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E5" w:rsidRPr="00406012" w:rsidRDefault="00A231E5" w:rsidP="00A231E5">
      <w:pPr>
        <w:jc w:val="center"/>
        <w:rPr>
          <w:b/>
          <w:sz w:val="28"/>
          <w:szCs w:val="28"/>
        </w:rPr>
      </w:pPr>
      <w:r w:rsidRPr="00406012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A231E5" w:rsidRPr="001B7235" w:rsidRDefault="00A231E5" w:rsidP="00A231E5">
      <w:pPr>
        <w:jc w:val="center"/>
        <w:rPr>
          <w:b/>
          <w:sz w:val="28"/>
          <w:szCs w:val="28"/>
        </w:rPr>
      </w:pPr>
      <w:r w:rsidRPr="001B7235">
        <w:rPr>
          <w:b/>
          <w:sz w:val="28"/>
          <w:szCs w:val="28"/>
        </w:rPr>
        <w:t>«Средняя общеобразовательная школа №5 с углублённым изучением отдельных предметов»</w:t>
      </w:r>
    </w:p>
    <w:p w:rsidR="00A231E5" w:rsidRDefault="00A231E5" w:rsidP="00A231E5">
      <w:pPr>
        <w:jc w:val="center"/>
        <w:rPr>
          <w:sz w:val="28"/>
          <w:szCs w:val="28"/>
        </w:rPr>
      </w:pPr>
    </w:p>
    <w:p w:rsidR="00A231E5" w:rsidRDefault="00A231E5" w:rsidP="00A231E5">
      <w:pPr>
        <w:jc w:val="center"/>
        <w:rPr>
          <w:sz w:val="28"/>
          <w:szCs w:val="28"/>
        </w:rPr>
      </w:pPr>
    </w:p>
    <w:p w:rsidR="00A231E5" w:rsidRDefault="00A231E5" w:rsidP="00A231E5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3"/>
        <w:gridCol w:w="3294"/>
        <w:gridCol w:w="3104"/>
      </w:tblGrid>
      <w:tr w:rsidR="00A231E5" w:rsidTr="00964F0D">
        <w:tc>
          <w:tcPr>
            <w:tcW w:w="3190" w:type="dxa"/>
          </w:tcPr>
          <w:p w:rsidR="00A231E5" w:rsidRDefault="00A231E5" w:rsidP="00964F0D">
            <w:pPr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A231E5" w:rsidRDefault="00A231E5" w:rsidP="00964F0D">
            <w:r>
              <w:t>На заседании ШМО учителей________________</w:t>
            </w:r>
          </w:p>
          <w:p w:rsidR="00A231E5" w:rsidRDefault="00A231E5" w:rsidP="00964F0D">
            <w:pPr>
              <w:rPr>
                <w:b/>
              </w:rPr>
            </w:pPr>
            <w:r>
              <w:t>________________________</w:t>
            </w:r>
          </w:p>
          <w:p w:rsidR="00A231E5" w:rsidRDefault="00A231E5" w:rsidP="00964F0D">
            <w:r>
              <w:t xml:space="preserve">протокол № 1 </w:t>
            </w:r>
          </w:p>
          <w:p w:rsidR="00A231E5" w:rsidRDefault="00A231E5" w:rsidP="00964F0D">
            <w:pPr>
              <w:rPr>
                <w:sz w:val="28"/>
                <w:szCs w:val="28"/>
              </w:rPr>
            </w:pPr>
            <w:r>
              <w:t>от «</w:t>
            </w:r>
            <w:r w:rsidRPr="00406012">
              <w:rPr>
                <w:u w:val="single"/>
              </w:rPr>
              <w:t>30</w:t>
            </w:r>
            <w:r>
              <w:t xml:space="preserve">» </w:t>
            </w:r>
            <w:r w:rsidRPr="00406012">
              <w:t>августа</w:t>
            </w:r>
            <w:r>
              <w:t xml:space="preserve">   </w:t>
            </w:r>
            <w:r w:rsidRPr="00406012">
              <w:t>20</w:t>
            </w:r>
            <w:r>
              <w:rPr>
                <w:u w:val="single"/>
              </w:rPr>
              <w:t>16</w:t>
            </w:r>
            <w:r>
              <w:t xml:space="preserve"> г</w:t>
            </w:r>
          </w:p>
        </w:tc>
        <w:tc>
          <w:tcPr>
            <w:tcW w:w="3581" w:type="dxa"/>
          </w:tcPr>
          <w:p w:rsidR="00A231E5" w:rsidRDefault="00A231E5" w:rsidP="00964F0D">
            <w:r>
              <w:rPr>
                <w:b/>
              </w:rPr>
              <w:t>«Согласованно»</w:t>
            </w:r>
            <w:r>
              <w:t xml:space="preserve"> </w:t>
            </w:r>
          </w:p>
          <w:p w:rsidR="00A231E5" w:rsidRDefault="00A231E5" w:rsidP="00964F0D">
            <w:r>
              <w:t xml:space="preserve">Заместитель директора по УВР </w:t>
            </w:r>
          </w:p>
          <w:p w:rsidR="00A231E5" w:rsidRDefault="00A231E5" w:rsidP="00964F0D"/>
          <w:p w:rsidR="00A231E5" w:rsidRPr="00892B51" w:rsidRDefault="00A231E5" w:rsidP="00964F0D">
            <w:pPr>
              <w:rPr>
                <w:u w:val="single"/>
              </w:rPr>
            </w:pPr>
            <w:proofErr w:type="spellStart"/>
            <w:r w:rsidRPr="00892B51">
              <w:rPr>
                <w:u w:val="single"/>
              </w:rPr>
              <w:t>Орешенков</w:t>
            </w:r>
            <w:r>
              <w:rPr>
                <w:u w:val="single"/>
              </w:rPr>
              <w:t>а</w:t>
            </w:r>
            <w:proofErr w:type="spellEnd"/>
            <w:r w:rsidRPr="00892B51">
              <w:rPr>
                <w:u w:val="single"/>
              </w:rPr>
              <w:t xml:space="preserve"> Н.В.</w:t>
            </w:r>
          </w:p>
          <w:p w:rsidR="00A231E5" w:rsidRDefault="00A231E5" w:rsidP="00964F0D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   </w:t>
            </w:r>
            <w:r>
              <w:t>Ф.И.О.</w:t>
            </w:r>
          </w:p>
          <w:p w:rsidR="00A231E5" w:rsidRPr="00892B51" w:rsidRDefault="00A231E5" w:rsidP="00964F0D">
            <w:pPr>
              <w:rPr>
                <w:b/>
              </w:rPr>
            </w:pPr>
            <w:r>
              <w:t>«</w:t>
            </w:r>
            <w:r>
              <w:rPr>
                <w:u w:val="single"/>
              </w:rPr>
              <w:t>01</w:t>
            </w:r>
            <w:r>
              <w:t xml:space="preserve">» </w:t>
            </w:r>
            <w:r>
              <w:rPr>
                <w:u w:val="single"/>
              </w:rPr>
              <w:t xml:space="preserve">сентября </w:t>
            </w:r>
            <w:r>
              <w:t xml:space="preserve"> 20</w:t>
            </w:r>
            <w:r w:rsidRPr="00406012">
              <w:rPr>
                <w:u w:val="single"/>
              </w:rPr>
              <w:t>16</w:t>
            </w:r>
            <w:r>
              <w:t xml:space="preserve"> г              </w:t>
            </w:r>
            <w:r>
              <w:rPr>
                <w:b/>
              </w:rPr>
              <w:t xml:space="preserve">                              </w:t>
            </w:r>
          </w:p>
        </w:tc>
        <w:tc>
          <w:tcPr>
            <w:tcW w:w="3216" w:type="dxa"/>
          </w:tcPr>
          <w:p w:rsidR="00A231E5" w:rsidRDefault="00A231E5" w:rsidP="00964F0D">
            <w:pPr>
              <w:rPr>
                <w:b/>
              </w:rPr>
            </w:pPr>
            <w:r>
              <w:rPr>
                <w:b/>
              </w:rPr>
              <w:t xml:space="preserve"> «Утверждаю»</w:t>
            </w:r>
          </w:p>
          <w:p w:rsidR="00A231E5" w:rsidRDefault="00A231E5" w:rsidP="00964F0D">
            <w:r>
              <w:t>приказ № ____</w:t>
            </w:r>
          </w:p>
          <w:p w:rsidR="00A231E5" w:rsidRDefault="00A231E5" w:rsidP="00964F0D">
            <w:pPr>
              <w:rPr>
                <w:b/>
              </w:rPr>
            </w:pPr>
          </w:p>
          <w:p w:rsidR="00A231E5" w:rsidRDefault="00A231E5" w:rsidP="00964F0D">
            <w:r>
              <w:t>от «__» _______ 20</w:t>
            </w:r>
            <w:r w:rsidRPr="00892B51">
              <w:rPr>
                <w:u w:val="single"/>
              </w:rPr>
              <w:t>16</w:t>
            </w:r>
            <w:r>
              <w:t xml:space="preserve"> г</w:t>
            </w:r>
          </w:p>
          <w:p w:rsidR="00A231E5" w:rsidRDefault="00A231E5" w:rsidP="00964F0D"/>
          <w:p w:rsidR="00A231E5" w:rsidRDefault="00A231E5" w:rsidP="00964F0D">
            <w:r>
              <w:t xml:space="preserve"> __________/Чижевская Р.Д./      </w:t>
            </w:r>
          </w:p>
          <w:p w:rsidR="00A231E5" w:rsidRDefault="00A231E5" w:rsidP="00964F0D">
            <w:r>
              <w:t>директор            Ф.И.О.</w:t>
            </w:r>
          </w:p>
          <w:p w:rsidR="00A231E5" w:rsidRDefault="00A231E5" w:rsidP="00964F0D">
            <w:pPr>
              <w:rPr>
                <w:sz w:val="28"/>
                <w:szCs w:val="28"/>
              </w:rPr>
            </w:pPr>
            <w:r>
              <w:t xml:space="preserve">         </w:t>
            </w:r>
          </w:p>
        </w:tc>
      </w:tr>
    </w:tbl>
    <w:p w:rsidR="00A231E5" w:rsidRDefault="00A231E5" w:rsidP="00A231E5">
      <w:pPr>
        <w:jc w:val="center"/>
        <w:rPr>
          <w:sz w:val="28"/>
          <w:szCs w:val="28"/>
        </w:rPr>
      </w:pPr>
    </w:p>
    <w:p w:rsidR="00A231E5" w:rsidRDefault="00A231E5" w:rsidP="00A231E5">
      <w:r>
        <w:t xml:space="preserve">                       </w:t>
      </w:r>
    </w:p>
    <w:p w:rsidR="00A231E5" w:rsidRDefault="00A231E5" w:rsidP="00A231E5"/>
    <w:p w:rsidR="00A231E5" w:rsidRDefault="00A231E5" w:rsidP="00A231E5">
      <w:pPr>
        <w:rPr>
          <w:b/>
        </w:rPr>
      </w:pPr>
    </w:p>
    <w:p w:rsidR="00A231E5" w:rsidRDefault="00A231E5" w:rsidP="00A231E5">
      <w:pPr>
        <w:rPr>
          <w:b/>
        </w:rPr>
      </w:pPr>
    </w:p>
    <w:p w:rsidR="00A231E5" w:rsidRDefault="00A231E5" w:rsidP="00A231E5">
      <w:pPr>
        <w:rPr>
          <w:b/>
        </w:rPr>
      </w:pPr>
    </w:p>
    <w:p w:rsidR="00A231E5" w:rsidRPr="00892B51" w:rsidRDefault="00A231E5" w:rsidP="00A231E5">
      <w:pPr>
        <w:rPr>
          <w:b/>
          <w:sz w:val="40"/>
          <w:szCs w:val="40"/>
        </w:rPr>
      </w:pPr>
    </w:p>
    <w:p w:rsidR="00A231E5" w:rsidRPr="00892B51" w:rsidRDefault="00A231E5" w:rsidP="00A231E5">
      <w:pPr>
        <w:jc w:val="center"/>
        <w:rPr>
          <w:b/>
          <w:sz w:val="40"/>
          <w:szCs w:val="40"/>
        </w:rPr>
      </w:pPr>
      <w:r w:rsidRPr="00892B51">
        <w:rPr>
          <w:b/>
          <w:sz w:val="40"/>
          <w:szCs w:val="40"/>
        </w:rPr>
        <w:t>Рабочая программа</w:t>
      </w:r>
    </w:p>
    <w:p w:rsidR="00A231E5" w:rsidRDefault="00A231E5" w:rsidP="00A231E5">
      <w:pPr>
        <w:jc w:val="center"/>
        <w:rPr>
          <w:b/>
        </w:rPr>
      </w:pPr>
    </w:p>
    <w:p w:rsidR="00A231E5" w:rsidRPr="00892B51" w:rsidRDefault="00A231E5" w:rsidP="00A231E5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п</w:t>
      </w:r>
      <w:r w:rsidRPr="00892B51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A231E5">
        <w:rPr>
          <w:sz w:val="40"/>
          <w:szCs w:val="40"/>
          <w:u w:val="single"/>
        </w:rPr>
        <w:t>математике (СОО)</w:t>
      </w:r>
      <w:r w:rsidRPr="00892B51">
        <w:rPr>
          <w:sz w:val="40"/>
          <w:szCs w:val="40"/>
        </w:rPr>
        <w:t xml:space="preserve"> </w:t>
      </w:r>
    </w:p>
    <w:p w:rsidR="00A231E5" w:rsidRDefault="00A231E5" w:rsidP="00A231E5">
      <w:pPr>
        <w:jc w:val="center"/>
      </w:pPr>
      <w:r>
        <w:t>предмет</w:t>
      </w:r>
    </w:p>
    <w:p w:rsidR="00A231E5" w:rsidRDefault="00A231E5" w:rsidP="00A231E5">
      <w:pPr>
        <w:jc w:val="center"/>
      </w:pPr>
    </w:p>
    <w:p w:rsidR="00A231E5" w:rsidRDefault="00A231E5" w:rsidP="00A231E5">
      <w:pPr>
        <w:jc w:val="center"/>
        <w:rPr>
          <w:b/>
        </w:rPr>
      </w:pPr>
    </w:p>
    <w:p w:rsidR="00A231E5" w:rsidRDefault="00A231E5" w:rsidP="00A231E5"/>
    <w:p w:rsidR="00A231E5" w:rsidRPr="00A231E5" w:rsidRDefault="00A231E5" w:rsidP="00A231E5">
      <w:pPr>
        <w:jc w:val="center"/>
        <w:rPr>
          <w:sz w:val="40"/>
          <w:szCs w:val="40"/>
          <w:u w:val="single"/>
        </w:rPr>
      </w:pPr>
      <w:proofErr w:type="spellStart"/>
      <w:r w:rsidRPr="00A231E5">
        <w:rPr>
          <w:sz w:val="40"/>
          <w:szCs w:val="40"/>
          <w:u w:val="single"/>
        </w:rPr>
        <w:t>Ладутько</w:t>
      </w:r>
      <w:proofErr w:type="spellEnd"/>
      <w:r w:rsidRPr="00A231E5">
        <w:rPr>
          <w:sz w:val="40"/>
          <w:szCs w:val="40"/>
          <w:u w:val="single"/>
        </w:rPr>
        <w:t xml:space="preserve"> Т.В.</w:t>
      </w:r>
    </w:p>
    <w:p w:rsidR="00A231E5" w:rsidRDefault="00A231E5" w:rsidP="00A231E5">
      <w:pPr>
        <w:jc w:val="center"/>
      </w:pPr>
      <w:r>
        <w:t>Ф.И.О. учителя</w:t>
      </w:r>
    </w:p>
    <w:p w:rsidR="00A231E5" w:rsidRDefault="00A231E5" w:rsidP="00A231E5"/>
    <w:p w:rsidR="00A231E5" w:rsidRDefault="00A231E5" w:rsidP="00A231E5"/>
    <w:p w:rsidR="00A231E5" w:rsidRDefault="00A231E5" w:rsidP="00A231E5"/>
    <w:p w:rsidR="00A231E5" w:rsidRDefault="00A231E5" w:rsidP="00A231E5"/>
    <w:p w:rsidR="00A231E5" w:rsidRDefault="00A231E5" w:rsidP="00A231E5"/>
    <w:p w:rsidR="00A231E5" w:rsidRDefault="00A231E5" w:rsidP="00A231E5"/>
    <w:p w:rsidR="00A231E5" w:rsidRDefault="00A231E5" w:rsidP="00A231E5"/>
    <w:p w:rsidR="00A231E5" w:rsidRDefault="00A231E5" w:rsidP="00A231E5"/>
    <w:p w:rsidR="00A231E5" w:rsidRDefault="00A231E5" w:rsidP="00A231E5"/>
    <w:p w:rsidR="00A231E5" w:rsidRDefault="00A231E5" w:rsidP="00A231E5"/>
    <w:p w:rsidR="00A231E5" w:rsidRDefault="00A231E5" w:rsidP="00A231E5"/>
    <w:p w:rsidR="00A231E5" w:rsidRDefault="00A231E5" w:rsidP="00A231E5"/>
    <w:p w:rsidR="00A231E5" w:rsidRDefault="00A231E5" w:rsidP="00A231E5"/>
    <w:p w:rsidR="00A231E5" w:rsidRDefault="00A231E5" w:rsidP="00A231E5">
      <w:pPr>
        <w:jc w:val="center"/>
      </w:pPr>
      <w:r>
        <w:t>ГО Первоуральск  20</w:t>
      </w:r>
      <w:r w:rsidRPr="005853BE">
        <w:t>16</w:t>
      </w:r>
      <w:r>
        <w:t xml:space="preserve"> г.</w:t>
      </w:r>
    </w:p>
    <w:p w:rsidR="00A231E5" w:rsidRDefault="00A231E5" w:rsidP="00A231E5"/>
    <w:p w:rsidR="00A231E5" w:rsidRDefault="00A231E5" w:rsidP="00597C80">
      <w:pPr>
        <w:tabs>
          <w:tab w:val="left" w:pos="10080"/>
        </w:tabs>
        <w:jc w:val="center"/>
        <w:rPr>
          <w:b/>
        </w:rPr>
      </w:pPr>
    </w:p>
    <w:p w:rsidR="00A231E5" w:rsidRDefault="00A231E5" w:rsidP="00A231E5">
      <w:pPr>
        <w:tabs>
          <w:tab w:val="left" w:pos="10080"/>
        </w:tabs>
        <w:jc w:val="center"/>
        <w:rPr>
          <w:b/>
        </w:rPr>
      </w:pPr>
    </w:p>
    <w:p w:rsidR="00597C80" w:rsidRDefault="00597C80" w:rsidP="00A231E5">
      <w:pPr>
        <w:tabs>
          <w:tab w:val="left" w:pos="10080"/>
        </w:tabs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97C80" w:rsidRDefault="00597C80" w:rsidP="00597C80">
      <w:pPr>
        <w:tabs>
          <w:tab w:val="left" w:pos="10080"/>
        </w:tabs>
        <w:jc w:val="center"/>
      </w:pPr>
    </w:p>
    <w:p w:rsidR="00597C80" w:rsidRDefault="00597C80" w:rsidP="00597C80">
      <w:r>
        <w:t xml:space="preserve">        Рабочая программа разработана на основе следующих нормативных документов: </w:t>
      </w:r>
    </w:p>
    <w:p w:rsidR="00597C80" w:rsidRDefault="00597C80" w:rsidP="00597C80">
      <w:r>
        <w:t xml:space="preserve">1.Закона «Об образовании» от </w:t>
      </w:r>
      <w:smartTag w:uri="urn:schemas-microsoft-com:office:smarttags" w:element="date">
        <w:smartTagPr>
          <w:attr w:name="ls" w:val="trans"/>
          <w:attr w:name="Month" w:val="7"/>
          <w:attr w:name="Day" w:val="10"/>
          <w:attr w:name="Year" w:val="1992"/>
        </w:smartTagPr>
        <w:smartTag w:uri="urn:schemas-microsoft-com:office:smarttags" w:element="date">
          <w:smartTagPr>
            <w:attr w:name="ls" w:val="trans"/>
            <w:attr w:name="Month" w:val="7"/>
            <w:attr w:name="Day" w:val="10"/>
            <w:attr w:name="Year" w:val="1992"/>
          </w:smartTagPr>
          <w:r>
            <w:t>10 июля1992</w:t>
          </w:r>
        </w:smartTag>
        <w:r>
          <w:t xml:space="preserve"> года</w:t>
        </w:r>
      </w:smartTag>
      <w:r>
        <w:t xml:space="preserve"> № 3266-1 </w:t>
      </w:r>
      <w:proofErr w:type="gramStart"/>
      <w:r>
        <w:t xml:space="preserve">( </w:t>
      </w:r>
      <w:proofErr w:type="gramEnd"/>
      <w:r>
        <w:t>в последующих редакциях);</w:t>
      </w:r>
    </w:p>
    <w:p w:rsidR="00597C80" w:rsidRDefault="00597C80" w:rsidP="00597C80">
      <w:r>
        <w:t>2. Федерального компонента государственного стандарта общего образования. Математика</w:t>
      </w:r>
    </w:p>
    <w:p w:rsidR="00597C80" w:rsidRDefault="00597C80" w:rsidP="00597C80">
      <w:r>
        <w:t xml:space="preserve">3. Приказа МО РФ “ОБ утверждении базисного плана и примерных учебных планов для образовательных учреждений РФ, реализующих программы общего образования” от </w:t>
      </w:r>
      <w:smartTag w:uri="urn:schemas-microsoft-com:office:smarttags" w:element="date">
        <w:smartTagPr>
          <w:attr w:name="ls" w:val="trans"/>
          <w:attr w:name="Month" w:val="03"/>
          <w:attr w:name="Day" w:val="09"/>
          <w:attr w:name="Year" w:val="2004"/>
        </w:smartTagPr>
        <w:r>
          <w:t>09.03.2004</w:t>
        </w:r>
      </w:smartTag>
      <w:r>
        <w:t xml:space="preserve"> № 1312;</w:t>
      </w:r>
    </w:p>
    <w:p w:rsidR="00597C80" w:rsidRDefault="00597C80" w:rsidP="00597C80">
      <w:proofErr w:type="spellStart"/>
      <w:r>
        <w:t>4.Приказа</w:t>
      </w:r>
      <w:proofErr w:type="spellEnd"/>
      <w:r>
        <w:t xml:space="preserve"> </w:t>
      </w:r>
      <w:proofErr w:type="spellStart"/>
      <w:r>
        <w:t>Минобрнауки</w:t>
      </w:r>
      <w:proofErr w:type="spellEnd"/>
      <w:r>
        <w:t xml:space="preserve"> России №1994 от 03.06.2011 года «О внесение изменений в федеральный базисный план».</w:t>
      </w:r>
    </w:p>
    <w:p w:rsidR="00597C80" w:rsidRDefault="00597C80" w:rsidP="00597C80">
      <w:r>
        <w:t xml:space="preserve">5.Базисного учебного плана общеобразовательных учреждений Российской Федерации Приказ МО РФ от 09.02.1998. №322 “Об утверждении базисного учебного плана общеобразовательных учреждений Российской Федерации); </w:t>
      </w:r>
    </w:p>
    <w:p w:rsidR="00597C80" w:rsidRDefault="00597C80" w:rsidP="00597C80">
      <w:r>
        <w:t xml:space="preserve">6.Концепции модернизации российского образования на период до 2010 года (Приказ МО РФ № 393 от </w:t>
      </w:r>
      <w:smartTag w:uri="urn:schemas-microsoft-com:office:smarttags" w:element="date">
        <w:smartTagPr>
          <w:attr w:name="ls" w:val="trans"/>
          <w:attr w:name="Month" w:val="2"/>
          <w:attr w:name="Day" w:val="11"/>
          <w:attr w:name="Year" w:val="2002"/>
        </w:smartTagPr>
        <w:r>
          <w:t>11.02.2002</w:t>
        </w:r>
      </w:smartTag>
      <w:r>
        <w:t xml:space="preserve">) </w:t>
      </w:r>
    </w:p>
    <w:p w:rsidR="00597C80" w:rsidRDefault="00597C80" w:rsidP="00597C80">
      <w:r>
        <w:t xml:space="preserve">распоряжения правительства РФ от </w:t>
      </w:r>
      <w:smartTag w:uri="urn:schemas-microsoft-com:office:smarttags" w:element="date">
        <w:smartTagPr>
          <w:attr w:name="ls" w:val="trans"/>
          <w:attr w:name="Month" w:val="10"/>
          <w:attr w:name="Day" w:val="29"/>
          <w:attr w:name="Year" w:val="2001"/>
        </w:smartTagPr>
        <w:r>
          <w:t>29.10.2001</w:t>
        </w:r>
      </w:smartTag>
      <w:r>
        <w:t xml:space="preserve"> № 1756 “Об одобрении Концепции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.”</w:t>
      </w:r>
    </w:p>
    <w:p w:rsidR="00597C80" w:rsidRDefault="00597C80" w:rsidP="00597C80">
      <w:r>
        <w:t>7.СанПиН 2.4.2.2821-10 "Санитарно-эпидемиологические требования к условиям и организации обучения в общеобразовательных учреждениях»</w:t>
      </w:r>
    </w:p>
    <w:p w:rsidR="00597C80" w:rsidRDefault="00597C80" w:rsidP="00597C80">
      <w:pPr>
        <w:pStyle w:val="3"/>
        <w:keepNext w:val="0"/>
        <w:widowControl w:val="0"/>
        <w:ind w:firstLine="0"/>
        <w:jc w:val="both"/>
        <w:rPr>
          <w:szCs w:val="24"/>
        </w:rPr>
      </w:pPr>
      <w:r>
        <w:rPr>
          <w:szCs w:val="24"/>
        </w:rPr>
        <w:t>Цели</w:t>
      </w:r>
    </w:p>
    <w:p w:rsidR="00597C80" w:rsidRDefault="00597C80" w:rsidP="00597C80">
      <w:pPr>
        <w:widowControl w:val="0"/>
        <w:ind w:firstLine="567"/>
        <w:jc w:val="both"/>
      </w:pPr>
      <w:r>
        <w:t xml:space="preserve">Изучение математики в старшей школе на базовом уровне направлено на достижение следующих целей: </w:t>
      </w:r>
    </w:p>
    <w:p w:rsidR="00597C80" w:rsidRDefault="00597C80" w:rsidP="00597C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>
        <w:rPr>
          <w:b/>
        </w:rPr>
        <w:t>формирование представлений</w:t>
      </w:r>
      <w: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597C80" w:rsidRDefault="00597C80" w:rsidP="00597C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>
        <w:rPr>
          <w:b/>
        </w:rPr>
        <w:t xml:space="preserve">развитие </w:t>
      </w:r>
      <w: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97C80" w:rsidRDefault="00597C80" w:rsidP="00597C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>
        <w:rPr>
          <w:b/>
        </w:rPr>
        <w:t>овладение математическими знаниями и умениями</w:t>
      </w:r>
      <w: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97C80" w:rsidRDefault="00597C80" w:rsidP="00597C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>
        <w:rPr>
          <w:b/>
        </w:rPr>
        <w:t xml:space="preserve">воспитание </w:t>
      </w:r>
      <w:r>
        <w:t xml:space="preserve">средствами математики культуры личности: </w:t>
      </w:r>
      <w:r>
        <w:rPr>
          <w:color w:val="000000"/>
        </w:rPr>
        <w:t>отношения к математике как части общечеловеческой культуры:</w:t>
      </w:r>
      <w: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97C80" w:rsidRDefault="00597C80" w:rsidP="00597C80">
      <w:pPr>
        <w:widowControl w:val="0"/>
        <w:ind w:firstLine="567"/>
        <w:jc w:val="both"/>
      </w:pPr>
    </w:p>
    <w:p w:rsidR="00597C80" w:rsidRDefault="00597C80" w:rsidP="00597C80">
      <w:pPr>
        <w:pStyle w:val="6"/>
        <w:keepNext w:val="0"/>
        <w:widowControl w:val="0"/>
        <w:ind w:firstLine="0"/>
        <w:rPr>
          <w:i w:val="0"/>
          <w:szCs w:val="24"/>
        </w:rPr>
      </w:pPr>
      <w:r>
        <w:rPr>
          <w:i w:val="0"/>
          <w:szCs w:val="24"/>
        </w:rPr>
        <w:t>Место предмета в базисном учебном плане</w:t>
      </w:r>
    </w:p>
    <w:p w:rsidR="00597C80" w:rsidRDefault="00597C80" w:rsidP="00597C80">
      <w:pPr>
        <w:widowControl w:val="0"/>
        <w:ind w:firstLine="567"/>
        <w:jc w:val="both"/>
      </w:pPr>
      <w:r>
        <w:t>Программа рассчитана на 280 учебных часов из расчета 4 часа в неделю. При этом  построение курса строится в форме последовательности тематических блоков с чередованием материала по алгебре, анализу, дискретной математике, геометрии. В программе  предусмотрен резерв свободного учебного времени в объеме 30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597C80" w:rsidRDefault="00597C80" w:rsidP="00597C80">
      <w:pPr>
        <w:tabs>
          <w:tab w:val="left" w:pos="10080"/>
        </w:tabs>
        <w:jc w:val="both"/>
      </w:pPr>
      <w:r>
        <w:t xml:space="preserve"> </w:t>
      </w:r>
      <w:r>
        <w:rPr>
          <w:b/>
        </w:rPr>
        <w:t xml:space="preserve">Для </w:t>
      </w:r>
      <w:r>
        <w:rPr>
          <w:b/>
          <w:u w:val="single"/>
        </w:rPr>
        <w:t>обеспечения образовательного процесса</w:t>
      </w:r>
      <w:r>
        <w:rPr>
          <w:b/>
        </w:rPr>
        <w:t xml:space="preserve"> имеется</w:t>
      </w:r>
      <w:r>
        <w:t>:</w:t>
      </w:r>
    </w:p>
    <w:p w:rsidR="00597C80" w:rsidRDefault="00597C80" w:rsidP="00597C80">
      <w:pPr>
        <w:numPr>
          <w:ilvl w:val="0"/>
          <w:numId w:val="2"/>
        </w:numPr>
        <w:tabs>
          <w:tab w:val="left" w:pos="10080"/>
        </w:tabs>
        <w:jc w:val="both"/>
      </w:pPr>
      <w:r>
        <w:t>оборудованный кабинет математики;</w:t>
      </w:r>
    </w:p>
    <w:p w:rsidR="00597C80" w:rsidRDefault="00597C80" w:rsidP="00597C80">
      <w:pPr>
        <w:numPr>
          <w:ilvl w:val="0"/>
          <w:numId w:val="2"/>
        </w:numPr>
        <w:tabs>
          <w:tab w:val="left" w:pos="10080"/>
        </w:tabs>
        <w:jc w:val="both"/>
      </w:pPr>
      <w:r>
        <w:t>учебники и методические пособия для учителя;</w:t>
      </w:r>
    </w:p>
    <w:p w:rsidR="00597C80" w:rsidRDefault="00597C80" w:rsidP="00597C80">
      <w:pPr>
        <w:numPr>
          <w:ilvl w:val="0"/>
          <w:numId w:val="2"/>
        </w:numPr>
        <w:tabs>
          <w:tab w:val="left" w:pos="10080"/>
        </w:tabs>
        <w:jc w:val="both"/>
      </w:pPr>
      <w:r>
        <w:t>дидактический и раздаточный материал ( при необходимости его  изготовляют на кружке информатики);</w:t>
      </w:r>
    </w:p>
    <w:p w:rsidR="00597C80" w:rsidRDefault="00597C80" w:rsidP="00597C80">
      <w:pPr>
        <w:numPr>
          <w:ilvl w:val="0"/>
          <w:numId w:val="2"/>
        </w:numPr>
        <w:tabs>
          <w:tab w:val="left" w:pos="10080"/>
        </w:tabs>
        <w:jc w:val="both"/>
      </w:pPr>
      <w:r>
        <w:t>ТСО (мультимедийный проектор и ПК).</w:t>
      </w:r>
    </w:p>
    <w:p w:rsidR="00597C80" w:rsidRDefault="00597C80" w:rsidP="00597C80">
      <w:pPr>
        <w:tabs>
          <w:tab w:val="left" w:pos="10080"/>
        </w:tabs>
        <w:ind w:firstLine="150"/>
        <w:jc w:val="both"/>
      </w:pPr>
      <w:r>
        <w:lastRenderedPageBreak/>
        <w:t xml:space="preserve">        </w:t>
      </w:r>
    </w:p>
    <w:p w:rsidR="00597C80" w:rsidRDefault="00597C80" w:rsidP="00597C80">
      <w:pPr>
        <w:tabs>
          <w:tab w:val="left" w:pos="10080"/>
        </w:tabs>
        <w:jc w:val="both"/>
      </w:pPr>
      <w:r>
        <w:rPr>
          <w:b/>
          <w:u w:val="single"/>
        </w:rPr>
        <w:t>Оценочная система</w:t>
      </w:r>
      <w:r>
        <w:t>. Учитель работает по зачетной системе. Для того, чтобы ученику получить «зачет», необходимо :</w:t>
      </w:r>
    </w:p>
    <w:p w:rsidR="00597C80" w:rsidRDefault="00597C80" w:rsidP="00597C80">
      <w:pPr>
        <w:numPr>
          <w:ilvl w:val="1"/>
          <w:numId w:val="2"/>
        </w:numPr>
        <w:tabs>
          <w:tab w:val="left" w:pos="10080"/>
        </w:tabs>
        <w:jc w:val="both"/>
      </w:pPr>
      <w:r>
        <w:t>выполнять все домашние задания;</w:t>
      </w:r>
    </w:p>
    <w:p w:rsidR="00597C80" w:rsidRDefault="00597C80" w:rsidP="00597C80">
      <w:pPr>
        <w:numPr>
          <w:ilvl w:val="1"/>
          <w:numId w:val="2"/>
        </w:numPr>
        <w:tabs>
          <w:tab w:val="left" w:pos="10080"/>
        </w:tabs>
        <w:jc w:val="both"/>
      </w:pPr>
      <w:r>
        <w:t>не пропускать без уважительной причины уроки, не опаздывать на урок (в противном случае нужно пропуски и опоздания –отработать);</w:t>
      </w:r>
    </w:p>
    <w:p w:rsidR="00597C80" w:rsidRDefault="00597C80" w:rsidP="00597C80">
      <w:pPr>
        <w:tabs>
          <w:tab w:val="left" w:pos="10080"/>
        </w:tabs>
        <w:ind w:left="1080"/>
        <w:jc w:val="both"/>
      </w:pPr>
      <w:r>
        <w:t>3. выполнить на положительную оценку все проверочные и практические работы;</w:t>
      </w:r>
    </w:p>
    <w:p w:rsidR="00597C80" w:rsidRDefault="00597C80" w:rsidP="00597C80">
      <w:pPr>
        <w:tabs>
          <w:tab w:val="left" w:pos="10080"/>
        </w:tabs>
        <w:ind w:left="1080"/>
        <w:jc w:val="both"/>
      </w:pPr>
      <w:r>
        <w:t>4.ответить теоретический материал.</w:t>
      </w:r>
    </w:p>
    <w:p w:rsidR="00597C80" w:rsidRDefault="00597C80" w:rsidP="00597C80">
      <w:pPr>
        <w:tabs>
          <w:tab w:val="left" w:pos="10080"/>
        </w:tabs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Содержание программы.</w:t>
      </w:r>
    </w:p>
    <w:p w:rsidR="00597C80" w:rsidRDefault="00597C80" w:rsidP="00597C80">
      <w:pPr>
        <w:tabs>
          <w:tab w:val="left" w:pos="10080"/>
        </w:tabs>
        <w:ind w:left="360"/>
        <w:jc w:val="center"/>
        <w:rPr>
          <w:b/>
        </w:rPr>
      </w:pPr>
    </w:p>
    <w:p w:rsidR="00597C80" w:rsidRDefault="00597C80" w:rsidP="00597C80">
      <w:pPr>
        <w:pStyle w:val="5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АЛГЕБРА</w:t>
      </w:r>
    </w:p>
    <w:p w:rsidR="00597C80" w:rsidRDefault="00597C80" w:rsidP="00597C80">
      <w:pPr>
        <w:widowControl w:val="0"/>
        <w:ind w:firstLine="709"/>
        <w:jc w:val="both"/>
        <w:rPr>
          <w:iCs/>
        </w:rPr>
      </w:pPr>
      <w:r>
        <w:rPr>
          <w:b/>
        </w:rPr>
        <w:t>Корни и степени.</w:t>
      </w:r>
      <w:r>
        <w:t xml:space="preserve"> Корень степени </w:t>
      </w:r>
      <w:r>
        <w:rPr>
          <w:i/>
          <w:lang w:val="en-US"/>
        </w:rPr>
        <w:t>n</w:t>
      </w:r>
      <w:r>
        <w:t xml:space="preserve">&gt;1 и его свойства. Степень с рациональным показателем и ее свойства. </w:t>
      </w:r>
      <w:r>
        <w:rPr>
          <w:iCs/>
        </w:rPr>
        <w:t>Понятие о степени с действительным показателем.</w:t>
      </w:r>
      <w:r>
        <w:rPr>
          <w:i/>
          <w:iCs/>
        </w:rPr>
        <w:t xml:space="preserve"> </w:t>
      </w:r>
      <w:r>
        <w:rPr>
          <w:iCs/>
        </w:rPr>
        <w:t>Свойства степени с действительным показателем.</w:t>
      </w:r>
    </w:p>
    <w:p w:rsidR="00597C80" w:rsidRDefault="00597C80" w:rsidP="00597C80">
      <w:pPr>
        <w:pStyle w:val="21"/>
        <w:widowControl w:val="0"/>
        <w:ind w:firstLine="567"/>
        <w:rPr>
          <w:iCs/>
          <w:szCs w:val="24"/>
        </w:rPr>
      </w:pPr>
      <w:r>
        <w:rPr>
          <w:b/>
          <w:szCs w:val="24"/>
        </w:rPr>
        <w:t xml:space="preserve">Логарифм. </w:t>
      </w:r>
      <w:r>
        <w:rPr>
          <w:szCs w:val="24"/>
        </w:rPr>
        <w:t xml:space="preserve">Логарифм числа. </w:t>
      </w:r>
      <w:r>
        <w:rPr>
          <w:iCs/>
          <w:szCs w:val="24"/>
        </w:rPr>
        <w:t>Основное логарифмическое тождество.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Логарифм произведения, частного, степени; </w:t>
      </w:r>
      <w:r>
        <w:rPr>
          <w:i/>
          <w:iCs/>
          <w:szCs w:val="24"/>
        </w:rPr>
        <w:t>переход к новому основанию</w:t>
      </w:r>
      <w:r>
        <w:rPr>
          <w:szCs w:val="24"/>
        </w:rPr>
        <w:t xml:space="preserve">. </w:t>
      </w:r>
      <w:r>
        <w:rPr>
          <w:iCs/>
          <w:szCs w:val="24"/>
        </w:rPr>
        <w:t>Десятичный и натуральный логарифмы,</w:t>
      </w:r>
      <w:r>
        <w:rPr>
          <w:szCs w:val="24"/>
        </w:rPr>
        <w:t xml:space="preserve"> </w:t>
      </w:r>
      <w:r>
        <w:rPr>
          <w:iCs/>
          <w:szCs w:val="24"/>
        </w:rPr>
        <w:t xml:space="preserve">число е. </w:t>
      </w:r>
    </w:p>
    <w:p w:rsidR="00597C80" w:rsidRDefault="00597C80" w:rsidP="00597C80">
      <w:pPr>
        <w:widowControl w:val="0"/>
        <w:ind w:firstLine="567"/>
        <w:jc w:val="both"/>
      </w:pPr>
      <w:r>
        <w:rPr>
          <w:b/>
        </w:rPr>
        <w:t>Преобразования простейших выражений</w:t>
      </w:r>
      <w:r>
        <w:t>, включающих арифметические операции, а также операцию возведения в степень и операцию логарифмирования.</w:t>
      </w:r>
    </w:p>
    <w:p w:rsidR="00597C80" w:rsidRDefault="00597C80" w:rsidP="00597C80">
      <w:pPr>
        <w:pStyle w:val="31"/>
        <w:widowControl w:val="0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Основы тригонометрии. </w:t>
      </w:r>
      <w:r>
        <w:rPr>
          <w:sz w:val="24"/>
          <w:szCs w:val="24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Преобразования простейших тригонометрических выражений.</w:t>
      </w:r>
    </w:p>
    <w:p w:rsidR="00597C80" w:rsidRDefault="00597C80" w:rsidP="00597C80">
      <w:pPr>
        <w:widowControl w:val="0"/>
        <w:tabs>
          <w:tab w:val="left" w:pos="9070"/>
        </w:tabs>
        <w:ind w:right="-7" w:firstLine="567"/>
        <w:jc w:val="both"/>
      </w:pPr>
      <w:r>
        <w:t xml:space="preserve">Простейшие тригонометрические уравнения и неравенства. </w:t>
      </w:r>
      <w:r>
        <w:rPr>
          <w:iCs/>
        </w:rPr>
        <w:t xml:space="preserve">Арксинус, арккосинус, арктангенс числа. </w:t>
      </w:r>
    </w:p>
    <w:p w:rsidR="00597C80" w:rsidRDefault="00597C80" w:rsidP="00597C80">
      <w:pPr>
        <w:pStyle w:val="31"/>
        <w:widowControl w:val="0"/>
        <w:spacing w:after="0"/>
        <w:ind w:left="0" w:firstLine="567"/>
        <w:jc w:val="both"/>
        <w:rPr>
          <w:sz w:val="24"/>
          <w:szCs w:val="24"/>
        </w:rPr>
      </w:pPr>
    </w:p>
    <w:p w:rsidR="00597C80" w:rsidRDefault="00597C80" w:rsidP="00597C80">
      <w:pPr>
        <w:pStyle w:val="21"/>
        <w:widowControl w:val="0"/>
        <w:ind w:firstLine="0"/>
        <w:jc w:val="center"/>
        <w:rPr>
          <w:szCs w:val="24"/>
        </w:rPr>
      </w:pPr>
      <w:r>
        <w:rPr>
          <w:szCs w:val="24"/>
        </w:rPr>
        <w:t>ФУНКЦИИ</w:t>
      </w:r>
    </w:p>
    <w:p w:rsidR="00597C80" w:rsidRDefault="00597C80" w:rsidP="00597C80">
      <w:pPr>
        <w:widowControl w:val="0"/>
        <w:ind w:firstLine="567"/>
        <w:jc w:val="both"/>
        <w:rPr>
          <w:i/>
        </w:rPr>
      </w:pPr>
      <w: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(максимума и минимума). Графическая интерпретация. Примеры функциональных зависимостей в реальных процессах и явлениях.</w:t>
      </w:r>
    </w:p>
    <w:p w:rsidR="00597C80" w:rsidRDefault="00597C80" w:rsidP="00597C80">
      <w:pPr>
        <w:widowControl w:val="0"/>
        <w:ind w:firstLine="567"/>
        <w:jc w:val="both"/>
      </w:pPr>
      <w:r>
        <w:t xml:space="preserve">Обратная функция. Область определения и область значений обратной функции. График обратной функции. </w:t>
      </w:r>
    </w:p>
    <w:p w:rsidR="00597C80" w:rsidRDefault="00597C80" w:rsidP="00597C80">
      <w:pPr>
        <w:widowControl w:val="0"/>
        <w:ind w:firstLine="567"/>
        <w:jc w:val="both"/>
      </w:pPr>
      <w:r>
        <w:t>Степенная функция с натуральным показателем, её свойства и график.</w:t>
      </w:r>
    </w:p>
    <w:p w:rsidR="00597C80" w:rsidRDefault="00597C80" w:rsidP="00597C80">
      <w:pPr>
        <w:pStyle w:val="21"/>
        <w:widowControl w:val="0"/>
        <w:ind w:firstLine="567"/>
        <w:rPr>
          <w:szCs w:val="24"/>
        </w:rPr>
      </w:pPr>
      <w:r>
        <w:rPr>
          <w:szCs w:val="24"/>
        </w:rPr>
        <w:t>Тригонометрические функции, их свойства и графики; периодичность, основной период.</w:t>
      </w:r>
    </w:p>
    <w:p w:rsidR="00597C80" w:rsidRDefault="00597C80" w:rsidP="00597C80">
      <w:pPr>
        <w:widowControl w:val="0"/>
        <w:ind w:firstLine="567"/>
        <w:jc w:val="both"/>
      </w:pPr>
      <w:r>
        <w:t xml:space="preserve">Показательная функция (экспонента), её свойства и график. </w:t>
      </w:r>
    </w:p>
    <w:p w:rsidR="00597C80" w:rsidRDefault="00597C80" w:rsidP="00597C80">
      <w:pPr>
        <w:widowControl w:val="0"/>
        <w:ind w:firstLine="567"/>
        <w:jc w:val="both"/>
      </w:pPr>
      <w:r>
        <w:t>Логарифмическая функция, её свойства и график.</w:t>
      </w:r>
    </w:p>
    <w:p w:rsidR="00597C80" w:rsidRDefault="00597C80" w:rsidP="00597C80">
      <w:pPr>
        <w:pStyle w:val="21"/>
        <w:widowControl w:val="0"/>
        <w:ind w:firstLine="567"/>
        <w:rPr>
          <w:iCs/>
          <w:szCs w:val="24"/>
        </w:rPr>
      </w:pPr>
      <w:r>
        <w:rPr>
          <w:szCs w:val="24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AE4264">
        <w:rPr>
          <w:position w:val="-12"/>
          <w:szCs w:val="24"/>
        </w:rPr>
        <w:object w:dxaOrig="76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5" o:title=""/>
          </v:shape>
          <o:OLEObject Type="Embed" ProgID="Equation.3" ShapeID="_x0000_i1025" DrawAspect="Content" ObjectID="_1539597574" r:id="rId6"/>
        </w:object>
      </w:r>
      <w:r>
        <w:rPr>
          <w:szCs w:val="24"/>
        </w:rPr>
        <w:t xml:space="preserve">, растяжение и сжатие вдоль осей координат. </w:t>
      </w:r>
    </w:p>
    <w:p w:rsidR="00597C80" w:rsidRDefault="00597C80" w:rsidP="00597C80">
      <w:pPr>
        <w:pStyle w:val="2"/>
        <w:widowControl w:val="0"/>
        <w:ind w:firstLine="567"/>
        <w:jc w:val="center"/>
        <w:rPr>
          <w:b/>
          <w:szCs w:val="24"/>
        </w:rPr>
      </w:pPr>
    </w:p>
    <w:p w:rsidR="00597C80" w:rsidRDefault="00597C80" w:rsidP="00597C80">
      <w:pPr>
        <w:pStyle w:val="2"/>
        <w:widowControl w:val="0"/>
        <w:jc w:val="center"/>
        <w:rPr>
          <w:b/>
          <w:szCs w:val="24"/>
        </w:rPr>
      </w:pPr>
      <w:r>
        <w:rPr>
          <w:szCs w:val="24"/>
        </w:rPr>
        <w:t>НАЧАЛА МАТЕМАТИЧЕСКОГО АНАЛИЗА</w:t>
      </w:r>
      <w:r>
        <w:rPr>
          <w:b/>
          <w:szCs w:val="24"/>
        </w:rPr>
        <w:br/>
      </w:r>
    </w:p>
    <w:p w:rsidR="00597C80" w:rsidRDefault="00597C80" w:rsidP="00597C80">
      <w:pPr>
        <w:pStyle w:val="2"/>
        <w:widowControl w:val="0"/>
        <w:ind w:firstLine="567"/>
        <w:jc w:val="both"/>
        <w:rPr>
          <w:iCs/>
          <w:szCs w:val="24"/>
        </w:rPr>
      </w:pPr>
      <w:r>
        <w:rPr>
          <w:iCs/>
          <w:szCs w:val="24"/>
        </w:rPr>
        <w:t>Понятие о пределе последовательности</w:t>
      </w:r>
    </w:p>
    <w:p w:rsidR="00597C80" w:rsidRDefault="00597C80" w:rsidP="00597C80">
      <w:pPr>
        <w:pStyle w:val="2"/>
        <w:widowControl w:val="0"/>
        <w:ind w:firstLine="567"/>
        <w:jc w:val="both"/>
        <w:rPr>
          <w:szCs w:val="24"/>
        </w:rPr>
      </w:pPr>
      <w:r>
        <w:rPr>
          <w:iCs/>
          <w:szCs w:val="24"/>
        </w:rPr>
        <w:t>Понятие</w:t>
      </w:r>
      <w:r>
        <w:rPr>
          <w:szCs w:val="24"/>
        </w:rPr>
        <w:t xml:space="preserve"> </w:t>
      </w:r>
      <w:r>
        <w:rPr>
          <w:iCs/>
          <w:szCs w:val="24"/>
        </w:rPr>
        <w:t>о непрерывности функции.</w:t>
      </w:r>
    </w:p>
    <w:p w:rsidR="00597C80" w:rsidRDefault="00597C80" w:rsidP="00597C80">
      <w:pPr>
        <w:pStyle w:val="2"/>
        <w:widowControl w:val="0"/>
        <w:ind w:firstLine="567"/>
        <w:jc w:val="both"/>
        <w:rPr>
          <w:i/>
          <w:szCs w:val="24"/>
        </w:rPr>
      </w:pPr>
      <w:r>
        <w:rPr>
          <w:szCs w:val="24"/>
        </w:rPr>
        <w:t xml:space="preserve">Понятие о производной функции, </w:t>
      </w:r>
      <w:r>
        <w:rPr>
          <w:iCs/>
          <w:szCs w:val="24"/>
        </w:rPr>
        <w:t>физический и геометрический смысл производной.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Уравнение касательной к графику функции. Производные суммы, разности, произведения, </w:t>
      </w:r>
      <w:r>
        <w:rPr>
          <w:szCs w:val="24"/>
        </w:rPr>
        <w:lastRenderedPageBreak/>
        <w:t>частного. Производные основных элементарных функций.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Применение производной к исследованию функций и построению графиков. </w:t>
      </w:r>
    </w:p>
    <w:p w:rsidR="00597C80" w:rsidRDefault="00597C80" w:rsidP="00597C80">
      <w:pPr>
        <w:pStyle w:val="2"/>
        <w:widowControl w:val="0"/>
        <w:ind w:firstLine="567"/>
        <w:jc w:val="both"/>
        <w:rPr>
          <w:i/>
          <w:szCs w:val="24"/>
        </w:rPr>
      </w:pPr>
      <w:r>
        <w:rPr>
          <w:szCs w:val="24"/>
        </w:rPr>
        <w:t>Понятие об определенном интеграле как площади криволинейной трапеции.</w:t>
      </w:r>
      <w:r>
        <w:rPr>
          <w:i/>
          <w:szCs w:val="24"/>
        </w:rPr>
        <w:t xml:space="preserve"> </w:t>
      </w:r>
      <w:r>
        <w:rPr>
          <w:szCs w:val="24"/>
        </w:rPr>
        <w:t>Первообразная. Формула Ньютона-Лейбница.</w:t>
      </w:r>
    </w:p>
    <w:p w:rsidR="00597C80" w:rsidRDefault="00597C80" w:rsidP="00597C80">
      <w:pPr>
        <w:pStyle w:val="2"/>
        <w:widowControl w:val="0"/>
        <w:ind w:firstLine="567"/>
        <w:jc w:val="both"/>
        <w:rPr>
          <w:szCs w:val="24"/>
        </w:rPr>
      </w:pPr>
      <w:r>
        <w:rPr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 Вторая производная и ее физический смысл.</w:t>
      </w:r>
    </w:p>
    <w:p w:rsidR="00597C80" w:rsidRDefault="00597C80" w:rsidP="00597C80">
      <w:pPr>
        <w:pStyle w:val="2"/>
        <w:widowControl w:val="0"/>
        <w:ind w:firstLine="567"/>
        <w:jc w:val="both"/>
        <w:rPr>
          <w:szCs w:val="24"/>
        </w:rPr>
      </w:pPr>
    </w:p>
    <w:p w:rsidR="00597C80" w:rsidRDefault="00597C80" w:rsidP="00597C80">
      <w:pPr>
        <w:widowControl w:val="0"/>
        <w:jc w:val="center"/>
      </w:pPr>
      <w:r>
        <w:t>УРАВНЕНИЯ И НЕРАВЕНСТВА</w:t>
      </w:r>
    </w:p>
    <w:p w:rsidR="00597C80" w:rsidRDefault="00597C80" w:rsidP="00597C80">
      <w:pPr>
        <w:widowControl w:val="0"/>
        <w:ind w:firstLine="567"/>
        <w:jc w:val="both"/>
      </w:pPr>
      <w:r>
        <w:t>Решение рациональных, показательных, логарифмических уравнений и неравенств. Решение иррациональных и тригонометрических уравнений</w:t>
      </w:r>
      <w:r>
        <w:rPr>
          <w:i/>
        </w:rPr>
        <w:t xml:space="preserve">. </w:t>
      </w:r>
    </w:p>
    <w:p w:rsidR="00597C80" w:rsidRDefault="00597C80" w:rsidP="00597C80">
      <w:pPr>
        <w:widowControl w:val="0"/>
        <w:ind w:firstLine="567"/>
        <w:jc w:val="both"/>
        <w:rPr>
          <w:i/>
        </w:rPr>
      </w:pPr>
      <w:r>
        <w:t xml:space="preserve"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597C80" w:rsidRDefault="00597C80" w:rsidP="00597C80">
      <w:pPr>
        <w:widowControl w:val="0"/>
        <w:ind w:firstLine="567"/>
        <w:jc w:val="both"/>
      </w:pPr>
      <w: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597C80" w:rsidRDefault="00597C80" w:rsidP="00597C80">
      <w:pPr>
        <w:pStyle w:val="21"/>
        <w:widowControl w:val="0"/>
        <w:spacing w:line="240" w:lineRule="atLeast"/>
        <w:ind w:firstLine="567"/>
        <w:rPr>
          <w:szCs w:val="24"/>
        </w:rPr>
      </w:pPr>
      <w:r>
        <w:rPr>
          <w:szCs w:val="24"/>
        </w:rPr>
        <w:t xml:space="preserve">Применение математических методов для решения содержательных задач из различных областей науки и практики. </w:t>
      </w:r>
    </w:p>
    <w:p w:rsidR="00597C80" w:rsidRDefault="00597C80" w:rsidP="00597C80">
      <w:pPr>
        <w:pStyle w:val="2"/>
        <w:widowControl w:val="0"/>
        <w:ind w:firstLine="567"/>
        <w:jc w:val="center"/>
        <w:rPr>
          <w:szCs w:val="24"/>
        </w:rPr>
      </w:pPr>
    </w:p>
    <w:p w:rsidR="00597C80" w:rsidRDefault="00597C80" w:rsidP="00597C80">
      <w:pPr>
        <w:pStyle w:val="2"/>
        <w:widowControl w:val="0"/>
        <w:jc w:val="center"/>
        <w:rPr>
          <w:b/>
          <w:szCs w:val="24"/>
        </w:rPr>
      </w:pPr>
      <w:r>
        <w:rPr>
          <w:szCs w:val="24"/>
        </w:rPr>
        <w:t>ЭЛЕМЕНТЫ КОМБИНАТОРИКИ, СТАТИСТИКИ</w:t>
      </w:r>
      <w:r>
        <w:rPr>
          <w:szCs w:val="24"/>
        </w:rPr>
        <w:br/>
        <w:t>И ТЕОРИИ ВЕРОЯТНОСТЕЙ</w:t>
      </w:r>
      <w:r>
        <w:rPr>
          <w:b/>
          <w:szCs w:val="24"/>
        </w:rPr>
        <w:br/>
      </w:r>
    </w:p>
    <w:p w:rsidR="00597C80" w:rsidRDefault="00597C80" w:rsidP="00597C80">
      <w:pPr>
        <w:pStyle w:val="a9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Табличное и графическое представление данных.</w:t>
      </w:r>
      <w:r>
        <w:rPr>
          <w:i/>
          <w:sz w:val="24"/>
          <w:szCs w:val="24"/>
        </w:rPr>
        <w:t xml:space="preserve"> </w:t>
      </w:r>
    </w:p>
    <w:p w:rsidR="00597C80" w:rsidRDefault="00597C80" w:rsidP="00597C80">
      <w:pPr>
        <w:pStyle w:val="a9"/>
        <w:widowControl w:val="0"/>
        <w:ind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</w:t>
      </w:r>
    </w:p>
    <w:p w:rsidR="00597C80" w:rsidRDefault="00597C80" w:rsidP="00597C80">
      <w:pPr>
        <w:pStyle w:val="a9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</w:p>
    <w:p w:rsidR="00597C80" w:rsidRDefault="00597C80" w:rsidP="00597C80">
      <w:pPr>
        <w:pStyle w:val="a9"/>
        <w:widowControl w:val="0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ГЕОМЕТРИЯ</w:t>
      </w:r>
      <w:r>
        <w:rPr>
          <w:b/>
          <w:sz w:val="24"/>
          <w:szCs w:val="24"/>
        </w:rPr>
        <w:br/>
      </w:r>
    </w:p>
    <w:p w:rsidR="00597C80" w:rsidRDefault="00597C80" w:rsidP="00597C80">
      <w:pPr>
        <w:pStyle w:val="a9"/>
        <w:widowControl w:val="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Прямые и плоскости в пространстве. </w:t>
      </w:r>
      <w:r>
        <w:rPr>
          <w:sz w:val="24"/>
          <w:szCs w:val="24"/>
        </w:rPr>
        <w:t xml:space="preserve">Основные понятия стереометрии (точка, прямая, плоскость, пространство). </w:t>
      </w:r>
    </w:p>
    <w:p w:rsidR="00597C80" w:rsidRDefault="00597C80" w:rsidP="00597C80">
      <w:pPr>
        <w:pStyle w:val="a9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Пересекающиеся, параллельные и скрещивающие</w:t>
      </w:r>
      <w:r>
        <w:rPr>
          <w:sz w:val="24"/>
          <w:szCs w:val="24"/>
        </w:rPr>
        <w:softHyphen/>
        <w:t>ся прямые. Угол между прямыми в пространстве. Перпендикулярность прямых.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597C80" w:rsidRDefault="00597C80" w:rsidP="00597C80">
      <w:pPr>
        <w:pStyle w:val="a9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Параллельность плоскостей, перпендикулярность плоскостей, признаки и свойства. </w:t>
      </w:r>
      <w:r>
        <w:rPr>
          <w:iCs/>
          <w:sz w:val="24"/>
          <w:szCs w:val="24"/>
        </w:rPr>
        <w:t>Двугранный угол, линейный угол двугранного угла.</w:t>
      </w:r>
      <w:r>
        <w:rPr>
          <w:sz w:val="24"/>
          <w:szCs w:val="24"/>
        </w:rPr>
        <w:t xml:space="preserve"> </w:t>
      </w:r>
    </w:p>
    <w:p w:rsidR="00597C80" w:rsidRDefault="00597C80" w:rsidP="00597C80">
      <w:pPr>
        <w:pStyle w:val="a9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</w:t>
      </w:r>
      <w:r>
        <w:rPr>
          <w:iCs/>
          <w:sz w:val="24"/>
          <w:szCs w:val="24"/>
        </w:rPr>
        <w:t xml:space="preserve"> прямыми.</w:t>
      </w:r>
    </w:p>
    <w:p w:rsidR="00597C80" w:rsidRDefault="00597C80" w:rsidP="00597C80">
      <w:pPr>
        <w:pStyle w:val="a9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Изображение пространственных фигур.</w:t>
      </w:r>
    </w:p>
    <w:p w:rsidR="00597C80" w:rsidRDefault="00597C80" w:rsidP="00597C80">
      <w:pPr>
        <w:pStyle w:val="a9"/>
        <w:widowControl w:val="0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Многогранники. </w:t>
      </w:r>
      <w:r>
        <w:rPr>
          <w:sz w:val="24"/>
          <w:szCs w:val="24"/>
        </w:rPr>
        <w:t xml:space="preserve">Вершины, ребра, грани многогранника. </w:t>
      </w:r>
      <w:r>
        <w:rPr>
          <w:iCs/>
          <w:sz w:val="24"/>
          <w:szCs w:val="24"/>
        </w:rPr>
        <w:t>Развертка</w:t>
      </w:r>
      <w:r>
        <w:rPr>
          <w:sz w:val="24"/>
          <w:szCs w:val="24"/>
        </w:rPr>
        <w:t xml:space="preserve">. </w:t>
      </w:r>
      <w:r>
        <w:rPr>
          <w:iCs/>
          <w:sz w:val="24"/>
          <w:szCs w:val="24"/>
        </w:rPr>
        <w:t>Многогранные углы. Выпуклые многогранники.</w:t>
      </w:r>
      <w:r>
        <w:rPr>
          <w:i/>
          <w:sz w:val="24"/>
          <w:szCs w:val="24"/>
        </w:rPr>
        <w:t xml:space="preserve"> </w:t>
      </w:r>
    </w:p>
    <w:p w:rsidR="00597C80" w:rsidRDefault="00597C80" w:rsidP="00597C80">
      <w:pPr>
        <w:pStyle w:val="a9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Призма, ее основания, боковые ребра, высота, боковая поверхность. Прямая </w:t>
      </w:r>
      <w:r>
        <w:rPr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 xml:space="preserve"> наклонная</w:t>
      </w:r>
      <w:r>
        <w:rPr>
          <w:i/>
          <w:sz w:val="24"/>
          <w:szCs w:val="24"/>
        </w:rPr>
        <w:t xml:space="preserve"> призма</w:t>
      </w:r>
      <w:r>
        <w:rPr>
          <w:sz w:val="24"/>
          <w:szCs w:val="24"/>
        </w:rPr>
        <w:t xml:space="preserve">. Правильная призма. Параллелепипед. Куб. </w:t>
      </w:r>
    </w:p>
    <w:p w:rsidR="00597C80" w:rsidRDefault="00597C80" w:rsidP="00597C80">
      <w:pPr>
        <w:pStyle w:val="a9"/>
        <w:widowControl w:val="0"/>
        <w:ind w:firstLine="567"/>
        <w:rPr>
          <w:iCs/>
          <w:sz w:val="24"/>
          <w:szCs w:val="24"/>
        </w:rPr>
      </w:pPr>
      <w:r>
        <w:rPr>
          <w:sz w:val="24"/>
          <w:szCs w:val="24"/>
        </w:rPr>
        <w:t xml:space="preserve">Пирамида, ее основание, боковые ребра, высота, боковая поверхность. Треугольная пирамида. </w:t>
      </w:r>
      <w:r>
        <w:rPr>
          <w:iCs/>
          <w:sz w:val="24"/>
          <w:szCs w:val="24"/>
        </w:rPr>
        <w:t xml:space="preserve">Правильная пирамида. Усеченная пирамида. </w:t>
      </w:r>
    </w:p>
    <w:p w:rsidR="00597C80" w:rsidRDefault="00597C80" w:rsidP="00597C80">
      <w:pPr>
        <w:pStyle w:val="a9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Симметрии в кубе, в параллелепипеде, </w:t>
      </w:r>
      <w:r>
        <w:rPr>
          <w:iCs/>
          <w:sz w:val="24"/>
          <w:szCs w:val="24"/>
        </w:rPr>
        <w:t xml:space="preserve">в призме и пирамиде. </w:t>
      </w:r>
      <w:r>
        <w:rPr>
          <w:sz w:val="24"/>
          <w:szCs w:val="24"/>
        </w:rPr>
        <w:t>Понятие о симметрии в пространстве (центральная, осевая, зеркальная). Примеры симметрий в окружающем мире.</w:t>
      </w:r>
    </w:p>
    <w:p w:rsidR="00597C80" w:rsidRDefault="00597C80" w:rsidP="00597C80">
      <w:pPr>
        <w:pStyle w:val="a9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Сечения куба, призмы, пирамиды. </w:t>
      </w:r>
    </w:p>
    <w:p w:rsidR="00597C80" w:rsidRDefault="00597C80" w:rsidP="00597C80">
      <w:pPr>
        <w:pStyle w:val="a9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597C80" w:rsidRDefault="00597C80" w:rsidP="00597C80">
      <w:pPr>
        <w:pStyle w:val="a9"/>
        <w:widowControl w:val="0"/>
        <w:ind w:firstLine="567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Тела и поверхности вращения. </w:t>
      </w:r>
      <w:r>
        <w:rPr>
          <w:sz w:val="24"/>
          <w:szCs w:val="24"/>
        </w:rPr>
        <w:t xml:space="preserve">Цилиндр и конус. Усеченный конус. Основание, высота, боковая поверхность, образующая, развертка. </w:t>
      </w:r>
      <w:r>
        <w:rPr>
          <w:iCs/>
          <w:sz w:val="24"/>
          <w:szCs w:val="24"/>
        </w:rPr>
        <w:t>Осевые сечения и сечения параллельные основанию.</w:t>
      </w:r>
      <w:r>
        <w:rPr>
          <w:i/>
          <w:sz w:val="24"/>
          <w:szCs w:val="24"/>
        </w:rPr>
        <w:t xml:space="preserve"> </w:t>
      </w:r>
    </w:p>
    <w:p w:rsidR="00597C80" w:rsidRDefault="00597C80" w:rsidP="00597C80">
      <w:pPr>
        <w:pStyle w:val="a9"/>
        <w:widowControl w:val="0"/>
        <w:ind w:firstLine="567"/>
        <w:rPr>
          <w:iCs/>
          <w:sz w:val="24"/>
          <w:szCs w:val="24"/>
        </w:rPr>
      </w:pPr>
      <w:r>
        <w:rPr>
          <w:sz w:val="24"/>
          <w:szCs w:val="24"/>
        </w:rPr>
        <w:t xml:space="preserve">Шар и сфера, их сечения, </w:t>
      </w:r>
      <w:r>
        <w:rPr>
          <w:iCs/>
          <w:sz w:val="24"/>
          <w:szCs w:val="24"/>
        </w:rPr>
        <w:t xml:space="preserve">касательная плоскость к сфере. </w:t>
      </w:r>
    </w:p>
    <w:p w:rsidR="00597C80" w:rsidRDefault="00597C80" w:rsidP="00597C80">
      <w:pPr>
        <w:pStyle w:val="a9"/>
        <w:widowControl w:val="0"/>
        <w:ind w:firstLine="567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Объемы тел и площади их поверхностей. </w:t>
      </w:r>
      <w:r>
        <w:rPr>
          <w:iCs/>
          <w:sz w:val="24"/>
          <w:szCs w:val="24"/>
        </w:rPr>
        <w:t>Понятие об объеме тела.</w:t>
      </w:r>
      <w:r>
        <w:rPr>
          <w:sz w:val="24"/>
          <w:szCs w:val="24"/>
        </w:rPr>
        <w:t xml:space="preserve"> </w:t>
      </w:r>
    </w:p>
    <w:p w:rsidR="00597C80" w:rsidRDefault="00597C80" w:rsidP="00597C80">
      <w:pPr>
        <w:pStyle w:val="a9"/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597C80" w:rsidRDefault="00597C80" w:rsidP="00597C80">
      <w:pPr>
        <w:pStyle w:val="a9"/>
        <w:widowControl w:val="0"/>
        <w:ind w:firstLine="567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Координаты и векторы. </w:t>
      </w:r>
      <w:r>
        <w:rPr>
          <w:sz w:val="24"/>
          <w:szCs w:val="24"/>
        </w:rPr>
        <w:t>Декартовы координаты в пространстве. Формула расстояния между двумя точками. Уравнения сферы.</w:t>
      </w:r>
    </w:p>
    <w:p w:rsidR="00597C80" w:rsidRDefault="00597C80" w:rsidP="00597C80">
      <w:pPr>
        <w:pStyle w:val="a9"/>
        <w:widowControl w:val="0"/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597C80" w:rsidRDefault="00597C80" w:rsidP="00597C80">
      <w:pPr>
        <w:tabs>
          <w:tab w:val="left" w:pos="10080"/>
        </w:tabs>
        <w:ind w:left="720"/>
        <w:jc w:val="center"/>
        <w:rPr>
          <w:b/>
        </w:rPr>
      </w:pPr>
    </w:p>
    <w:p w:rsidR="00597C80" w:rsidRDefault="00597C80" w:rsidP="00597C80">
      <w:pPr>
        <w:tabs>
          <w:tab w:val="left" w:pos="10080"/>
        </w:tabs>
        <w:ind w:left="720"/>
        <w:jc w:val="center"/>
        <w:rPr>
          <w:b/>
        </w:rPr>
      </w:pPr>
      <w:r>
        <w:rPr>
          <w:b/>
        </w:rPr>
        <w:t>Планируемые результаты</w:t>
      </w:r>
    </w:p>
    <w:p w:rsidR="00597C80" w:rsidRDefault="00597C80" w:rsidP="00597C80">
      <w:pPr>
        <w:tabs>
          <w:tab w:val="left" w:pos="10080"/>
        </w:tabs>
        <w:ind w:left="720"/>
        <w:jc w:val="center"/>
        <w:rPr>
          <w:b/>
        </w:rPr>
      </w:pPr>
    </w:p>
    <w:p w:rsidR="00597C80" w:rsidRDefault="00597C80" w:rsidP="00597C80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597C80" w:rsidRDefault="00597C80" w:rsidP="00597C80">
      <w:pPr>
        <w:ind w:left="720"/>
        <w:jc w:val="both"/>
        <w:rPr>
          <w:b/>
        </w:rPr>
      </w:pPr>
      <w:r>
        <w:rPr>
          <w:b/>
        </w:rPr>
        <w:t>знать/понимать</w:t>
      </w:r>
    </w:p>
    <w:p w:rsidR="00597C80" w:rsidRDefault="00597C80" w:rsidP="00597C80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97C80" w:rsidRDefault="00597C80" w:rsidP="00597C80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97C80" w:rsidRDefault="00597C80" w:rsidP="00597C80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97C80" w:rsidRDefault="00597C80" w:rsidP="00597C80">
      <w:pPr>
        <w:numPr>
          <w:ilvl w:val="0"/>
          <w:numId w:val="3"/>
        </w:numPr>
        <w:jc w:val="both"/>
        <w:rPr>
          <w:iCs/>
        </w:rPr>
      </w:pPr>
      <w:r>
        <w:rPr>
          <w:iCs/>
        </w:rPr>
        <w:t>вероятностный характер различных процессов окружающего мира;</w:t>
      </w:r>
    </w:p>
    <w:p w:rsidR="00597C80" w:rsidRDefault="00597C80" w:rsidP="00597C80">
      <w:pPr>
        <w:pStyle w:val="ad"/>
        <w:ind w:left="72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597C80" w:rsidRDefault="00597C80" w:rsidP="00597C80">
      <w:pPr>
        <w:ind w:left="720"/>
        <w:jc w:val="both"/>
      </w:pPr>
      <w:r>
        <w:rPr>
          <w:b/>
          <w:bCs/>
        </w:rPr>
        <w:t>уметь</w:t>
      </w:r>
    </w:p>
    <w:p w:rsidR="00597C80" w:rsidRDefault="00597C80" w:rsidP="00597C80">
      <w:pPr>
        <w:numPr>
          <w:ilvl w:val="0"/>
          <w:numId w:val="4"/>
        </w:numPr>
        <w:tabs>
          <w:tab w:val="num" w:pos="709"/>
        </w:tabs>
        <w:jc w:val="both"/>
        <w:rPr>
          <w:iCs/>
        </w:rPr>
      </w:pPr>
      <w:r>
        <w:rPr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97C80" w:rsidRDefault="00597C80" w:rsidP="00597C80">
      <w:pPr>
        <w:numPr>
          <w:ilvl w:val="0"/>
          <w:numId w:val="4"/>
        </w:numPr>
        <w:tabs>
          <w:tab w:val="num" w:pos="709"/>
        </w:tabs>
        <w:jc w:val="both"/>
        <w:rPr>
          <w:iCs/>
        </w:rPr>
      </w:pPr>
      <w:r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97C80" w:rsidRDefault="00597C80" w:rsidP="00597C80">
      <w:pPr>
        <w:numPr>
          <w:ilvl w:val="0"/>
          <w:numId w:val="4"/>
        </w:numPr>
        <w:tabs>
          <w:tab w:val="num" w:pos="709"/>
        </w:tabs>
        <w:jc w:val="both"/>
        <w:rPr>
          <w:iCs/>
        </w:rPr>
      </w:pPr>
      <w:r>
        <w:rPr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597C80" w:rsidRDefault="00597C80" w:rsidP="00597C80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597C80" w:rsidRDefault="00597C80" w:rsidP="00597C80">
      <w:pPr>
        <w:tabs>
          <w:tab w:val="num" w:pos="709"/>
        </w:tabs>
        <w:ind w:left="720"/>
        <w:jc w:val="both"/>
        <w:rPr>
          <w:iCs/>
        </w:rPr>
      </w:pPr>
      <w:r>
        <w:rPr>
          <w:iCs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597C80" w:rsidRDefault="00597C80" w:rsidP="00597C80">
      <w:pPr>
        <w:pStyle w:val="ad"/>
        <w:ind w:left="72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597C80" w:rsidRDefault="00597C80" w:rsidP="00597C80">
      <w:pPr>
        <w:ind w:left="720"/>
        <w:jc w:val="both"/>
        <w:rPr>
          <w:b/>
          <w:bCs/>
        </w:rPr>
      </w:pPr>
      <w:r>
        <w:rPr>
          <w:b/>
          <w:bCs/>
        </w:rPr>
        <w:t>уметь</w:t>
      </w:r>
    </w:p>
    <w:p w:rsidR="00597C80" w:rsidRDefault="00597C80" w:rsidP="00597C80">
      <w:pPr>
        <w:numPr>
          <w:ilvl w:val="0"/>
          <w:numId w:val="5"/>
        </w:numPr>
        <w:tabs>
          <w:tab w:val="num" w:pos="709"/>
        </w:tabs>
        <w:jc w:val="both"/>
        <w:rPr>
          <w:iCs/>
        </w:rPr>
      </w:pPr>
      <w:r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597C80" w:rsidRDefault="00597C80" w:rsidP="00597C80">
      <w:pPr>
        <w:numPr>
          <w:ilvl w:val="0"/>
          <w:numId w:val="5"/>
        </w:numPr>
        <w:tabs>
          <w:tab w:val="num" w:pos="709"/>
        </w:tabs>
        <w:jc w:val="both"/>
        <w:rPr>
          <w:iCs/>
        </w:rPr>
      </w:pPr>
      <w:r>
        <w:rPr>
          <w:iCs/>
        </w:rPr>
        <w:lastRenderedPageBreak/>
        <w:t>строить графики изученных функций;</w:t>
      </w:r>
    </w:p>
    <w:p w:rsidR="00597C80" w:rsidRDefault="00597C80" w:rsidP="00597C80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описывать по графику  поведение и свойства функций, находить по графику функции наибольшие и наименьшие значения;</w:t>
      </w:r>
    </w:p>
    <w:p w:rsidR="00597C80" w:rsidRDefault="00597C80" w:rsidP="00597C80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решать уравнения, простейшие системы уравнений, используя свойства функций и их графиков;</w:t>
      </w:r>
    </w:p>
    <w:p w:rsidR="00597C80" w:rsidRDefault="00597C80" w:rsidP="00597C80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bCs/>
        </w:rPr>
        <w:t xml:space="preserve"> </w:t>
      </w:r>
      <w:r>
        <w:rPr>
          <w:bCs/>
        </w:rPr>
        <w:t>для:</w:t>
      </w:r>
    </w:p>
    <w:p w:rsidR="00597C80" w:rsidRDefault="00597C80" w:rsidP="00597C80">
      <w:pPr>
        <w:tabs>
          <w:tab w:val="num" w:pos="709"/>
        </w:tabs>
        <w:ind w:left="720"/>
        <w:jc w:val="both"/>
        <w:rPr>
          <w:iCs/>
        </w:rPr>
      </w:pPr>
      <w:r>
        <w:rPr>
          <w:iCs/>
        </w:rPr>
        <w:t>описания с помощью функций различных зависимостей, представления их графически, интерпретации графиков;</w:t>
      </w:r>
    </w:p>
    <w:p w:rsidR="00597C80" w:rsidRDefault="00597C80" w:rsidP="00597C80">
      <w:pPr>
        <w:pStyle w:val="ad"/>
        <w:ind w:left="72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597C80" w:rsidRDefault="00597C80" w:rsidP="00597C80">
      <w:pPr>
        <w:ind w:left="720"/>
        <w:jc w:val="both"/>
        <w:rPr>
          <w:b/>
          <w:bCs/>
        </w:rPr>
      </w:pPr>
      <w:r>
        <w:rPr>
          <w:b/>
          <w:bCs/>
        </w:rPr>
        <w:t>уметь</w:t>
      </w:r>
    </w:p>
    <w:p w:rsidR="00597C80" w:rsidRDefault="00597C80" w:rsidP="00597C80">
      <w:pPr>
        <w:numPr>
          <w:ilvl w:val="0"/>
          <w:numId w:val="6"/>
        </w:numPr>
        <w:jc w:val="both"/>
        <w:rPr>
          <w:iCs/>
        </w:rPr>
      </w:pPr>
      <w:r>
        <w:rPr>
          <w:iCs/>
        </w:rPr>
        <w:t xml:space="preserve">вычислять производные и первообразные элементарных функций, используя справочные материалы; </w:t>
      </w:r>
    </w:p>
    <w:p w:rsidR="00597C80" w:rsidRDefault="00597C80" w:rsidP="00597C80">
      <w:pPr>
        <w:numPr>
          <w:ilvl w:val="0"/>
          <w:numId w:val="6"/>
        </w:numPr>
        <w:jc w:val="both"/>
        <w:rPr>
          <w:iCs/>
        </w:rPr>
      </w:pPr>
      <w:r>
        <w:rPr>
          <w:iCs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 функций с использованием аппарата математического анализа;</w:t>
      </w:r>
    </w:p>
    <w:p w:rsidR="00597C80" w:rsidRDefault="00597C80" w:rsidP="00597C80">
      <w:pPr>
        <w:numPr>
          <w:ilvl w:val="0"/>
          <w:numId w:val="6"/>
        </w:numPr>
        <w:jc w:val="both"/>
        <w:rPr>
          <w:iCs/>
        </w:rPr>
      </w:pPr>
      <w:r>
        <w:rPr>
          <w:iCs/>
        </w:rPr>
        <w:t xml:space="preserve">вычислять в простейших случаях площади с использованием первообразной; </w:t>
      </w:r>
    </w:p>
    <w:p w:rsidR="00597C80" w:rsidRDefault="00597C80" w:rsidP="00597C80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bCs/>
        </w:rPr>
        <w:t xml:space="preserve"> </w:t>
      </w:r>
      <w:r>
        <w:rPr>
          <w:bCs/>
        </w:rPr>
        <w:t>для:</w:t>
      </w:r>
    </w:p>
    <w:p w:rsidR="00597C80" w:rsidRDefault="00597C80" w:rsidP="00597C80">
      <w:pPr>
        <w:ind w:left="720"/>
        <w:jc w:val="both"/>
        <w:rPr>
          <w:iCs/>
        </w:rPr>
      </w:pPr>
      <w:r>
        <w:rPr>
          <w:iCs/>
        </w:rPr>
        <w:t xml:space="preserve">решения прикладных задач, в том числе </w:t>
      </w:r>
      <w:proofErr w:type="spellStart"/>
      <w:r>
        <w:rPr>
          <w:iCs/>
        </w:rPr>
        <w:t>социально-экономи-ческих</w:t>
      </w:r>
      <w:proofErr w:type="spellEnd"/>
      <w:r>
        <w:rPr>
          <w:iCs/>
        </w:rPr>
        <w:t xml:space="preserve"> и физических, на наибольшие и наименьшие значения.</w:t>
      </w:r>
    </w:p>
    <w:p w:rsidR="00597C80" w:rsidRDefault="00597C80" w:rsidP="00597C80">
      <w:pPr>
        <w:pStyle w:val="ad"/>
        <w:ind w:left="72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597C80" w:rsidRDefault="00597C80" w:rsidP="00597C80">
      <w:pPr>
        <w:ind w:left="720"/>
        <w:jc w:val="both"/>
        <w:rPr>
          <w:b/>
          <w:bCs/>
        </w:rPr>
      </w:pPr>
      <w:r>
        <w:rPr>
          <w:b/>
          <w:bCs/>
        </w:rPr>
        <w:t>уметь</w:t>
      </w:r>
    </w:p>
    <w:p w:rsidR="00597C80" w:rsidRDefault="00597C80" w:rsidP="00597C80">
      <w:pPr>
        <w:numPr>
          <w:ilvl w:val="0"/>
          <w:numId w:val="7"/>
        </w:numPr>
        <w:jc w:val="both"/>
        <w:rPr>
          <w:iCs/>
        </w:rPr>
      </w:pPr>
      <w:r>
        <w:rPr>
          <w:iCs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97C80" w:rsidRDefault="00597C80" w:rsidP="00597C80">
      <w:pPr>
        <w:numPr>
          <w:ilvl w:val="0"/>
          <w:numId w:val="7"/>
        </w:numPr>
        <w:jc w:val="both"/>
        <w:rPr>
          <w:iCs/>
        </w:rPr>
      </w:pPr>
      <w:r>
        <w:rPr>
          <w:iCs/>
        </w:rPr>
        <w:t>составлять уравнения по условию задачи;</w:t>
      </w:r>
    </w:p>
    <w:p w:rsidR="00597C80" w:rsidRDefault="00597C80" w:rsidP="00597C80">
      <w:pPr>
        <w:numPr>
          <w:ilvl w:val="0"/>
          <w:numId w:val="7"/>
        </w:numPr>
        <w:tabs>
          <w:tab w:val="num" w:pos="709"/>
        </w:tabs>
        <w:jc w:val="both"/>
        <w:rPr>
          <w:iCs/>
        </w:rPr>
      </w:pPr>
      <w:r>
        <w:rPr>
          <w:iCs/>
        </w:rPr>
        <w:t>использовать для приближенного решения уравнений и неравенств графический метод;</w:t>
      </w:r>
    </w:p>
    <w:p w:rsidR="00597C80" w:rsidRDefault="00597C80" w:rsidP="00597C80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bCs/>
        </w:rPr>
        <w:t xml:space="preserve"> </w:t>
      </w:r>
      <w:r>
        <w:rPr>
          <w:bCs/>
        </w:rPr>
        <w:t>для:</w:t>
      </w:r>
    </w:p>
    <w:p w:rsidR="00597C80" w:rsidRDefault="00597C80" w:rsidP="00597C80">
      <w:pPr>
        <w:ind w:left="720"/>
        <w:jc w:val="both"/>
        <w:rPr>
          <w:iCs/>
        </w:rPr>
      </w:pPr>
      <w:r>
        <w:rPr>
          <w:iCs/>
        </w:rPr>
        <w:t>построения и исследования простейших математических моделей;</w:t>
      </w:r>
    </w:p>
    <w:p w:rsidR="00597C80" w:rsidRDefault="00597C80" w:rsidP="00597C80">
      <w:pPr>
        <w:pStyle w:val="ad"/>
        <w:ind w:left="72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597C80" w:rsidRDefault="00597C80" w:rsidP="00597C80">
      <w:pPr>
        <w:ind w:left="720"/>
        <w:jc w:val="both"/>
        <w:rPr>
          <w:b/>
          <w:bCs/>
        </w:rPr>
      </w:pPr>
      <w:r>
        <w:rPr>
          <w:b/>
          <w:bCs/>
        </w:rPr>
        <w:t>уметь</w:t>
      </w:r>
    </w:p>
    <w:p w:rsidR="00597C80" w:rsidRDefault="00597C80" w:rsidP="00597C80">
      <w:pPr>
        <w:numPr>
          <w:ilvl w:val="0"/>
          <w:numId w:val="8"/>
        </w:numPr>
        <w:jc w:val="both"/>
        <w:rPr>
          <w:iCs/>
        </w:rPr>
      </w:pPr>
      <w:r>
        <w:rPr>
          <w:iCs/>
        </w:rPr>
        <w:t>решать простейшие комбинаторные задачи методом перебора, а также с использованием известных формул;</w:t>
      </w:r>
    </w:p>
    <w:p w:rsidR="00597C80" w:rsidRDefault="00597C80" w:rsidP="00597C80">
      <w:pPr>
        <w:numPr>
          <w:ilvl w:val="0"/>
          <w:numId w:val="8"/>
        </w:numPr>
        <w:jc w:val="both"/>
        <w:rPr>
          <w:iCs/>
        </w:rPr>
      </w:pPr>
      <w:r>
        <w:rPr>
          <w:iCs/>
        </w:rPr>
        <w:t>вычислять в простейших случаях вероятности событий на основе подсчета числа исходов;</w:t>
      </w:r>
    </w:p>
    <w:p w:rsidR="00597C80" w:rsidRDefault="00597C80" w:rsidP="00597C80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bCs/>
        </w:rPr>
        <w:t xml:space="preserve"> </w:t>
      </w:r>
      <w:r>
        <w:rPr>
          <w:bCs/>
        </w:rPr>
        <w:t>для:</w:t>
      </w:r>
    </w:p>
    <w:p w:rsidR="00597C80" w:rsidRDefault="00597C80" w:rsidP="00597C80">
      <w:pPr>
        <w:ind w:left="720"/>
        <w:jc w:val="both"/>
        <w:rPr>
          <w:iCs/>
        </w:rPr>
      </w:pPr>
      <w:r>
        <w:rPr>
          <w:iCs/>
        </w:rPr>
        <w:t>анализа реальных числовых данных, представленных в виде диаграмм, графиков;</w:t>
      </w:r>
    </w:p>
    <w:p w:rsidR="00597C80" w:rsidRDefault="00597C80" w:rsidP="00597C80">
      <w:pPr>
        <w:ind w:left="720"/>
        <w:jc w:val="both"/>
        <w:rPr>
          <w:iCs/>
        </w:rPr>
      </w:pPr>
      <w:r>
        <w:rPr>
          <w:iCs/>
        </w:rPr>
        <w:t>анализа информации статистического характера;</w:t>
      </w:r>
    </w:p>
    <w:p w:rsidR="00597C80" w:rsidRDefault="00597C80" w:rsidP="00597C80">
      <w:pPr>
        <w:pStyle w:val="ad"/>
        <w:ind w:left="72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597C80" w:rsidRDefault="00597C80" w:rsidP="00597C80">
      <w:pPr>
        <w:ind w:left="720"/>
        <w:jc w:val="both"/>
        <w:rPr>
          <w:b/>
          <w:bCs/>
        </w:rPr>
      </w:pPr>
      <w:r>
        <w:rPr>
          <w:b/>
          <w:bCs/>
        </w:rPr>
        <w:t>уметь</w:t>
      </w:r>
    </w:p>
    <w:p w:rsidR="00597C80" w:rsidRDefault="00597C80" w:rsidP="00597C80">
      <w:pPr>
        <w:numPr>
          <w:ilvl w:val="0"/>
          <w:numId w:val="9"/>
        </w:numPr>
        <w:jc w:val="both"/>
        <w:rPr>
          <w:iCs/>
        </w:rPr>
      </w:pPr>
      <w:r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97C80" w:rsidRDefault="00597C80" w:rsidP="00597C80">
      <w:pPr>
        <w:numPr>
          <w:ilvl w:val="0"/>
          <w:numId w:val="9"/>
        </w:numPr>
        <w:jc w:val="both"/>
        <w:rPr>
          <w:iCs/>
        </w:rPr>
      </w:pPr>
      <w:r>
        <w:rPr>
          <w:iCs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597C80" w:rsidRDefault="00597C80" w:rsidP="00597C80">
      <w:pPr>
        <w:numPr>
          <w:ilvl w:val="0"/>
          <w:numId w:val="9"/>
        </w:numPr>
        <w:jc w:val="both"/>
        <w:rPr>
          <w:iCs/>
        </w:rPr>
      </w:pPr>
      <w:r>
        <w:rPr>
          <w:iCs/>
        </w:rPr>
        <w:t>анализировать в простейших случаях взаимное расположение объектов в пространстве;</w:t>
      </w:r>
    </w:p>
    <w:p w:rsidR="00597C80" w:rsidRDefault="00597C80" w:rsidP="00597C80">
      <w:pPr>
        <w:numPr>
          <w:ilvl w:val="0"/>
          <w:numId w:val="9"/>
        </w:numPr>
        <w:jc w:val="both"/>
        <w:rPr>
          <w:iCs/>
        </w:rPr>
      </w:pPr>
      <w:r>
        <w:rPr>
          <w:iCs/>
        </w:rPr>
        <w:t>изображать основные многогранники и круглые тела; выполнять чертежи по условиям задач;</w:t>
      </w:r>
    </w:p>
    <w:p w:rsidR="00597C80" w:rsidRDefault="00597C80" w:rsidP="00597C80">
      <w:pPr>
        <w:numPr>
          <w:ilvl w:val="0"/>
          <w:numId w:val="9"/>
        </w:numPr>
        <w:jc w:val="both"/>
        <w:rPr>
          <w:iCs/>
        </w:rPr>
      </w:pPr>
      <w:r>
        <w:rPr>
          <w:iCs/>
        </w:rPr>
        <w:lastRenderedPageBreak/>
        <w:t xml:space="preserve">строить простейшие сечения куба, призмы, пирамиды; </w:t>
      </w:r>
    </w:p>
    <w:p w:rsidR="00597C80" w:rsidRDefault="00597C80" w:rsidP="00597C80">
      <w:pPr>
        <w:numPr>
          <w:ilvl w:val="0"/>
          <w:numId w:val="9"/>
        </w:numPr>
        <w:jc w:val="both"/>
        <w:rPr>
          <w:iCs/>
        </w:rPr>
      </w:pPr>
      <w:r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97C80" w:rsidRDefault="00597C80" w:rsidP="00597C80">
      <w:pPr>
        <w:numPr>
          <w:ilvl w:val="0"/>
          <w:numId w:val="9"/>
        </w:numPr>
        <w:jc w:val="both"/>
        <w:rPr>
          <w:iCs/>
        </w:rPr>
      </w:pPr>
      <w:r>
        <w:rPr>
          <w:iCs/>
        </w:rPr>
        <w:t>использовать при решении стереометрических задач планиметрические факты и методы;</w:t>
      </w:r>
    </w:p>
    <w:p w:rsidR="00597C80" w:rsidRDefault="00597C80" w:rsidP="00597C80">
      <w:pPr>
        <w:numPr>
          <w:ilvl w:val="0"/>
          <w:numId w:val="9"/>
        </w:numPr>
        <w:jc w:val="both"/>
        <w:rPr>
          <w:iCs/>
        </w:rPr>
      </w:pPr>
      <w:r>
        <w:rPr>
          <w:iCs/>
        </w:rPr>
        <w:t>проводить доказательные рассуждения в ходе решения задач;</w:t>
      </w:r>
    </w:p>
    <w:p w:rsidR="00597C80" w:rsidRDefault="00597C80" w:rsidP="00597C80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bCs/>
        </w:rPr>
        <w:t xml:space="preserve"> </w:t>
      </w:r>
      <w:r>
        <w:rPr>
          <w:bCs/>
        </w:rPr>
        <w:t>для:</w:t>
      </w:r>
    </w:p>
    <w:p w:rsidR="00597C80" w:rsidRDefault="00597C80" w:rsidP="00597C80">
      <w:pPr>
        <w:ind w:left="720"/>
        <w:jc w:val="both"/>
        <w:rPr>
          <w:iCs/>
        </w:rPr>
      </w:pPr>
      <w:r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597C80" w:rsidRDefault="00597C80" w:rsidP="00597C80">
      <w:pPr>
        <w:tabs>
          <w:tab w:val="left" w:pos="10080"/>
        </w:tabs>
        <w:rPr>
          <w:iCs/>
        </w:rPr>
      </w:pPr>
      <w:r>
        <w:rPr>
          <w:iCs/>
        </w:rPr>
        <w:t xml:space="preserve">          вычисления объемов и площадей поверхностей пространственных тел при решении практических задач, используя при необходимости  </w:t>
      </w:r>
    </w:p>
    <w:p w:rsidR="00597C80" w:rsidRDefault="00597C80" w:rsidP="00597C80">
      <w:pPr>
        <w:tabs>
          <w:tab w:val="left" w:pos="10080"/>
        </w:tabs>
        <w:rPr>
          <w:b/>
        </w:rPr>
      </w:pPr>
      <w:r>
        <w:rPr>
          <w:iCs/>
        </w:rPr>
        <w:t xml:space="preserve">     справочники и вычислительные уст</w:t>
      </w:r>
    </w:p>
    <w:p w:rsidR="00597C80" w:rsidRDefault="00597C80" w:rsidP="00597C80">
      <w:pPr>
        <w:tabs>
          <w:tab w:val="left" w:pos="10080"/>
        </w:tabs>
        <w:rPr>
          <w:b/>
        </w:rPr>
      </w:pPr>
    </w:p>
    <w:p w:rsidR="00597C80" w:rsidRDefault="00597C80" w:rsidP="00597C80">
      <w:pPr>
        <w:tabs>
          <w:tab w:val="left" w:pos="10080"/>
        </w:tabs>
        <w:ind w:left="360"/>
        <w:jc w:val="center"/>
        <w:rPr>
          <w:b/>
        </w:rPr>
      </w:pPr>
      <w:r>
        <w:rPr>
          <w:b/>
        </w:rPr>
        <w:t>Литература</w:t>
      </w:r>
    </w:p>
    <w:p w:rsidR="00597C80" w:rsidRDefault="00597C80" w:rsidP="00597C80">
      <w:pPr>
        <w:tabs>
          <w:tab w:val="left" w:pos="10080"/>
        </w:tabs>
        <w:ind w:left="360"/>
      </w:pPr>
    </w:p>
    <w:p w:rsidR="00597C80" w:rsidRDefault="00597C80" w:rsidP="00597C80">
      <w:pPr>
        <w:tabs>
          <w:tab w:val="left" w:pos="10080"/>
        </w:tabs>
        <w:jc w:val="both"/>
      </w:pPr>
      <w:r>
        <w:t>1. Алимов Ш.А.Учебник «Алгебра 10-11» - М.: «Просвещение» , 2006.</w:t>
      </w:r>
    </w:p>
    <w:p w:rsidR="00597C80" w:rsidRDefault="00597C80" w:rsidP="00597C80">
      <w:pPr>
        <w:tabs>
          <w:tab w:val="left" w:pos="10080"/>
        </w:tabs>
        <w:jc w:val="both"/>
      </w:pPr>
      <w:r>
        <w:t xml:space="preserve">2. </w:t>
      </w:r>
      <w:proofErr w:type="spellStart"/>
      <w:r>
        <w:t>Атанасян</w:t>
      </w:r>
      <w:proofErr w:type="spellEnd"/>
      <w:r>
        <w:t xml:space="preserve"> Л.С. Учебник «Геометрия 10-11» -М.: «Просвещение», 2006.</w:t>
      </w:r>
    </w:p>
    <w:p w:rsidR="00597C80" w:rsidRDefault="00597C80" w:rsidP="00597C80">
      <w:pPr>
        <w:tabs>
          <w:tab w:val="left" w:pos="10080"/>
        </w:tabs>
        <w:jc w:val="both"/>
      </w:pPr>
      <w:r>
        <w:t xml:space="preserve">3. Григорьева Г.И. Методическое пособие для учителя «Уроки по курсу «Алгебра -10» - Волгоград: Учитель, 2006 </w:t>
      </w:r>
    </w:p>
    <w:p w:rsidR="00597C80" w:rsidRDefault="00597C80" w:rsidP="00597C80">
      <w:pPr>
        <w:tabs>
          <w:tab w:val="left" w:pos="10080"/>
        </w:tabs>
        <w:jc w:val="both"/>
      </w:pPr>
      <w:r>
        <w:t>4.Кочагин В.В. Сборник заданий по ЕГЭ. – М.: «</w:t>
      </w:r>
      <w:proofErr w:type="spellStart"/>
      <w:r>
        <w:t>Эскмо</w:t>
      </w:r>
      <w:proofErr w:type="spellEnd"/>
      <w:r>
        <w:t>», 2011.</w:t>
      </w:r>
    </w:p>
    <w:p w:rsidR="00597C80" w:rsidRDefault="00597C80" w:rsidP="00597C80">
      <w:pPr>
        <w:tabs>
          <w:tab w:val="left" w:pos="10080"/>
        </w:tabs>
      </w:pPr>
      <w:r>
        <w:t>5. Программа по математике для  общеобразовательной школы., М., «Просвещение», 2007.</w:t>
      </w:r>
    </w:p>
    <w:p w:rsidR="00597C80" w:rsidRDefault="00597C80" w:rsidP="00597C80">
      <w:pPr>
        <w:tabs>
          <w:tab w:val="left" w:pos="10080"/>
        </w:tabs>
        <w:jc w:val="both"/>
      </w:pPr>
      <w:r>
        <w:t xml:space="preserve">6. </w:t>
      </w:r>
      <w:proofErr w:type="spellStart"/>
      <w:r>
        <w:t>Яроненко</w:t>
      </w:r>
      <w:proofErr w:type="spellEnd"/>
      <w:r>
        <w:t xml:space="preserve"> В.А. Методическое пособие для учителя «Поурочные разработки по геометрии -11», -М.: «ВАКО»,2006.</w:t>
      </w:r>
    </w:p>
    <w:p w:rsidR="00597C80" w:rsidRDefault="00597C80" w:rsidP="00597C80">
      <w:pPr>
        <w:tabs>
          <w:tab w:val="left" w:pos="10080"/>
        </w:tabs>
        <w:jc w:val="both"/>
      </w:pPr>
      <w:r>
        <w:t>7. Яровенко В.А. Методическое пособие для учителя «Уроки по курсу «Геометрия -10» - М.: «ВАКО», 2006</w:t>
      </w:r>
    </w:p>
    <w:p w:rsidR="00597C80" w:rsidRDefault="00597C80" w:rsidP="00597C80">
      <w:pPr>
        <w:tabs>
          <w:tab w:val="left" w:pos="10080"/>
        </w:tabs>
      </w:pPr>
    </w:p>
    <w:p w:rsidR="00597C80" w:rsidRDefault="00597C80" w:rsidP="00597C80"/>
    <w:p w:rsidR="00597C80" w:rsidRDefault="00597C80" w:rsidP="00597C80"/>
    <w:p w:rsidR="000156CC" w:rsidRDefault="000156CC"/>
    <w:sectPr w:rsidR="000156CC" w:rsidSect="00AE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C6E"/>
    <w:multiLevelType w:val="hybridMultilevel"/>
    <w:tmpl w:val="3572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198"/>
    <w:multiLevelType w:val="hybridMultilevel"/>
    <w:tmpl w:val="3158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23C72"/>
    <w:multiLevelType w:val="hybridMultilevel"/>
    <w:tmpl w:val="1DFC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4911"/>
    <w:multiLevelType w:val="hybridMultilevel"/>
    <w:tmpl w:val="9C34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719BC"/>
    <w:multiLevelType w:val="hybridMultilevel"/>
    <w:tmpl w:val="C9B60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A418EC"/>
    <w:multiLevelType w:val="hybridMultilevel"/>
    <w:tmpl w:val="8316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859B9"/>
    <w:multiLevelType w:val="hybridMultilevel"/>
    <w:tmpl w:val="3FDC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215F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367E6"/>
    <w:multiLevelType w:val="hybridMultilevel"/>
    <w:tmpl w:val="4676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E0678"/>
    <w:multiLevelType w:val="hybridMultilevel"/>
    <w:tmpl w:val="D9B4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C80"/>
    <w:rsid w:val="000156CC"/>
    <w:rsid w:val="00597C80"/>
    <w:rsid w:val="00906BBD"/>
    <w:rsid w:val="00A231E5"/>
    <w:rsid w:val="00AE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597C80"/>
    <w:pPr>
      <w:keepNext/>
      <w:ind w:firstLine="357"/>
      <w:outlineLvl w:val="2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97C8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97C80"/>
    <w:pPr>
      <w:keepNext/>
      <w:ind w:firstLine="709"/>
      <w:jc w:val="both"/>
      <w:outlineLvl w:val="5"/>
    </w:pPr>
    <w:rPr>
      <w:rFonts w:eastAsia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7C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97C80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semiHidden/>
    <w:rsid w:val="00597C80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597C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7C80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597C80"/>
    <w:pPr>
      <w:widowControl w:val="0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97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597C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597C8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Body Text Indent"/>
    <w:basedOn w:val="a"/>
    <w:link w:val="aa"/>
    <w:unhideWhenUsed/>
    <w:rsid w:val="00597C80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97C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97C80"/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97C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97C80"/>
    <w:pPr>
      <w:ind w:firstLine="360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97C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97C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97C80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b">
    <w:name w:val="Document Map"/>
    <w:basedOn w:val="a"/>
    <w:link w:val="ac"/>
    <w:semiHidden/>
    <w:unhideWhenUsed/>
    <w:rsid w:val="00597C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597C80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d">
    <w:name w:val="Plain Text"/>
    <w:basedOn w:val="a"/>
    <w:link w:val="ae"/>
    <w:semiHidden/>
    <w:unhideWhenUsed/>
    <w:rsid w:val="00597C80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597C8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A2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597C80"/>
    <w:pPr>
      <w:keepNext/>
      <w:ind w:firstLine="357"/>
      <w:outlineLvl w:val="2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97C8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97C80"/>
    <w:pPr>
      <w:keepNext/>
      <w:ind w:firstLine="709"/>
      <w:jc w:val="both"/>
      <w:outlineLvl w:val="5"/>
    </w:pPr>
    <w:rPr>
      <w:rFonts w:eastAsia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7C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97C80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semiHidden/>
    <w:rsid w:val="00597C80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597C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7C80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597C80"/>
    <w:pPr>
      <w:widowControl w:val="0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97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597C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597C8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Body Text Indent"/>
    <w:basedOn w:val="a"/>
    <w:link w:val="aa"/>
    <w:unhideWhenUsed/>
    <w:rsid w:val="00597C80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97C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97C80"/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97C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97C80"/>
    <w:pPr>
      <w:ind w:firstLine="360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97C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97C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97C80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b">
    <w:name w:val="Document Map"/>
    <w:basedOn w:val="a"/>
    <w:link w:val="ac"/>
    <w:semiHidden/>
    <w:unhideWhenUsed/>
    <w:rsid w:val="00597C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597C80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d">
    <w:name w:val="Plain Text"/>
    <w:basedOn w:val="a"/>
    <w:link w:val="ae"/>
    <w:semiHidden/>
    <w:unhideWhenUsed/>
    <w:rsid w:val="00597C80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597C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2325</Words>
  <Characters>13258</Characters>
  <Application>Microsoft Office Word</Application>
  <DocSecurity>0</DocSecurity>
  <Lines>110</Lines>
  <Paragraphs>31</Paragraphs>
  <ScaleCrop>false</ScaleCrop>
  <Company/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2016-11-02T07:10:00Z</dcterms:created>
  <dcterms:modified xsi:type="dcterms:W3CDTF">2016-11-02T08:13:00Z</dcterms:modified>
</cp:coreProperties>
</file>