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E0" w:rsidRDefault="00CA16E0" w:rsidP="00CA16E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CA16E0" w:rsidRDefault="00CA16E0" w:rsidP="00CA16E0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5 с  углубленным изучением</w:t>
      </w:r>
    </w:p>
    <w:p w:rsidR="00CA16E0" w:rsidRDefault="00CA16E0" w:rsidP="00CA16E0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отдельных предметов»</w:t>
      </w:r>
    </w:p>
    <w:p w:rsidR="00CA16E0" w:rsidRDefault="00CA16E0" w:rsidP="00CA16E0">
      <w:pPr>
        <w:jc w:val="center"/>
        <w:rPr>
          <w:sz w:val="24"/>
          <w:szCs w:val="24"/>
        </w:rPr>
      </w:pPr>
      <w:r>
        <w:rPr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CA16E0" w:rsidRDefault="00CA16E0" w:rsidP="00CA16E0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телефон: 63-94-05, 63-94-92, факс 63-92-21</w:t>
      </w:r>
    </w:p>
    <w:p w:rsidR="00CA16E0" w:rsidRDefault="00CA16E0" w:rsidP="00CA16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>
          <w:rPr>
            <w:rStyle w:val="ae"/>
            <w:sz w:val="24"/>
            <w:szCs w:val="24"/>
          </w:rPr>
          <w:t>school5-pu@yandex.ru</w:t>
        </w:r>
      </w:hyperlink>
    </w:p>
    <w:p w:rsidR="00CA16E0" w:rsidRDefault="00CA16E0" w:rsidP="00CA16E0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p w:rsidR="00212C9E" w:rsidRDefault="00212C9E" w:rsidP="00EC3A64">
      <w:pPr>
        <w:tabs>
          <w:tab w:val="num" w:pos="720"/>
        </w:tabs>
        <w:ind w:firstLine="540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212C9E" w:rsidTr="00212C9E">
        <w:tc>
          <w:tcPr>
            <w:tcW w:w="6345" w:type="dxa"/>
            <w:hideMark/>
          </w:tcPr>
          <w:p w:rsidR="00212C9E" w:rsidRDefault="00212C9E" w:rsidP="00212C9E">
            <w:r>
              <w:br w:type="page"/>
            </w:r>
            <w:r>
              <w:br w:type="page"/>
            </w:r>
            <w:proofErr w:type="gramStart"/>
            <w:r>
              <w:t>Принято с учётом мнения Общего собрания трудового колле</w:t>
            </w:r>
            <w:r>
              <w:t>к</w:t>
            </w:r>
            <w:r>
              <w:t>тива, протокол от 30.08.2015 №2, представительного органа работников – первичной профсоюзной организации МАОУ «СОШ №5 с УИОП» (протокол от 30.05.2015 № 4),  мнения Совета родителей (зако</w:t>
            </w:r>
            <w:r>
              <w:t>н</w:t>
            </w:r>
            <w:r>
              <w:t>ных представителей) обучающихся (Согласовано, протокол от 28.08.2015 №4.</w:t>
            </w:r>
            <w:proofErr w:type="gramEnd"/>
          </w:p>
          <w:p w:rsidR="00212C9E" w:rsidRDefault="00212C9E" w:rsidP="00212C9E">
            <w:pPr>
              <w:ind w:firstLine="0"/>
            </w:pPr>
            <w:r>
              <w:t xml:space="preserve">Рассмотрено на педагогическом совете. Протокол от 02.09.2015 года </w:t>
            </w:r>
          </w:p>
          <w:p w:rsidR="00212C9E" w:rsidRDefault="00212C9E" w:rsidP="00212C9E">
            <w:pPr>
              <w:ind w:firstLine="0"/>
            </w:pPr>
            <w:r>
              <w:t>№ 1</w:t>
            </w:r>
          </w:p>
        </w:tc>
        <w:tc>
          <w:tcPr>
            <w:tcW w:w="3402" w:type="dxa"/>
            <w:hideMark/>
          </w:tcPr>
          <w:p w:rsidR="00212C9E" w:rsidRDefault="00212C9E" w:rsidP="00212C9E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212C9E" w:rsidRDefault="00212C9E" w:rsidP="00212C9E">
            <w:r>
              <w:t xml:space="preserve">МАОУ «СОШ №5 с УИОП» </w:t>
            </w:r>
          </w:p>
          <w:p w:rsidR="00212C9E" w:rsidRDefault="00212C9E" w:rsidP="00212C9E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9B0D63" w:rsidRPr="00CA16E0" w:rsidRDefault="009B0D63" w:rsidP="00CA16E0">
      <w:pPr>
        <w:pStyle w:val="ad"/>
        <w:rPr>
          <w:rFonts w:ascii="Times New Roman" w:hAnsi="Times New Roman"/>
        </w:rPr>
      </w:pPr>
    </w:p>
    <w:p w:rsidR="00A35353" w:rsidRPr="00CA16E0" w:rsidRDefault="00CA16E0" w:rsidP="00CA16E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A16E0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AC5A12" w:rsidRDefault="00CA16E0" w:rsidP="00CA16E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A16E0">
        <w:rPr>
          <w:rFonts w:ascii="Times New Roman" w:hAnsi="Times New Roman"/>
          <w:color w:val="auto"/>
          <w:sz w:val="24"/>
          <w:szCs w:val="24"/>
        </w:rPr>
        <w:t xml:space="preserve"> О ПОРЯДКЕ ОФОРМЛЕНИЯ ВОЗНИКНОВЕНИЯ, ПРИОСТАНОВЛЕНИЯ И</w:t>
      </w:r>
    </w:p>
    <w:p w:rsidR="00AC5A12" w:rsidRDefault="00CA16E0" w:rsidP="00CA16E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A16E0">
        <w:rPr>
          <w:rFonts w:ascii="Times New Roman" w:hAnsi="Times New Roman"/>
          <w:color w:val="auto"/>
          <w:sz w:val="24"/>
          <w:szCs w:val="24"/>
        </w:rPr>
        <w:t xml:space="preserve"> ПРЕКРАЩЕНИЯ ОТНОШЕНИЙ МЕЖДУ МУНИЦИПАЛЬНЫМ АВТОНОМНЫМ ОБЩЕОБРАЗОВАТЕЛЬНЫМ УЧРЕЖДЕНИЕМ </w:t>
      </w:r>
    </w:p>
    <w:p w:rsidR="00AC5A12" w:rsidRDefault="00CA16E0" w:rsidP="00CA16E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A16E0">
        <w:rPr>
          <w:rFonts w:ascii="Times New Roman" w:hAnsi="Times New Roman"/>
          <w:color w:val="auto"/>
          <w:sz w:val="24"/>
          <w:szCs w:val="24"/>
        </w:rPr>
        <w:t>«СРЕДНЯЯ ОБЩЕОБРАЗОВАТЕЛЬНАЯ ШКОЛА №5</w:t>
      </w:r>
      <w:proofErr w:type="gramStart"/>
      <w:r w:rsidRPr="00CA16E0">
        <w:rPr>
          <w:rFonts w:ascii="Times New Roman" w:hAnsi="Times New Roman"/>
          <w:color w:val="auto"/>
          <w:sz w:val="24"/>
          <w:szCs w:val="24"/>
        </w:rPr>
        <w:t xml:space="preserve"> С</w:t>
      </w:r>
      <w:proofErr w:type="gramEnd"/>
      <w:r w:rsidRPr="00CA16E0">
        <w:rPr>
          <w:rFonts w:ascii="Times New Roman" w:hAnsi="Times New Roman"/>
          <w:color w:val="auto"/>
          <w:sz w:val="24"/>
          <w:szCs w:val="24"/>
        </w:rPr>
        <w:t xml:space="preserve"> УГЛУБЛЁННЫМ ИЗУЧ</w:t>
      </w:r>
      <w:r w:rsidRPr="00CA16E0">
        <w:rPr>
          <w:rFonts w:ascii="Times New Roman" w:hAnsi="Times New Roman"/>
          <w:color w:val="auto"/>
          <w:sz w:val="24"/>
          <w:szCs w:val="24"/>
        </w:rPr>
        <w:t>Е</w:t>
      </w:r>
      <w:r w:rsidRPr="00CA16E0">
        <w:rPr>
          <w:rFonts w:ascii="Times New Roman" w:hAnsi="Times New Roman"/>
          <w:color w:val="auto"/>
          <w:sz w:val="24"/>
          <w:szCs w:val="24"/>
        </w:rPr>
        <w:t xml:space="preserve">НИЕМ ОТДЕЛЬНЫХ ПРЕДМЕТОВ», УЧАЩИМИСЯ И (ИЛИ) РОДИТЕЛЯМИ </w:t>
      </w:r>
    </w:p>
    <w:p w:rsidR="009B0D63" w:rsidRPr="00CA16E0" w:rsidRDefault="00CA16E0" w:rsidP="00CA16E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A16E0">
        <w:rPr>
          <w:rFonts w:ascii="Times New Roman" w:hAnsi="Times New Roman"/>
          <w:color w:val="auto"/>
          <w:sz w:val="24"/>
          <w:szCs w:val="24"/>
        </w:rPr>
        <w:t>(ЗАКОННЫМИ ПРЕДСТАВИТЕЛЯМИ) НЕСОВЕРШЕННОЛЕТНИХ УЧАЩИХСЯ</w:t>
      </w:r>
    </w:p>
    <w:p w:rsidR="009B0D63" w:rsidRPr="00CA16E0" w:rsidRDefault="009B0D63" w:rsidP="00CA16E0">
      <w:pPr>
        <w:ind w:firstLine="0"/>
        <w:rPr>
          <w:b/>
          <w:color w:val="000000"/>
          <w:sz w:val="24"/>
          <w:szCs w:val="24"/>
        </w:rPr>
      </w:pPr>
    </w:p>
    <w:p w:rsidR="009B0D63" w:rsidRPr="00CA16E0" w:rsidRDefault="009B0D63" w:rsidP="00CA16E0">
      <w:pPr>
        <w:pStyle w:val="af0"/>
        <w:numPr>
          <w:ilvl w:val="0"/>
          <w:numId w:val="15"/>
        </w:numPr>
        <w:tabs>
          <w:tab w:val="left" w:pos="567"/>
        </w:tabs>
        <w:ind w:left="0" w:firstLine="0"/>
        <w:rPr>
          <w:b/>
          <w:color w:val="000000"/>
          <w:sz w:val="24"/>
          <w:szCs w:val="24"/>
        </w:rPr>
      </w:pPr>
      <w:r w:rsidRPr="00CA16E0">
        <w:rPr>
          <w:b/>
          <w:color w:val="000000"/>
          <w:sz w:val="24"/>
          <w:szCs w:val="24"/>
        </w:rPr>
        <w:t>Общие положения</w:t>
      </w:r>
      <w:r w:rsidR="007B0129" w:rsidRPr="00CA16E0">
        <w:rPr>
          <w:b/>
          <w:color w:val="000000"/>
          <w:sz w:val="24"/>
          <w:szCs w:val="24"/>
        </w:rPr>
        <w:t>.</w:t>
      </w:r>
    </w:p>
    <w:p w:rsidR="009B0D63" w:rsidRPr="00CA16E0" w:rsidRDefault="009B0D63" w:rsidP="00CA16E0">
      <w:pPr>
        <w:pStyle w:val="1"/>
        <w:tabs>
          <w:tab w:val="left" w:pos="567"/>
        </w:tabs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1.1. Положение о порядке оформления возникновения, приостановления и прекращения о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т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ношений между Муниципальным </w:t>
      </w:r>
      <w:r w:rsidR="00CD7B58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бюджетн</w:t>
      </w:r>
      <w:r w:rsidR="00DF726F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ым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общеобразовательным учреждением «Средняя общеобразовательная школа №</w:t>
      </w:r>
      <w:r w:rsidR="005B493B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5 с углублённым изучением отдельных предм</w:t>
      </w:r>
      <w:r w:rsidR="005B493B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е</w:t>
      </w:r>
      <w:r w:rsidR="005B493B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тов</w:t>
      </w:r>
      <w:r w:rsidR="00781138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</w:t>
      </w:r>
      <w:proofErr w:type="gramStart"/>
      <w:r w:rsidR="00781138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,у</w:t>
      </w:r>
      <w:proofErr w:type="gramEnd"/>
      <w:r w:rsidR="00781138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чащимися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и (или) родителями (законными представителями) несовершеннолетних </w:t>
      </w:r>
      <w:r w:rsidR="00781138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учащихся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(далее – Положение) разработано в соответствии с  Федеральным законом Росси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й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ской Федерации от 29.12.2012 №273-ФЗ «Об образовании в Российской Федерации», Уст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а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вом Муниципального </w:t>
      </w:r>
      <w:r w:rsidR="005B493B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автоном</w:t>
      </w:r>
      <w:r w:rsidR="00CD7B58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ного 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общеобразовательного учреждения «Средняя общеобр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а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зовательная школа № </w:t>
      </w:r>
      <w:r w:rsidR="005B493B"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5 с углублённым изучением отдельных предметов</w:t>
      </w:r>
      <w:r w:rsidRPr="00CA16E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».</w:t>
      </w:r>
    </w:p>
    <w:p w:rsidR="009B0D63" w:rsidRPr="00CA16E0" w:rsidRDefault="009B0D63" w:rsidP="00CA16E0">
      <w:pPr>
        <w:tabs>
          <w:tab w:val="left" w:pos="567"/>
        </w:tabs>
        <w:ind w:firstLine="0"/>
        <w:rPr>
          <w:color w:val="000000"/>
          <w:sz w:val="24"/>
          <w:szCs w:val="24"/>
        </w:rPr>
      </w:pPr>
      <w:r w:rsidRPr="00CA16E0">
        <w:rPr>
          <w:color w:val="000000"/>
          <w:sz w:val="24"/>
          <w:szCs w:val="24"/>
        </w:rPr>
        <w:t>1.2. Положение регламентирует оформление возникновения, приостановления и прекращ</w:t>
      </w:r>
      <w:r w:rsidRPr="00CA16E0">
        <w:rPr>
          <w:color w:val="000000"/>
          <w:sz w:val="24"/>
          <w:szCs w:val="24"/>
        </w:rPr>
        <w:t>е</w:t>
      </w:r>
      <w:r w:rsidRPr="00CA16E0">
        <w:rPr>
          <w:color w:val="000000"/>
          <w:sz w:val="24"/>
          <w:szCs w:val="24"/>
        </w:rPr>
        <w:t xml:space="preserve">ния отношений между </w:t>
      </w:r>
      <w:r w:rsidRPr="00CA16E0">
        <w:rPr>
          <w:sz w:val="24"/>
          <w:szCs w:val="24"/>
        </w:rPr>
        <w:t xml:space="preserve">Муниципальным </w:t>
      </w:r>
      <w:r w:rsidR="00B1614C" w:rsidRPr="00CA16E0">
        <w:rPr>
          <w:sz w:val="24"/>
          <w:szCs w:val="24"/>
        </w:rPr>
        <w:t>автономным</w:t>
      </w:r>
      <w:r w:rsidRPr="00CA16E0">
        <w:rPr>
          <w:sz w:val="24"/>
          <w:szCs w:val="24"/>
        </w:rPr>
        <w:t xml:space="preserve"> общеобразовательным учреждением «Средняя общеобразовательная школа №</w:t>
      </w:r>
      <w:r w:rsidR="00B1614C" w:rsidRPr="00CA16E0">
        <w:rPr>
          <w:sz w:val="24"/>
          <w:szCs w:val="24"/>
        </w:rPr>
        <w:t>5 с углублённым изучением отдельных предметов</w:t>
      </w:r>
      <w:r w:rsidRPr="00CA16E0">
        <w:rPr>
          <w:sz w:val="24"/>
          <w:szCs w:val="24"/>
        </w:rPr>
        <w:t xml:space="preserve">» (далее – </w:t>
      </w:r>
      <w:r w:rsidR="001F6F4F" w:rsidRPr="00CA16E0">
        <w:rPr>
          <w:sz w:val="24"/>
          <w:szCs w:val="24"/>
        </w:rPr>
        <w:t>Школа</w:t>
      </w:r>
      <w:r w:rsidRPr="00CA16E0">
        <w:rPr>
          <w:sz w:val="24"/>
          <w:szCs w:val="24"/>
        </w:rPr>
        <w:t>)</w:t>
      </w:r>
      <w:proofErr w:type="gramStart"/>
      <w:r w:rsidR="00A35353" w:rsidRPr="00CA16E0">
        <w:rPr>
          <w:sz w:val="24"/>
          <w:szCs w:val="24"/>
        </w:rPr>
        <w:t>,</w:t>
      </w:r>
      <w:r w:rsidR="00781138" w:rsidRPr="00CA16E0">
        <w:rPr>
          <w:sz w:val="24"/>
          <w:szCs w:val="24"/>
        </w:rPr>
        <w:t>у</w:t>
      </w:r>
      <w:proofErr w:type="gramEnd"/>
      <w:r w:rsidR="00781138" w:rsidRPr="00CA16E0">
        <w:rPr>
          <w:sz w:val="24"/>
          <w:szCs w:val="24"/>
        </w:rPr>
        <w:t>чащимися</w:t>
      </w:r>
      <w:r w:rsidRPr="00CA16E0">
        <w:rPr>
          <w:color w:val="000000"/>
          <w:sz w:val="24"/>
          <w:szCs w:val="24"/>
        </w:rPr>
        <w:t xml:space="preserve"> и (или) родителями (законными представителями) несоверше</w:t>
      </w:r>
      <w:r w:rsidRPr="00CA16E0">
        <w:rPr>
          <w:color w:val="000000"/>
          <w:sz w:val="24"/>
          <w:szCs w:val="24"/>
        </w:rPr>
        <w:t>н</w:t>
      </w:r>
      <w:r w:rsidRPr="00CA16E0">
        <w:rPr>
          <w:color w:val="000000"/>
          <w:sz w:val="24"/>
          <w:szCs w:val="24"/>
        </w:rPr>
        <w:t>нолетних</w:t>
      </w:r>
      <w:r w:rsidR="00EC3A64">
        <w:rPr>
          <w:color w:val="000000"/>
          <w:sz w:val="24"/>
          <w:szCs w:val="24"/>
        </w:rPr>
        <w:t xml:space="preserve"> </w:t>
      </w:r>
      <w:r w:rsidR="00781138" w:rsidRPr="00CA16E0">
        <w:rPr>
          <w:color w:val="000000"/>
          <w:sz w:val="24"/>
          <w:szCs w:val="24"/>
        </w:rPr>
        <w:t>учащихся</w:t>
      </w:r>
      <w:r w:rsidRPr="00CA16E0">
        <w:rPr>
          <w:color w:val="000000"/>
          <w:sz w:val="24"/>
          <w:szCs w:val="24"/>
        </w:rPr>
        <w:t>.</w:t>
      </w:r>
    </w:p>
    <w:p w:rsidR="005B493B" w:rsidRPr="00CA16E0" w:rsidRDefault="005B493B" w:rsidP="00CA16E0">
      <w:pPr>
        <w:tabs>
          <w:tab w:val="left" w:pos="567"/>
        </w:tabs>
        <w:ind w:firstLine="0"/>
        <w:rPr>
          <w:color w:val="000000"/>
          <w:sz w:val="24"/>
          <w:szCs w:val="24"/>
        </w:rPr>
      </w:pPr>
    </w:p>
    <w:p w:rsidR="009B0D63" w:rsidRPr="00CA16E0" w:rsidRDefault="009B0D63" w:rsidP="00CA16E0">
      <w:pPr>
        <w:pStyle w:val="af0"/>
        <w:numPr>
          <w:ilvl w:val="0"/>
          <w:numId w:val="15"/>
        </w:numPr>
        <w:tabs>
          <w:tab w:val="left" w:pos="567"/>
        </w:tabs>
        <w:ind w:left="0" w:firstLine="0"/>
        <w:rPr>
          <w:b/>
          <w:sz w:val="24"/>
          <w:szCs w:val="24"/>
        </w:rPr>
      </w:pPr>
      <w:r w:rsidRPr="00CA16E0">
        <w:rPr>
          <w:b/>
          <w:color w:val="000000"/>
          <w:sz w:val="24"/>
          <w:szCs w:val="24"/>
        </w:rPr>
        <w:t xml:space="preserve">Порядок оформления возникновения образовательных отношений </w:t>
      </w:r>
      <w:r w:rsidRPr="00CA16E0">
        <w:rPr>
          <w:b/>
          <w:sz w:val="24"/>
          <w:szCs w:val="24"/>
        </w:rPr>
        <w:t xml:space="preserve">между </w:t>
      </w:r>
      <w:r w:rsidR="001F6F4F" w:rsidRPr="00CA16E0">
        <w:rPr>
          <w:b/>
          <w:sz w:val="24"/>
          <w:szCs w:val="24"/>
        </w:rPr>
        <w:t>Шк</w:t>
      </w:r>
      <w:r w:rsidR="001F6F4F" w:rsidRPr="00CA16E0">
        <w:rPr>
          <w:b/>
          <w:sz w:val="24"/>
          <w:szCs w:val="24"/>
        </w:rPr>
        <w:t>о</w:t>
      </w:r>
      <w:r w:rsidR="001F6F4F" w:rsidRPr="00CA16E0">
        <w:rPr>
          <w:b/>
          <w:sz w:val="24"/>
          <w:szCs w:val="24"/>
        </w:rPr>
        <w:t>лой</w:t>
      </w:r>
      <w:r w:rsidR="00A35353" w:rsidRPr="00CA16E0">
        <w:rPr>
          <w:b/>
          <w:sz w:val="24"/>
          <w:szCs w:val="24"/>
        </w:rPr>
        <w:t>,</w:t>
      </w:r>
      <w:r w:rsidR="00EC3A64">
        <w:rPr>
          <w:b/>
          <w:sz w:val="24"/>
          <w:szCs w:val="24"/>
        </w:rPr>
        <w:t xml:space="preserve"> </w:t>
      </w:r>
      <w:r w:rsidR="00781138" w:rsidRPr="00CA16E0">
        <w:rPr>
          <w:b/>
          <w:sz w:val="24"/>
          <w:szCs w:val="24"/>
        </w:rPr>
        <w:t>учащимися</w:t>
      </w:r>
      <w:r w:rsidRPr="00CA16E0">
        <w:rPr>
          <w:b/>
          <w:sz w:val="24"/>
          <w:szCs w:val="24"/>
        </w:rPr>
        <w:t xml:space="preserve"> и (или) родителями (законными представителями) несовершенноле</w:t>
      </w:r>
      <w:r w:rsidRPr="00CA16E0">
        <w:rPr>
          <w:b/>
          <w:sz w:val="24"/>
          <w:szCs w:val="24"/>
        </w:rPr>
        <w:t>т</w:t>
      </w:r>
      <w:r w:rsidRPr="00CA16E0">
        <w:rPr>
          <w:b/>
          <w:sz w:val="24"/>
          <w:szCs w:val="24"/>
        </w:rPr>
        <w:t xml:space="preserve">них </w:t>
      </w:r>
      <w:r w:rsidR="00781138" w:rsidRPr="00CA16E0">
        <w:rPr>
          <w:b/>
          <w:sz w:val="24"/>
          <w:szCs w:val="24"/>
        </w:rPr>
        <w:t>учащихся</w:t>
      </w:r>
      <w:r w:rsidR="00F31298" w:rsidRPr="00CA16E0">
        <w:rPr>
          <w:b/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2.1. Образовательные отношения возникают при приеме лица в </w:t>
      </w:r>
      <w:proofErr w:type="spellStart"/>
      <w:r w:rsidR="001F6F4F" w:rsidRPr="00CA16E0">
        <w:rPr>
          <w:sz w:val="24"/>
          <w:szCs w:val="24"/>
        </w:rPr>
        <w:t>Школу</w:t>
      </w:r>
      <w:r w:rsidRPr="00CA16E0">
        <w:rPr>
          <w:sz w:val="24"/>
          <w:szCs w:val="24"/>
        </w:rPr>
        <w:t>на</w:t>
      </w:r>
      <w:proofErr w:type="spellEnd"/>
      <w:r w:rsidRPr="00CA16E0">
        <w:rPr>
          <w:sz w:val="24"/>
          <w:szCs w:val="24"/>
        </w:rPr>
        <w:t xml:space="preserve"> </w:t>
      </w:r>
      <w:proofErr w:type="gramStart"/>
      <w:r w:rsidRPr="00CA16E0">
        <w:rPr>
          <w:sz w:val="24"/>
          <w:szCs w:val="24"/>
        </w:rPr>
        <w:t>обучение по</w:t>
      </w:r>
      <w:proofErr w:type="gramEnd"/>
      <w:r w:rsidRPr="00CA16E0">
        <w:rPr>
          <w:sz w:val="24"/>
          <w:szCs w:val="24"/>
        </w:rPr>
        <w:t xml:space="preserve"> обр</w:t>
      </w:r>
      <w:r w:rsidRPr="00CA16E0">
        <w:rPr>
          <w:sz w:val="24"/>
          <w:szCs w:val="24"/>
        </w:rPr>
        <w:t>а</w:t>
      </w:r>
      <w:r w:rsidRPr="00CA16E0">
        <w:rPr>
          <w:sz w:val="24"/>
          <w:szCs w:val="24"/>
        </w:rPr>
        <w:t>зовательным программам начального общего, основного общего, среднего общего образов</w:t>
      </w:r>
      <w:r w:rsidRPr="00CA16E0">
        <w:rPr>
          <w:sz w:val="24"/>
          <w:szCs w:val="24"/>
        </w:rPr>
        <w:t>а</w:t>
      </w:r>
      <w:r w:rsidRPr="00CA16E0">
        <w:rPr>
          <w:sz w:val="24"/>
          <w:szCs w:val="24"/>
        </w:rPr>
        <w:t>ния (далее – основные общеобразовательные программы) или для прохождения промеж</w:t>
      </w:r>
      <w:r w:rsidRPr="00CA16E0">
        <w:rPr>
          <w:sz w:val="24"/>
          <w:szCs w:val="24"/>
        </w:rPr>
        <w:t>у</w:t>
      </w:r>
      <w:r w:rsidRPr="00CA16E0">
        <w:rPr>
          <w:sz w:val="24"/>
          <w:szCs w:val="24"/>
        </w:rPr>
        <w:t>точной аттестации и (или) государственной итоговой аттестации.</w:t>
      </w:r>
    </w:p>
    <w:p w:rsidR="009B0D63" w:rsidRPr="00CA16E0" w:rsidRDefault="009B0D63" w:rsidP="00CA16E0">
      <w:pPr>
        <w:numPr>
          <w:ilvl w:val="1"/>
          <w:numId w:val="12"/>
        </w:numPr>
        <w:tabs>
          <w:tab w:val="clear" w:pos="1230"/>
          <w:tab w:val="num" w:pos="0"/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Основанием возникновения образовательных отношений является приказ </w:t>
      </w:r>
      <w:r w:rsidR="001F6F4F" w:rsidRPr="00CA16E0">
        <w:rPr>
          <w:sz w:val="24"/>
          <w:szCs w:val="24"/>
        </w:rPr>
        <w:t>директора Школы</w:t>
      </w:r>
      <w:r w:rsidRPr="00CA16E0">
        <w:rPr>
          <w:sz w:val="24"/>
          <w:szCs w:val="24"/>
        </w:rPr>
        <w:t xml:space="preserve"> о приеме лица на </w:t>
      </w:r>
      <w:proofErr w:type="gramStart"/>
      <w:r w:rsidRPr="00CA16E0">
        <w:rPr>
          <w:sz w:val="24"/>
          <w:szCs w:val="24"/>
        </w:rPr>
        <w:t>обучение</w:t>
      </w:r>
      <w:proofErr w:type="gramEnd"/>
      <w:r w:rsidRPr="00CA16E0">
        <w:rPr>
          <w:sz w:val="24"/>
          <w:szCs w:val="24"/>
        </w:rPr>
        <w:t xml:space="preserve"> по основным общеобразовательным программам или для прохождения промежуточной аттестации и (или) государственной итоговой аттестации.</w:t>
      </w:r>
    </w:p>
    <w:p w:rsidR="001F6F4F" w:rsidRPr="00CA16E0" w:rsidRDefault="00CA16E0" w:rsidP="00CA16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B0D63" w:rsidRPr="00CA16E0">
        <w:rPr>
          <w:rFonts w:ascii="Times New Roman" w:hAnsi="Times New Roman" w:cs="Times New Roman"/>
          <w:sz w:val="24"/>
          <w:szCs w:val="24"/>
        </w:rPr>
        <w:t xml:space="preserve">Изданию приказа о зачислении предшествует заключение договора </w:t>
      </w:r>
      <w:r w:rsidR="001F6F4F" w:rsidRPr="00CA16E0">
        <w:rPr>
          <w:rFonts w:ascii="Times New Roman" w:hAnsi="Times New Roman" w:cs="Times New Roman"/>
          <w:sz w:val="24"/>
          <w:szCs w:val="24"/>
        </w:rPr>
        <w:t>о предоставлении общего образования Школой</w:t>
      </w:r>
    </w:p>
    <w:p w:rsidR="009B0D63" w:rsidRPr="00CA16E0" w:rsidRDefault="009B0D63" w:rsidP="00CA16E0">
      <w:pPr>
        <w:numPr>
          <w:ilvl w:val="1"/>
          <w:numId w:val="12"/>
        </w:numPr>
        <w:tabs>
          <w:tab w:val="clear" w:pos="1230"/>
          <w:tab w:val="num" w:pos="0"/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CA16E0">
        <w:rPr>
          <w:sz w:val="24"/>
          <w:szCs w:val="24"/>
        </w:rPr>
        <w:lastRenderedPageBreak/>
        <w:t xml:space="preserve">В договоре </w:t>
      </w:r>
      <w:r w:rsidR="001F6F4F" w:rsidRPr="00CA16E0">
        <w:rPr>
          <w:sz w:val="24"/>
          <w:szCs w:val="24"/>
        </w:rPr>
        <w:t>о предоставлении общего</w:t>
      </w:r>
      <w:r w:rsidRPr="00CA16E0">
        <w:rPr>
          <w:sz w:val="24"/>
          <w:szCs w:val="24"/>
        </w:rPr>
        <w:t xml:space="preserve"> образовании указываются основные характерист</w:t>
      </w:r>
      <w:r w:rsidRPr="00CA16E0">
        <w:rPr>
          <w:sz w:val="24"/>
          <w:szCs w:val="24"/>
        </w:rPr>
        <w:t>и</w:t>
      </w:r>
      <w:r w:rsidRPr="00CA16E0">
        <w:rPr>
          <w:sz w:val="24"/>
          <w:szCs w:val="24"/>
        </w:rPr>
        <w:t>ки предоставляемого образования, формы обучения, срок освоения образовательной пр</w:t>
      </w:r>
      <w:r w:rsidRPr="00CA16E0">
        <w:rPr>
          <w:sz w:val="24"/>
          <w:szCs w:val="24"/>
        </w:rPr>
        <w:t>о</w:t>
      </w:r>
      <w:r w:rsidRPr="00CA16E0">
        <w:rPr>
          <w:sz w:val="24"/>
          <w:szCs w:val="24"/>
        </w:rPr>
        <w:t>граммы.</w:t>
      </w:r>
    </w:p>
    <w:p w:rsidR="009B0D63" w:rsidRPr="00CA16E0" w:rsidRDefault="009B0D63" w:rsidP="00CA16E0">
      <w:pPr>
        <w:numPr>
          <w:ilvl w:val="1"/>
          <w:numId w:val="12"/>
        </w:numPr>
        <w:tabs>
          <w:tab w:val="clear" w:pos="1230"/>
          <w:tab w:val="num" w:pos="426"/>
          <w:tab w:val="left" w:pos="567"/>
          <w:tab w:val="left" w:pos="2295"/>
        </w:tabs>
        <w:ind w:left="0"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 При приеме на </w:t>
      </w:r>
      <w:proofErr w:type="gramStart"/>
      <w:r w:rsidRPr="00CA16E0">
        <w:rPr>
          <w:sz w:val="24"/>
          <w:szCs w:val="24"/>
        </w:rPr>
        <w:t>обучение</w:t>
      </w:r>
      <w:proofErr w:type="gramEnd"/>
      <w:r w:rsidRPr="00CA16E0">
        <w:rPr>
          <w:sz w:val="24"/>
          <w:szCs w:val="24"/>
        </w:rPr>
        <w:t xml:space="preserve"> по основным общеобразовательным программам на каждого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>, принятого в 1 класс, заводится личное дело (карта), в котором хранятся все пре</w:t>
      </w:r>
      <w:r w:rsidRPr="00CA16E0">
        <w:rPr>
          <w:sz w:val="24"/>
          <w:szCs w:val="24"/>
        </w:rPr>
        <w:t>д</w:t>
      </w:r>
      <w:r w:rsidRPr="00CA16E0">
        <w:rPr>
          <w:sz w:val="24"/>
          <w:szCs w:val="24"/>
        </w:rPr>
        <w:t xml:space="preserve">ставленные при приеме документы. При приеме на обучение в 1 класс в течение учебного года,  во 2-11 классы в личном деле (карте)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производится запись о приеме.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2.6. В алфавитную книгу, классный журнал вносятся соответствующие записи о приеме </w:t>
      </w:r>
      <w:r w:rsidR="00781138" w:rsidRPr="00CA16E0">
        <w:rPr>
          <w:sz w:val="24"/>
          <w:szCs w:val="24"/>
        </w:rPr>
        <w:t>уч</w:t>
      </w:r>
      <w:r w:rsidR="00781138" w:rsidRPr="00CA16E0">
        <w:rPr>
          <w:sz w:val="24"/>
          <w:szCs w:val="24"/>
        </w:rPr>
        <w:t>а</w:t>
      </w:r>
      <w:r w:rsidR="00781138" w:rsidRPr="00CA16E0">
        <w:rPr>
          <w:sz w:val="24"/>
          <w:szCs w:val="24"/>
        </w:rPr>
        <w:t>щегося</w:t>
      </w:r>
      <w:r w:rsidRPr="00CA16E0">
        <w:rPr>
          <w:sz w:val="24"/>
          <w:szCs w:val="24"/>
        </w:rPr>
        <w:t>.</w:t>
      </w:r>
    </w:p>
    <w:p w:rsidR="009B0D63" w:rsidRPr="00CA16E0" w:rsidRDefault="009B0D63" w:rsidP="00CA16E0">
      <w:pPr>
        <w:shd w:val="clear" w:color="auto" w:fill="FFFFFF"/>
        <w:tabs>
          <w:tab w:val="left" w:pos="567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 2.7. Организация приема, сроки издания </w:t>
      </w:r>
      <w:r w:rsidR="001F6F4F" w:rsidRPr="00CA16E0">
        <w:rPr>
          <w:sz w:val="24"/>
          <w:szCs w:val="24"/>
        </w:rPr>
        <w:t>директором Школы</w:t>
      </w:r>
      <w:r w:rsidRPr="00CA16E0">
        <w:rPr>
          <w:sz w:val="24"/>
          <w:szCs w:val="24"/>
        </w:rPr>
        <w:t xml:space="preserve"> приказа о приеме на </w:t>
      </w:r>
      <w:proofErr w:type="gramStart"/>
      <w:r w:rsidRPr="00CA16E0">
        <w:rPr>
          <w:sz w:val="24"/>
          <w:szCs w:val="24"/>
        </w:rPr>
        <w:t>обучение</w:t>
      </w:r>
      <w:proofErr w:type="gramEnd"/>
      <w:r w:rsidRPr="00CA16E0">
        <w:rPr>
          <w:sz w:val="24"/>
          <w:szCs w:val="24"/>
        </w:rPr>
        <w:t xml:space="preserve"> по основным общеобразовательным программам регламентируются Положением о зачисл</w:t>
      </w:r>
      <w:r w:rsidRPr="00CA16E0">
        <w:rPr>
          <w:sz w:val="24"/>
          <w:szCs w:val="24"/>
        </w:rPr>
        <w:t>е</w:t>
      </w:r>
      <w:r w:rsidRPr="00CA16E0">
        <w:rPr>
          <w:sz w:val="24"/>
          <w:szCs w:val="24"/>
        </w:rPr>
        <w:t xml:space="preserve">нии в Муниципальное </w:t>
      </w:r>
      <w:r w:rsidR="00234C69">
        <w:rPr>
          <w:sz w:val="24"/>
          <w:szCs w:val="24"/>
        </w:rPr>
        <w:t>автономное</w:t>
      </w:r>
      <w:r w:rsidRPr="00CA16E0">
        <w:rPr>
          <w:sz w:val="24"/>
          <w:szCs w:val="24"/>
        </w:rPr>
        <w:t xml:space="preserve"> общеобразовательное учреждение «Средняя общеобраз</w:t>
      </w:r>
      <w:r w:rsidRPr="00CA16E0">
        <w:rPr>
          <w:sz w:val="24"/>
          <w:szCs w:val="24"/>
        </w:rPr>
        <w:t>о</w:t>
      </w:r>
      <w:r w:rsidRPr="00CA16E0">
        <w:rPr>
          <w:sz w:val="24"/>
          <w:szCs w:val="24"/>
        </w:rPr>
        <w:t xml:space="preserve">вательная школа № </w:t>
      </w:r>
      <w:r w:rsidR="00234C69">
        <w:rPr>
          <w:sz w:val="24"/>
          <w:szCs w:val="24"/>
        </w:rPr>
        <w:t xml:space="preserve">5 </w:t>
      </w:r>
      <w:r w:rsidR="00234C69" w:rsidRPr="00CA16E0">
        <w:rPr>
          <w:sz w:val="24"/>
          <w:szCs w:val="24"/>
        </w:rPr>
        <w:t>с углублённым изучением отдельных предметов</w:t>
      </w:r>
      <w:bookmarkStart w:id="0" w:name="_GoBack"/>
      <w:bookmarkEnd w:id="0"/>
      <w:r w:rsidRPr="00CA16E0">
        <w:rPr>
          <w:sz w:val="24"/>
          <w:szCs w:val="24"/>
        </w:rPr>
        <w:t>».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2.8. </w:t>
      </w:r>
      <w:proofErr w:type="gramStart"/>
      <w:r w:rsidRPr="00CA16E0">
        <w:rPr>
          <w:sz w:val="24"/>
          <w:szCs w:val="24"/>
        </w:rPr>
        <w:t xml:space="preserve">При приеме лиц в </w:t>
      </w:r>
      <w:r w:rsidR="001F6F4F" w:rsidRPr="00CA16E0">
        <w:rPr>
          <w:sz w:val="24"/>
          <w:szCs w:val="24"/>
        </w:rPr>
        <w:t>Школу</w:t>
      </w:r>
      <w:r w:rsidRPr="00CA16E0">
        <w:rPr>
          <w:sz w:val="24"/>
          <w:szCs w:val="24"/>
        </w:rPr>
        <w:t xml:space="preserve"> в качестве экстерна для прохождения промежуточной аттест</w:t>
      </w:r>
      <w:r w:rsidRPr="00CA16E0">
        <w:rPr>
          <w:sz w:val="24"/>
          <w:szCs w:val="24"/>
        </w:rPr>
        <w:t>а</w:t>
      </w:r>
      <w:r w:rsidRPr="00CA16E0">
        <w:rPr>
          <w:sz w:val="24"/>
          <w:szCs w:val="24"/>
        </w:rPr>
        <w:t>ции и (или) государственной итоговой аттестации соответствующие записи вносятся в алф</w:t>
      </w:r>
      <w:r w:rsidRPr="00CA16E0">
        <w:rPr>
          <w:sz w:val="24"/>
          <w:szCs w:val="24"/>
        </w:rPr>
        <w:t>а</w:t>
      </w:r>
      <w:r w:rsidRPr="00CA16E0">
        <w:rPr>
          <w:sz w:val="24"/>
          <w:szCs w:val="24"/>
        </w:rPr>
        <w:t>витную книгу записи экстернов, личное дело (карту) экстерна, в котором хранятся заявление о прохождении промежуточной аттестации,  справка о прохождении промежуточной атт</w:t>
      </w:r>
      <w:r w:rsidRPr="00CA16E0">
        <w:rPr>
          <w:sz w:val="24"/>
          <w:szCs w:val="24"/>
        </w:rPr>
        <w:t>е</w:t>
      </w:r>
      <w:r w:rsidRPr="00CA16E0">
        <w:rPr>
          <w:sz w:val="24"/>
          <w:szCs w:val="24"/>
        </w:rPr>
        <w:t xml:space="preserve">стации по установленной </w:t>
      </w:r>
      <w:r w:rsidR="001F6F4F" w:rsidRPr="00CA16E0">
        <w:rPr>
          <w:sz w:val="24"/>
          <w:szCs w:val="24"/>
        </w:rPr>
        <w:t>Школой</w:t>
      </w:r>
      <w:r w:rsidRPr="00CA16E0">
        <w:rPr>
          <w:sz w:val="24"/>
          <w:szCs w:val="24"/>
        </w:rPr>
        <w:t xml:space="preserve"> форме, другие документы, подтверждающие освоение о</w:t>
      </w:r>
      <w:r w:rsidRPr="00CA16E0">
        <w:rPr>
          <w:sz w:val="24"/>
          <w:szCs w:val="24"/>
        </w:rPr>
        <w:t>б</w:t>
      </w:r>
      <w:r w:rsidRPr="00CA16E0">
        <w:rPr>
          <w:sz w:val="24"/>
          <w:szCs w:val="24"/>
        </w:rPr>
        <w:t>щеобразовательных программ (документы за период, предшествующий обучению в форме самообразования</w:t>
      </w:r>
      <w:proofErr w:type="gramEnd"/>
      <w:r w:rsidRPr="00CA16E0">
        <w:rPr>
          <w:sz w:val="24"/>
          <w:szCs w:val="24"/>
        </w:rPr>
        <w:t xml:space="preserve">, семейного образования). 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2.9. </w:t>
      </w:r>
      <w:r w:rsidR="001F6F4F" w:rsidRPr="00CA16E0">
        <w:rPr>
          <w:sz w:val="24"/>
          <w:szCs w:val="24"/>
        </w:rPr>
        <w:t>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с д</w:t>
      </w:r>
      <w:r w:rsidR="001F6F4F" w:rsidRPr="00CA16E0">
        <w:rPr>
          <w:sz w:val="24"/>
          <w:szCs w:val="24"/>
        </w:rPr>
        <w:t>а</w:t>
      </w:r>
      <w:r w:rsidR="001F6F4F" w:rsidRPr="00CA16E0">
        <w:rPr>
          <w:sz w:val="24"/>
          <w:szCs w:val="24"/>
        </w:rPr>
        <w:t>ты, указанной в приказе о приеме лица на обучение.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2.10. </w:t>
      </w:r>
      <w:r w:rsidR="001F6F4F" w:rsidRPr="00CA16E0">
        <w:rPr>
          <w:sz w:val="24"/>
          <w:szCs w:val="24"/>
        </w:rPr>
        <w:t>В случае приема на обучение за счет средств физического лица между Школой, лицом, зачисляемым на обучение, и физическим лицом заключается договор об оказании платных образовательных услуг.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2.11. </w:t>
      </w:r>
      <w:r w:rsidR="001F6F4F" w:rsidRPr="00CA16E0">
        <w:rPr>
          <w:sz w:val="24"/>
          <w:szCs w:val="24"/>
        </w:rPr>
        <w:t>Организация предоставления платных образовательных услуг регламентируется л</w:t>
      </w:r>
      <w:r w:rsidR="001F6F4F" w:rsidRPr="00CA16E0">
        <w:rPr>
          <w:sz w:val="24"/>
          <w:szCs w:val="24"/>
        </w:rPr>
        <w:t>о</w:t>
      </w:r>
      <w:r w:rsidR="001F6F4F" w:rsidRPr="00CA16E0">
        <w:rPr>
          <w:sz w:val="24"/>
          <w:szCs w:val="24"/>
        </w:rPr>
        <w:t>кальным актом Школы.</w:t>
      </w:r>
    </w:p>
    <w:p w:rsidR="00B1614C" w:rsidRPr="00CA16E0" w:rsidRDefault="00B1614C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</w:p>
    <w:p w:rsidR="009B0D63" w:rsidRPr="00CA16E0" w:rsidRDefault="009B0D63" w:rsidP="00CA16E0">
      <w:pPr>
        <w:pStyle w:val="af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</w:rPr>
      </w:pPr>
      <w:r w:rsidRPr="00CA16E0">
        <w:rPr>
          <w:b/>
          <w:color w:val="000000"/>
          <w:sz w:val="24"/>
          <w:szCs w:val="24"/>
        </w:rPr>
        <w:t xml:space="preserve">Порядок оформления приостановления образовательных отношений </w:t>
      </w:r>
      <w:r w:rsidRPr="00CA16E0">
        <w:rPr>
          <w:b/>
          <w:sz w:val="24"/>
          <w:szCs w:val="24"/>
        </w:rPr>
        <w:t xml:space="preserve">между </w:t>
      </w:r>
      <w:proofErr w:type="spellStart"/>
      <w:r w:rsidR="001F6F4F" w:rsidRPr="00CA16E0">
        <w:rPr>
          <w:b/>
          <w:sz w:val="24"/>
          <w:szCs w:val="24"/>
        </w:rPr>
        <w:t>Шк</w:t>
      </w:r>
      <w:r w:rsidR="001F6F4F" w:rsidRPr="00CA16E0">
        <w:rPr>
          <w:b/>
          <w:sz w:val="24"/>
          <w:szCs w:val="24"/>
        </w:rPr>
        <w:t>о</w:t>
      </w:r>
      <w:r w:rsidR="001F6F4F" w:rsidRPr="00CA16E0">
        <w:rPr>
          <w:b/>
          <w:sz w:val="24"/>
          <w:szCs w:val="24"/>
        </w:rPr>
        <w:t>лой</w:t>
      </w:r>
      <w:proofErr w:type="gramStart"/>
      <w:r w:rsidR="00781138" w:rsidRPr="00CA16E0">
        <w:rPr>
          <w:b/>
          <w:sz w:val="24"/>
          <w:szCs w:val="24"/>
        </w:rPr>
        <w:t>,у</w:t>
      </w:r>
      <w:proofErr w:type="gramEnd"/>
      <w:r w:rsidR="00781138" w:rsidRPr="00CA16E0">
        <w:rPr>
          <w:b/>
          <w:sz w:val="24"/>
          <w:szCs w:val="24"/>
        </w:rPr>
        <w:t>чащимися</w:t>
      </w:r>
      <w:proofErr w:type="spellEnd"/>
      <w:r w:rsidRPr="00CA16E0">
        <w:rPr>
          <w:b/>
          <w:sz w:val="24"/>
          <w:szCs w:val="24"/>
        </w:rPr>
        <w:t xml:space="preserve"> и (или) родителями (законными представителями) несовершенноле</w:t>
      </w:r>
      <w:r w:rsidRPr="00CA16E0">
        <w:rPr>
          <w:b/>
          <w:sz w:val="24"/>
          <w:szCs w:val="24"/>
        </w:rPr>
        <w:t>т</w:t>
      </w:r>
      <w:r w:rsidRPr="00CA16E0">
        <w:rPr>
          <w:b/>
          <w:sz w:val="24"/>
          <w:szCs w:val="24"/>
        </w:rPr>
        <w:t xml:space="preserve">них </w:t>
      </w:r>
      <w:r w:rsidR="00781138" w:rsidRPr="00CA16E0">
        <w:rPr>
          <w:b/>
          <w:sz w:val="24"/>
          <w:szCs w:val="24"/>
        </w:rPr>
        <w:t>учащихся</w:t>
      </w:r>
      <w:r w:rsidR="00250BDF" w:rsidRPr="00CA16E0">
        <w:rPr>
          <w:b/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>3.1. Образовательные отношения приостанавливаются в случае изменения условий получ</w:t>
      </w:r>
      <w:r w:rsidRPr="00CA16E0">
        <w:rPr>
          <w:sz w:val="24"/>
          <w:szCs w:val="24"/>
        </w:rPr>
        <w:t>е</w:t>
      </w:r>
      <w:r w:rsidRPr="00CA16E0">
        <w:rPr>
          <w:sz w:val="24"/>
          <w:szCs w:val="24"/>
        </w:rPr>
        <w:t xml:space="preserve">ния </w:t>
      </w:r>
      <w:r w:rsidR="00781138" w:rsidRPr="00CA16E0">
        <w:rPr>
          <w:sz w:val="24"/>
          <w:szCs w:val="24"/>
        </w:rPr>
        <w:t>учащимися</w:t>
      </w:r>
      <w:r w:rsidRPr="00CA16E0">
        <w:rPr>
          <w:sz w:val="24"/>
          <w:szCs w:val="24"/>
        </w:rPr>
        <w:t xml:space="preserve"> образования по основной или дополнительной общеобразовательной пр</w:t>
      </w:r>
      <w:r w:rsidRPr="00CA16E0">
        <w:rPr>
          <w:sz w:val="24"/>
          <w:szCs w:val="24"/>
        </w:rPr>
        <w:t>о</w:t>
      </w:r>
      <w:r w:rsidR="00A35353" w:rsidRPr="00CA16E0">
        <w:rPr>
          <w:sz w:val="24"/>
          <w:szCs w:val="24"/>
        </w:rPr>
        <w:t xml:space="preserve">грамме, </w:t>
      </w:r>
      <w:r w:rsidRPr="00CA16E0">
        <w:rPr>
          <w:sz w:val="24"/>
          <w:szCs w:val="24"/>
        </w:rPr>
        <w:t xml:space="preserve">повлекшего за собой изменение взаимных прав и обязанностей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и </w:t>
      </w:r>
      <w:r w:rsidR="001F6F4F" w:rsidRPr="00CA16E0">
        <w:rPr>
          <w:sz w:val="24"/>
          <w:szCs w:val="24"/>
        </w:rPr>
        <w:t>Школы</w:t>
      </w:r>
      <w:r w:rsidRPr="00CA16E0">
        <w:rPr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>3.2. Основанием для приостановления образовательных отношений является приказ, изда</w:t>
      </w:r>
      <w:r w:rsidRPr="00CA16E0">
        <w:rPr>
          <w:sz w:val="24"/>
          <w:szCs w:val="24"/>
        </w:rPr>
        <w:t>н</w:t>
      </w:r>
      <w:r w:rsidRPr="00CA16E0">
        <w:rPr>
          <w:sz w:val="24"/>
          <w:szCs w:val="24"/>
        </w:rPr>
        <w:t xml:space="preserve">ный </w:t>
      </w:r>
      <w:r w:rsidR="001F6F4F" w:rsidRPr="00CA16E0">
        <w:rPr>
          <w:sz w:val="24"/>
          <w:szCs w:val="24"/>
        </w:rPr>
        <w:t>директором Школы</w:t>
      </w:r>
      <w:r w:rsidRPr="00CA16E0">
        <w:rPr>
          <w:sz w:val="24"/>
          <w:szCs w:val="24"/>
        </w:rPr>
        <w:t>.</w:t>
      </w:r>
    </w:p>
    <w:p w:rsidR="005B493B" w:rsidRPr="00CA16E0" w:rsidRDefault="005B493B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</w:p>
    <w:p w:rsidR="009B0D63" w:rsidRPr="00CA16E0" w:rsidRDefault="009B0D63" w:rsidP="00CA16E0">
      <w:pPr>
        <w:pStyle w:val="af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</w:rPr>
      </w:pPr>
      <w:r w:rsidRPr="00CA16E0">
        <w:rPr>
          <w:b/>
          <w:color w:val="000000"/>
          <w:sz w:val="24"/>
          <w:szCs w:val="24"/>
        </w:rPr>
        <w:t>Порядок оформления прекращения образовательных отношений</w:t>
      </w:r>
      <w:r w:rsidRPr="00CA16E0">
        <w:rPr>
          <w:b/>
          <w:sz w:val="24"/>
          <w:szCs w:val="24"/>
        </w:rPr>
        <w:t xml:space="preserve"> между </w:t>
      </w:r>
      <w:proofErr w:type="spellStart"/>
      <w:r w:rsidR="001F6F4F" w:rsidRPr="00CA16E0">
        <w:rPr>
          <w:b/>
          <w:sz w:val="24"/>
          <w:szCs w:val="24"/>
        </w:rPr>
        <w:t>Шк</w:t>
      </w:r>
      <w:r w:rsidR="001F6F4F" w:rsidRPr="00CA16E0">
        <w:rPr>
          <w:b/>
          <w:sz w:val="24"/>
          <w:szCs w:val="24"/>
        </w:rPr>
        <w:t>о</w:t>
      </w:r>
      <w:r w:rsidR="001F6F4F" w:rsidRPr="00CA16E0">
        <w:rPr>
          <w:b/>
          <w:sz w:val="24"/>
          <w:szCs w:val="24"/>
        </w:rPr>
        <w:t>лой</w:t>
      </w:r>
      <w:proofErr w:type="gramStart"/>
      <w:r w:rsidR="00781138" w:rsidRPr="00CA16E0">
        <w:rPr>
          <w:b/>
          <w:sz w:val="24"/>
          <w:szCs w:val="24"/>
        </w:rPr>
        <w:t>,у</w:t>
      </w:r>
      <w:proofErr w:type="gramEnd"/>
      <w:r w:rsidR="00781138" w:rsidRPr="00CA16E0">
        <w:rPr>
          <w:b/>
          <w:sz w:val="24"/>
          <w:szCs w:val="24"/>
        </w:rPr>
        <w:t>чащимися</w:t>
      </w:r>
      <w:proofErr w:type="spellEnd"/>
      <w:r w:rsidRPr="00CA16E0">
        <w:rPr>
          <w:b/>
          <w:sz w:val="24"/>
          <w:szCs w:val="24"/>
        </w:rPr>
        <w:t xml:space="preserve"> и (или) родителями (законными представителями) несовершенноле</w:t>
      </w:r>
      <w:r w:rsidRPr="00CA16E0">
        <w:rPr>
          <w:b/>
          <w:sz w:val="24"/>
          <w:szCs w:val="24"/>
        </w:rPr>
        <w:t>т</w:t>
      </w:r>
      <w:r w:rsidRPr="00CA16E0">
        <w:rPr>
          <w:b/>
          <w:sz w:val="24"/>
          <w:szCs w:val="24"/>
        </w:rPr>
        <w:t xml:space="preserve">них </w:t>
      </w:r>
      <w:r w:rsidR="00781138" w:rsidRPr="00CA16E0">
        <w:rPr>
          <w:b/>
          <w:sz w:val="24"/>
          <w:szCs w:val="24"/>
        </w:rPr>
        <w:t>учащихся</w:t>
      </w:r>
      <w:r w:rsidR="00250BDF" w:rsidRPr="00CA16E0">
        <w:rPr>
          <w:b/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4.1. Образовательные отношения прекращаются в связи с отчислением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из </w:t>
      </w:r>
      <w:r w:rsidR="001F6F4F" w:rsidRPr="00CA16E0">
        <w:rPr>
          <w:sz w:val="24"/>
          <w:szCs w:val="24"/>
        </w:rPr>
        <w:t>Школы</w:t>
      </w:r>
      <w:r w:rsidRPr="00CA16E0">
        <w:rPr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4.2. Основанием для прекращения образовательных отношений является приказ, изданный директором об отчислении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из </w:t>
      </w:r>
      <w:r w:rsidR="001F6F4F" w:rsidRPr="00CA16E0">
        <w:rPr>
          <w:sz w:val="24"/>
          <w:szCs w:val="24"/>
        </w:rPr>
        <w:t>Школы</w:t>
      </w:r>
      <w:r w:rsidRPr="00CA16E0">
        <w:rPr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4.3. В алфавитную книгу записи </w:t>
      </w:r>
      <w:r w:rsidR="00781138" w:rsidRPr="00CA16E0">
        <w:rPr>
          <w:sz w:val="24"/>
          <w:szCs w:val="24"/>
        </w:rPr>
        <w:t>учащихся</w:t>
      </w:r>
      <w:r w:rsidRPr="00CA16E0">
        <w:rPr>
          <w:sz w:val="24"/>
          <w:szCs w:val="24"/>
        </w:rPr>
        <w:t xml:space="preserve">, личное дело (карту) </w:t>
      </w:r>
      <w:r w:rsidR="00781138" w:rsidRPr="00CA16E0">
        <w:rPr>
          <w:sz w:val="24"/>
          <w:szCs w:val="24"/>
        </w:rPr>
        <w:t>учащегося</w:t>
      </w:r>
      <w:r w:rsidR="00A35353" w:rsidRPr="00CA16E0">
        <w:rPr>
          <w:sz w:val="24"/>
          <w:szCs w:val="24"/>
        </w:rPr>
        <w:t xml:space="preserve">, классный журнал, </w:t>
      </w:r>
      <w:r w:rsidRPr="00CA16E0">
        <w:rPr>
          <w:sz w:val="24"/>
          <w:szCs w:val="24"/>
        </w:rPr>
        <w:t>алфавитную книгу вносятся соответствующие записи.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rFonts w:eastAsia="Calibri"/>
          <w:b/>
          <w:color w:val="000000"/>
          <w:sz w:val="24"/>
          <w:szCs w:val="24"/>
        </w:rPr>
      </w:pPr>
      <w:r w:rsidRPr="00CA16E0">
        <w:rPr>
          <w:sz w:val="24"/>
          <w:szCs w:val="24"/>
        </w:rPr>
        <w:t xml:space="preserve">4.4. Порядок и основания отчисления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из </w:t>
      </w:r>
      <w:r w:rsidR="001F6F4F" w:rsidRPr="00CA16E0">
        <w:rPr>
          <w:sz w:val="24"/>
          <w:szCs w:val="24"/>
        </w:rPr>
        <w:t>Школы</w:t>
      </w:r>
      <w:r w:rsidRPr="00CA16E0">
        <w:rPr>
          <w:sz w:val="24"/>
          <w:szCs w:val="24"/>
        </w:rPr>
        <w:t>, сроки издания директором пр</w:t>
      </w:r>
      <w:r w:rsidRPr="00CA16E0">
        <w:rPr>
          <w:sz w:val="24"/>
          <w:szCs w:val="24"/>
        </w:rPr>
        <w:t>и</w:t>
      </w:r>
      <w:r w:rsidRPr="00CA16E0">
        <w:rPr>
          <w:sz w:val="24"/>
          <w:szCs w:val="24"/>
        </w:rPr>
        <w:t xml:space="preserve">каза об отчислении, регламентируются </w:t>
      </w:r>
      <w:r w:rsidRPr="00CA16E0">
        <w:rPr>
          <w:rFonts w:eastAsia="Calibri"/>
          <w:color w:val="000000"/>
          <w:sz w:val="24"/>
          <w:szCs w:val="24"/>
        </w:rPr>
        <w:t>Положением о порядке и основаниях перевода, о</w:t>
      </w:r>
      <w:r w:rsidRPr="00CA16E0">
        <w:rPr>
          <w:rFonts w:eastAsia="Calibri"/>
          <w:color w:val="000000"/>
          <w:sz w:val="24"/>
          <w:szCs w:val="24"/>
        </w:rPr>
        <w:t>т</w:t>
      </w:r>
      <w:r w:rsidRPr="00CA16E0">
        <w:rPr>
          <w:rFonts w:eastAsia="Calibri"/>
          <w:color w:val="000000"/>
          <w:sz w:val="24"/>
          <w:szCs w:val="24"/>
        </w:rPr>
        <w:t xml:space="preserve">числения и восстановления </w:t>
      </w:r>
      <w:r w:rsidR="00781138" w:rsidRPr="00CA16E0">
        <w:rPr>
          <w:rFonts w:eastAsia="Calibri"/>
          <w:color w:val="000000"/>
          <w:sz w:val="24"/>
          <w:szCs w:val="24"/>
        </w:rPr>
        <w:t>учащихся</w:t>
      </w:r>
      <w:r w:rsidRPr="00CA16E0">
        <w:rPr>
          <w:rFonts w:eastAsia="Calibri"/>
          <w:color w:val="000000"/>
          <w:sz w:val="24"/>
          <w:szCs w:val="24"/>
        </w:rPr>
        <w:t xml:space="preserve"> Муниципального </w:t>
      </w:r>
      <w:r w:rsidR="00B1614C" w:rsidRPr="00CA16E0">
        <w:rPr>
          <w:rFonts w:eastAsia="Calibri"/>
          <w:color w:val="000000"/>
          <w:sz w:val="24"/>
          <w:szCs w:val="24"/>
        </w:rPr>
        <w:t>автоном</w:t>
      </w:r>
      <w:r w:rsidR="00CD7B58" w:rsidRPr="00CA16E0">
        <w:rPr>
          <w:rFonts w:eastAsia="Calibri"/>
          <w:color w:val="000000"/>
          <w:sz w:val="24"/>
          <w:szCs w:val="24"/>
        </w:rPr>
        <w:t>ного</w:t>
      </w:r>
      <w:r w:rsidRPr="00CA16E0">
        <w:rPr>
          <w:rFonts w:eastAsia="Calibri"/>
          <w:color w:val="000000"/>
          <w:sz w:val="24"/>
          <w:szCs w:val="24"/>
        </w:rPr>
        <w:t xml:space="preserve"> общеобразовательного учреждения «Средняя общеобразовательная школа №</w:t>
      </w:r>
      <w:r w:rsidR="00B1614C" w:rsidRPr="00CA16E0">
        <w:rPr>
          <w:rFonts w:eastAsia="Calibri"/>
          <w:color w:val="000000"/>
          <w:sz w:val="24"/>
          <w:szCs w:val="24"/>
        </w:rPr>
        <w:t>5 с углублённым изучением отдельных предметов</w:t>
      </w:r>
      <w:r w:rsidRPr="00CA16E0">
        <w:rPr>
          <w:rFonts w:eastAsia="Calibri"/>
          <w:color w:val="000000"/>
          <w:sz w:val="24"/>
          <w:szCs w:val="24"/>
        </w:rPr>
        <w:t>».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lastRenderedPageBreak/>
        <w:t>4.5. Досрочное прекращение образовательных отношений по инициативе родителей (зако</w:t>
      </w:r>
      <w:r w:rsidRPr="00CA16E0">
        <w:rPr>
          <w:sz w:val="24"/>
          <w:szCs w:val="24"/>
        </w:rPr>
        <w:t>н</w:t>
      </w:r>
      <w:r w:rsidRPr="00CA16E0">
        <w:rPr>
          <w:sz w:val="24"/>
          <w:szCs w:val="24"/>
        </w:rPr>
        <w:t xml:space="preserve">ных представителей) несовершеннолетнего </w:t>
      </w:r>
      <w:proofErr w:type="spellStart"/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>не</w:t>
      </w:r>
      <w:proofErr w:type="spellEnd"/>
      <w:r w:rsidRPr="00CA16E0">
        <w:rPr>
          <w:sz w:val="24"/>
          <w:szCs w:val="24"/>
        </w:rPr>
        <w:t xml:space="preserve"> влечет за собой возникновение к</w:t>
      </w:r>
      <w:r w:rsidRPr="00CA16E0">
        <w:rPr>
          <w:sz w:val="24"/>
          <w:szCs w:val="24"/>
        </w:rPr>
        <w:t>а</w:t>
      </w:r>
      <w:r w:rsidRPr="00CA16E0">
        <w:rPr>
          <w:sz w:val="24"/>
          <w:szCs w:val="24"/>
        </w:rPr>
        <w:t xml:space="preserve">ких-либо дополнительных, в том числе материальных, обязательств указанного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перед </w:t>
      </w:r>
      <w:r w:rsidR="00543F08" w:rsidRPr="00CA16E0">
        <w:rPr>
          <w:sz w:val="24"/>
          <w:szCs w:val="24"/>
        </w:rPr>
        <w:t>Школой</w:t>
      </w:r>
      <w:r w:rsidRPr="00CA16E0">
        <w:rPr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4.6. Если с родителями (законными представителями) несовершеннолетнего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з</w:t>
      </w:r>
      <w:r w:rsidRPr="00CA16E0">
        <w:rPr>
          <w:sz w:val="24"/>
          <w:szCs w:val="24"/>
        </w:rPr>
        <w:t>а</w:t>
      </w:r>
      <w:r w:rsidRPr="00CA16E0">
        <w:rPr>
          <w:sz w:val="24"/>
          <w:szCs w:val="24"/>
        </w:rPr>
        <w:t xml:space="preserve">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из </w:t>
      </w:r>
      <w:r w:rsidR="00543F08" w:rsidRPr="00CA16E0">
        <w:rPr>
          <w:sz w:val="24"/>
          <w:szCs w:val="24"/>
        </w:rPr>
        <w:t>Школы</w:t>
      </w:r>
      <w:r w:rsidRPr="00CA16E0">
        <w:rPr>
          <w:sz w:val="24"/>
          <w:szCs w:val="24"/>
        </w:rPr>
        <w:t xml:space="preserve">. 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  <w:szCs w:val="24"/>
        </w:rPr>
      </w:pPr>
      <w:r w:rsidRPr="00CA16E0">
        <w:rPr>
          <w:sz w:val="24"/>
          <w:szCs w:val="24"/>
        </w:rPr>
        <w:t xml:space="preserve">4.7. Права и обязанности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250BDF" w:rsidRPr="00CA16E0">
        <w:rPr>
          <w:sz w:val="24"/>
          <w:szCs w:val="24"/>
        </w:rPr>
        <w:t>Школы</w:t>
      </w:r>
      <w:r w:rsidRPr="00CA16E0">
        <w:rPr>
          <w:sz w:val="24"/>
          <w:szCs w:val="24"/>
        </w:rPr>
        <w:t xml:space="preserve"> прекращаются </w:t>
      </w:r>
      <w:proofErr w:type="gramStart"/>
      <w:r w:rsidRPr="00CA16E0">
        <w:rPr>
          <w:sz w:val="24"/>
          <w:szCs w:val="24"/>
        </w:rPr>
        <w:t>с даты</w:t>
      </w:r>
      <w:proofErr w:type="gramEnd"/>
      <w:r w:rsidRPr="00CA16E0">
        <w:rPr>
          <w:sz w:val="24"/>
          <w:szCs w:val="24"/>
        </w:rPr>
        <w:t xml:space="preserve"> его отчисления из </w:t>
      </w:r>
      <w:r w:rsidR="00543F08" w:rsidRPr="00CA16E0">
        <w:rPr>
          <w:sz w:val="24"/>
          <w:szCs w:val="24"/>
        </w:rPr>
        <w:t>Школы</w:t>
      </w:r>
      <w:r w:rsidRPr="00CA16E0">
        <w:rPr>
          <w:sz w:val="24"/>
          <w:szCs w:val="24"/>
        </w:rPr>
        <w:t>.</w:t>
      </w:r>
    </w:p>
    <w:p w:rsidR="009B0D63" w:rsidRPr="00CA16E0" w:rsidRDefault="009B0D63" w:rsidP="00CA16E0">
      <w:pPr>
        <w:tabs>
          <w:tab w:val="left" w:pos="567"/>
          <w:tab w:val="left" w:pos="2295"/>
        </w:tabs>
        <w:ind w:firstLine="0"/>
        <w:rPr>
          <w:sz w:val="24"/>
        </w:rPr>
      </w:pPr>
      <w:r w:rsidRPr="00CA16E0">
        <w:rPr>
          <w:sz w:val="24"/>
          <w:szCs w:val="24"/>
        </w:rPr>
        <w:t xml:space="preserve">4.8. При досрочном прекращении образовательных отношений </w:t>
      </w:r>
      <w:r w:rsidR="00543F08" w:rsidRPr="00CA16E0">
        <w:rPr>
          <w:sz w:val="24"/>
          <w:szCs w:val="24"/>
        </w:rPr>
        <w:t>Школа</w:t>
      </w:r>
      <w:r w:rsidRPr="00CA16E0">
        <w:rPr>
          <w:sz w:val="24"/>
          <w:szCs w:val="24"/>
        </w:rPr>
        <w:t xml:space="preserve"> в трехдневный срок после издания приказа об отчислении </w:t>
      </w:r>
      <w:r w:rsidR="00781138" w:rsidRPr="00CA16E0">
        <w:rPr>
          <w:sz w:val="24"/>
          <w:szCs w:val="24"/>
        </w:rPr>
        <w:t>учащегося</w:t>
      </w:r>
      <w:r w:rsidRPr="00CA16E0">
        <w:rPr>
          <w:sz w:val="24"/>
          <w:szCs w:val="24"/>
        </w:rPr>
        <w:t xml:space="preserve"> выдает ему справку об обучении или о п</w:t>
      </w:r>
      <w:r w:rsidRPr="00CA16E0">
        <w:rPr>
          <w:sz w:val="24"/>
          <w:szCs w:val="24"/>
        </w:rPr>
        <w:t>е</w:t>
      </w:r>
      <w:r w:rsidRPr="00CA16E0">
        <w:rPr>
          <w:sz w:val="24"/>
          <w:szCs w:val="24"/>
        </w:rPr>
        <w:t xml:space="preserve">риоде </w:t>
      </w:r>
      <w:proofErr w:type="gramStart"/>
      <w:r w:rsidRPr="00CA16E0">
        <w:rPr>
          <w:sz w:val="24"/>
          <w:szCs w:val="24"/>
        </w:rPr>
        <w:t>обучения по образцу</w:t>
      </w:r>
      <w:proofErr w:type="gramEnd"/>
      <w:r w:rsidRPr="00CA16E0">
        <w:rPr>
          <w:sz w:val="24"/>
          <w:szCs w:val="24"/>
        </w:rPr>
        <w:t xml:space="preserve">, установленному </w:t>
      </w:r>
      <w:r w:rsidR="005C325B" w:rsidRPr="00CA16E0">
        <w:rPr>
          <w:sz w:val="24"/>
          <w:szCs w:val="24"/>
        </w:rPr>
        <w:t>Школой</w:t>
      </w:r>
      <w:r w:rsidRPr="00CA16E0">
        <w:rPr>
          <w:sz w:val="24"/>
        </w:rPr>
        <w:t>.</w:t>
      </w:r>
    </w:p>
    <w:p w:rsidR="00B1614C" w:rsidRPr="00CA16E0" w:rsidRDefault="00B1614C" w:rsidP="00CA16E0">
      <w:pPr>
        <w:tabs>
          <w:tab w:val="left" w:pos="567"/>
          <w:tab w:val="left" w:pos="2295"/>
        </w:tabs>
        <w:ind w:firstLine="0"/>
        <w:rPr>
          <w:sz w:val="24"/>
        </w:rPr>
      </w:pPr>
    </w:p>
    <w:p w:rsidR="00B1614C" w:rsidRPr="00CA16E0" w:rsidRDefault="00B1614C" w:rsidP="00CA16E0">
      <w:pPr>
        <w:tabs>
          <w:tab w:val="left" w:pos="567"/>
          <w:tab w:val="left" w:pos="2295"/>
        </w:tabs>
        <w:ind w:firstLine="0"/>
        <w:rPr>
          <w:sz w:val="24"/>
        </w:rPr>
      </w:pPr>
    </w:p>
    <w:p w:rsidR="00B1614C" w:rsidRPr="00CA16E0" w:rsidRDefault="00B1614C" w:rsidP="00CA16E0">
      <w:pPr>
        <w:pStyle w:val="af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</w:rPr>
      </w:pPr>
      <w:r w:rsidRPr="00CA16E0">
        <w:rPr>
          <w:b/>
          <w:sz w:val="24"/>
        </w:rPr>
        <w:t>Заключительная часть.</w:t>
      </w:r>
    </w:p>
    <w:p w:rsidR="00B1614C" w:rsidRPr="00CA16E0" w:rsidRDefault="00B1614C" w:rsidP="00CA16E0">
      <w:pPr>
        <w:tabs>
          <w:tab w:val="left" w:pos="284"/>
          <w:tab w:val="left" w:pos="2295"/>
        </w:tabs>
        <w:ind w:firstLine="0"/>
      </w:pPr>
      <w:r w:rsidRPr="00CA16E0">
        <w:rPr>
          <w:color w:val="000000"/>
          <w:spacing w:val="-1"/>
          <w:sz w:val="24"/>
          <w:szCs w:val="24"/>
        </w:rPr>
        <w:t xml:space="preserve">Данное Положение вступает в силу с момента его утверждения. </w:t>
      </w:r>
      <w:r w:rsidRPr="00CA16E0">
        <w:rPr>
          <w:sz w:val="24"/>
          <w:szCs w:val="24"/>
        </w:rPr>
        <w:t xml:space="preserve">При принятии Положения в соответствии с частью 3 статьи 30 </w:t>
      </w:r>
      <w:r w:rsidRPr="00CA16E0">
        <w:rPr>
          <w:bCs/>
          <w:sz w:val="24"/>
          <w:szCs w:val="24"/>
        </w:rPr>
        <w:t>Федерального закона от 29.12.2012 № 273-ФЗ «Об образ</w:t>
      </w:r>
      <w:r w:rsidRPr="00CA16E0">
        <w:rPr>
          <w:bCs/>
          <w:sz w:val="24"/>
          <w:szCs w:val="24"/>
        </w:rPr>
        <w:t>о</w:t>
      </w:r>
      <w:r w:rsidRPr="00CA16E0">
        <w:rPr>
          <w:bCs/>
          <w:sz w:val="24"/>
          <w:szCs w:val="24"/>
        </w:rPr>
        <w:t xml:space="preserve">вании в Российской Федерации» </w:t>
      </w:r>
      <w:r w:rsidRPr="00CA16E0">
        <w:rPr>
          <w:sz w:val="24"/>
          <w:szCs w:val="24"/>
        </w:rPr>
        <w:t>учитывается мнение Педагогического совета, Совета ста</w:t>
      </w:r>
      <w:r w:rsidRPr="00CA16E0">
        <w:rPr>
          <w:sz w:val="24"/>
          <w:szCs w:val="24"/>
        </w:rPr>
        <w:t>р</w:t>
      </w:r>
      <w:r w:rsidRPr="00CA16E0">
        <w:rPr>
          <w:sz w:val="24"/>
          <w:szCs w:val="24"/>
        </w:rPr>
        <w:t xml:space="preserve">шеклассников, Общешкольного Совета родителей (законных представителей) обучающихся. </w:t>
      </w:r>
      <w:r w:rsidRPr="00CA16E0">
        <w:rPr>
          <w:color w:val="000000"/>
          <w:spacing w:val="-1"/>
          <w:sz w:val="24"/>
          <w:szCs w:val="24"/>
        </w:rPr>
        <w:t>Дополнения и изменения к  Положению утверждаются приказом директора Школы после о</w:t>
      </w:r>
      <w:r w:rsidRPr="00CA16E0">
        <w:rPr>
          <w:color w:val="000000"/>
          <w:spacing w:val="-1"/>
          <w:sz w:val="24"/>
          <w:szCs w:val="24"/>
        </w:rPr>
        <w:t>б</w:t>
      </w:r>
      <w:r w:rsidRPr="00CA16E0">
        <w:rPr>
          <w:color w:val="000000"/>
          <w:spacing w:val="-1"/>
          <w:sz w:val="24"/>
          <w:szCs w:val="24"/>
        </w:rPr>
        <w:t xml:space="preserve">суждения с педагогами, обучающимися, родителями (законными представителями)  </w:t>
      </w:r>
      <w:proofErr w:type="gramStart"/>
      <w:r w:rsidRPr="00CA16E0">
        <w:rPr>
          <w:color w:val="000000"/>
          <w:spacing w:val="-1"/>
          <w:sz w:val="24"/>
          <w:szCs w:val="24"/>
        </w:rPr>
        <w:t>обуча</w:t>
      </w:r>
      <w:r w:rsidRPr="00CA16E0">
        <w:rPr>
          <w:color w:val="000000"/>
          <w:spacing w:val="-1"/>
          <w:sz w:val="24"/>
          <w:szCs w:val="24"/>
        </w:rPr>
        <w:t>ю</w:t>
      </w:r>
      <w:r w:rsidRPr="00CA16E0">
        <w:rPr>
          <w:color w:val="000000"/>
          <w:spacing w:val="-1"/>
          <w:sz w:val="24"/>
          <w:szCs w:val="24"/>
        </w:rPr>
        <w:t>щихся</w:t>
      </w:r>
      <w:proofErr w:type="gramEnd"/>
    </w:p>
    <w:sectPr w:rsidR="00B1614C" w:rsidRPr="00CA16E0" w:rsidSect="00CA16E0">
      <w:headerReference w:type="default" r:id="rId8"/>
      <w:pgSz w:w="11909" w:h="16834"/>
      <w:pgMar w:top="1134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9E" w:rsidRDefault="00212C9E">
      <w:r>
        <w:separator/>
      </w:r>
    </w:p>
  </w:endnote>
  <w:endnote w:type="continuationSeparator" w:id="1">
    <w:p w:rsidR="00212C9E" w:rsidRDefault="0021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9E" w:rsidRDefault="00212C9E">
      <w:r>
        <w:separator/>
      </w:r>
    </w:p>
  </w:footnote>
  <w:footnote w:type="continuationSeparator" w:id="1">
    <w:p w:rsidR="00212C9E" w:rsidRDefault="0021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9E" w:rsidRDefault="00212C9E">
    <w:pPr>
      <w:pStyle w:val="a6"/>
      <w:jc w:val="center"/>
    </w:pPr>
    <w:fldSimple w:instr=" PAGE   \* MERGEFORMAT ">
      <w:r w:rsidR="00EC3A64">
        <w:rPr>
          <w:noProof/>
        </w:rPr>
        <w:t>3</w:t>
      </w:r>
    </w:fldSimple>
  </w:p>
  <w:p w:rsidR="00212C9E" w:rsidRDefault="00212C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727838"/>
    <w:lvl w:ilvl="0">
      <w:numFmt w:val="bullet"/>
      <w:lvlText w:val="*"/>
      <w:lvlJc w:val="left"/>
    </w:lvl>
  </w:abstractNum>
  <w:abstractNum w:abstractNumId="1">
    <w:nsid w:val="05A5318E"/>
    <w:multiLevelType w:val="multilevel"/>
    <w:tmpl w:val="9B5476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6B433F"/>
    <w:multiLevelType w:val="hybridMultilevel"/>
    <w:tmpl w:val="FE989856"/>
    <w:lvl w:ilvl="0" w:tplc="3ED84B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60AE7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AB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4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D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2F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AF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D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E5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210FC"/>
    <w:multiLevelType w:val="hybridMultilevel"/>
    <w:tmpl w:val="04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2C1B"/>
    <w:multiLevelType w:val="multilevel"/>
    <w:tmpl w:val="8D06AD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7E55757"/>
    <w:multiLevelType w:val="singleLevel"/>
    <w:tmpl w:val="BA7EFCB6"/>
    <w:lvl w:ilvl="0">
      <w:start w:val="1"/>
      <w:numFmt w:val="decimal"/>
      <w:lvlText w:val="1.%1."/>
      <w:legacy w:legacy="1" w:legacySpace="0" w:legacyIndent="1334"/>
      <w:lvlJc w:val="left"/>
      <w:rPr>
        <w:rFonts w:ascii="Times New Roman" w:hAnsi="Times New Roman" w:cs="Times New Roman" w:hint="default"/>
      </w:rPr>
    </w:lvl>
  </w:abstractNum>
  <w:abstractNum w:abstractNumId="6">
    <w:nsid w:val="28660780"/>
    <w:multiLevelType w:val="hybridMultilevel"/>
    <w:tmpl w:val="C50E479E"/>
    <w:lvl w:ilvl="0" w:tplc="2A44E8AE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E15888B2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9F96B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3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2E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0E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80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C3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61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12C8A"/>
    <w:multiLevelType w:val="singleLevel"/>
    <w:tmpl w:val="B6D6D41C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>
    <w:nsid w:val="53B74C49"/>
    <w:multiLevelType w:val="hybridMultilevel"/>
    <w:tmpl w:val="3C4E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06A3"/>
    <w:multiLevelType w:val="singleLevel"/>
    <w:tmpl w:val="9F282A24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DFA5CA8"/>
    <w:multiLevelType w:val="hybridMultilevel"/>
    <w:tmpl w:val="C4BAB0EA"/>
    <w:lvl w:ilvl="0" w:tplc="A912B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6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0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80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0B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841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2A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89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C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F3396"/>
    <w:multiLevelType w:val="multilevel"/>
    <w:tmpl w:val="7B1C4F1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7E0A20D2"/>
    <w:multiLevelType w:val="hybridMultilevel"/>
    <w:tmpl w:val="AD5AF5CA"/>
    <w:lvl w:ilvl="0" w:tplc="85129422">
      <w:start w:val="4"/>
      <w:numFmt w:val="bullet"/>
      <w:lvlText w:val="-"/>
      <w:lvlJc w:val="left"/>
      <w:pPr>
        <w:tabs>
          <w:tab w:val="num" w:pos="870"/>
        </w:tabs>
        <w:ind w:left="870" w:hanging="360"/>
      </w:pPr>
    </w:lvl>
    <w:lvl w:ilvl="1" w:tplc="4AD06B44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8A36C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4A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ED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6D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ED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49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6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proofState w:spelling="clean" w:grammar="clean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35353"/>
    <w:rsid w:val="000311DD"/>
    <w:rsid w:val="001F6F4F"/>
    <w:rsid w:val="00212C9E"/>
    <w:rsid w:val="00223B84"/>
    <w:rsid w:val="00234C69"/>
    <w:rsid w:val="00250BDF"/>
    <w:rsid w:val="00381F18"/>
    <w:rsid w:val="003D29E8"/>
    <w:rsid w:val="00424792"/>
    <w:rsid w:val="004C6C99"/>
    <w:rsid w:val="004D0F32"/>
    <w:rsid w:val="00501CF1"/>
    <w:rsid w:val="00516A2C"/>
    <w:rsid w:val="00517375"/>
    <w:rsid w:val="00543F08"/>
    <w:rsid w:val="005B493B"/>
    <w:rsid w:val="005C325B"/>
    <w:rsid w:val="005E2EE5"/>
    <w:rsid w:val="00670510"/>
    <w:rsid w:val="006B720F"/>
    <w:rsid w:val="006F2654"/>
    <w:rsid w:val="006F6DDB"/>
    <w:rsid w:val="00724D15"/>
    <w:rsid w:val="00781138"/>
    <w:rsid w:val="007A22A3"/>
    <w:rsid w:val="007B0129"/>
    <w:rsid w:val="007B7462"/>
    <w:rsid w:val="008068BB"/>
    <w:rsid w:val="00836A53"/>
    <w:rsid w:val="008B053F"/>
    <w:rsid w:val="00932EFA"/>
    <w:rsid w:val="009B0D63"/>
    <w:rsid w:val="009F71C2"/>
    <w:rsid w:val="009F7A9B"/>
    <w:rsid w:val="00A0204E"/>
    <w:rsid w:val="00A35353"/>
    <w:rsid w:val="00A6024C"/>
    <w:rsid w:val="00AC5A12"/>
    <w:rsid w:val="00B1614C"/>
    <w:rsid w:val="00B35061"/>
    <w:rsid w:val="00B61230"/>
    <w:rsid w:val="00B77EE1"/>
    <w:rsid w:val="00CA16E0"/>
    <w:rsid w:val="00CD7B58"/>
    <w:rsid w:val="00D02698"/>
    <w:rsid w:val="00DF726F"/>
    <w:rsid w:val="00EC3A64"/>
    <w:rsid w:val="00EE2ACE"/>
    <w:rsid w:val="00F3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2"/>
    <w:pPr>
      <w:ind w:firstLine="720"/>
      <w:jc w:val="both"/>
    </w:pPr>
  </w:style>
  <w:style w:type="paragraph" w:styleId="1">
    <w:name w:val="heading 1"/>
    <w:basedOn w:val="a"/>
    <w:next w:val="a"/>
    <w:qFormat/>
    <w:rsid w:val="007B7462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7B7462"/>
  </w:style>
  <w:style w:type="paragraph" w:styleId="a3">
    <w:name w:val="Normal (Web)"/>
    <w:aliases w:val="Обычный (веб) Знак"/>
    <w:basedOn w:val="a"/>
    <w:link w:val="10"/>
    <w:rsid w:val="007B7462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B746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7B7462"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rsid w:val="007B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7B7462"/>
  </w:style>
  <w:style w:type="paragraph" w:styleId="a8">
    <w:name w:val="footer"/>
    <w:basedOn w:val="a"/>
    <w:semiHidden/>
    <w:rsid w:val="007B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7B7462"/>
  </w:style>
  <w:style w:type="paragraph" w:customStyle="1" w:styleId="ConsPlusNormal">
    <w:name w:val="ConsPlusNormal"/>
    <w:rsid w:val="001F6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semiHidden/>
    <w:rsid w:val="007B7462"/>
  </w:style>
  <w:style w:type="character" w:customStyle="1" w:styleId="ab">
    <w:name w:val="Текст сноски Знак"/>
    <w:basedOn w:val="a0"/>
    <w:rsid w:val="007B7462"/>
  </w:style>
  <w:style w:type="character" w:styleId="ac">
    <w:name w:val="footnote reference"/>
    <w:semiHidden/>
    <w:rsid w:val="007B7462"/>
    <w:rPr>
      <w:vertAlign w:val="superscript"/>
    </w:rPr>
  </w:style>
  <w:style w:type="character" w:customStyle="1" w:styleId="11">
    <w:name w:val="Заголовок 1 Знак"/>
    <w:basedOn w:val="a0"/>
    <w:rsid w:val="007B7462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No Spacing"/>
    <w:qFormat/>
    <w:rsid w:val="007B7462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nhideWhenUsed/>
    <w:rsid w:val="005B493B"/>
    <w:rPr>
      <w:color w:val="0000FF"/>
      <w:u w:val="single"/>
    </w:rPr>
  </w:style>
  <w:style w:type="table" w:styleId="af">
    <w:name w:val="Table Grid"/>
    <w:basedOn w:val="a1"/>
    <w:rsid w:val="005B4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бычный (веб) Знак1"/>
    <w:aliases w:val="Обычный (веб) Знак Знак"/>
    <w:basedOn w:val="a0"/>
    <w:link w:val="a3"/>
    <w:locked/>
    <w:rsid w:val="005B493B"/>
    <w:rPr>
      <w:sz w:val="24"/>
      <w:szCs w:val="24"/>
    </w:rPr>
  </w:style>
  <w:style w:type="paragraph" w:styleId="af0">
    <w:name w:val="List Paragraph"/>
    <w:basedOn w:val="a"/>
    <w:uiPriority w:val="34"/>
    <w:qFormat/>
    <w:rsid w:val="005B4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ol5-pu@pervoupa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gimnazaia1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Adm05</cp:lastModifiedBy>
  <cp:revision>4</cp:revision>
  <cp:lastPrinted>2016-04-22T10:27:00Z</cp:lastPrinted>
  <dcterms:created xsi:type="dcterms:W3CDTF">2016-11-01T07:39:00Z</dcterms:created>
  <dcterms:modified xsi:type="dcterms:W3CDTF">2016-11-01T08:13:00Z</dcterms:modified>
</cp:coreProperties>
</file>