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95" w:rsidRDefault="00FF0795" w:rsidP="00FF0795">
      <w:pPr>
        <w:jc w:val="center"/>
      </w:pPr>
      <w:r>
        <w:t>Муниципальное автономное общеобразовательное учреждение</w:t>
      </w:r>
    </w:p>
    <w:p w:rsidR="00FF0795" w:rsidRDefault="00FF0795" w:rsidP="00FF0795">
      <w:pPr>
        <w:jc w:val="center"/>
      </w:pPr>
      <w:r>
        <w:t>«Средняя общеобразовательная школа № 5 с  углубленным изучением</w:t>
      </w:r>
    </w:p>
    <w:p w:rsidR="00FF0795" w:rsidRDefault="00FF0795" w:rsidP="00FF0795">
      <w:pPr>
        <w:jc w:val="center"/>
      </w:pPr>
      <w:r>
        <w:t>отдельных предметов»</w:t>
      </w:r>
    </w:p>
    <w:p w:rsidR="00FF0795" w:rsidRDefault="00FF0795" w:rsidP="00FF0795">
      <w:pPr>
        <w:jc w:val="center"/>
      </w:pPr>
      <w:r>
        <w:t>623101 Свердловская область, город Первоуральск, проспект Космонавтов 15 А</w:t>
      </w:r>
    </w:p>
    <w:p w:rsidR="00FF0795" w:rsidRDefault="00FF0795" w:rsidP="00FF0795">
      <w:pPr>
        <w:jc w:val="center"/>
      </w:pPr>
      <w:r>
        <w:t>телефон: 63-94-05, 63-94-92, факс 63-92-21</w:t>
      </w:r>
    </w:p>
    <w:p w:rsidR="00FF0795" w:rsidRDefault="00FF0795" w:rsidP="00FF0795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school5-pu@yandex.ru</w:t>
        </w:r>
      </w:hyperlink>
    </w:p>
    <w:p w:rsidR="00462E26" w:rsidRDefault="00462E26" w:rsidP="00FF0795">
      <w:pPr>
        <w:jc w:val="center"/>
      </w:pPr>
    </w:p>
    <w:tbl>
      <w:tblPr>
        <w:tblW w:w="9747" w:type="dxa"/>
        <w:tblLook w:val="01E0"/>
      </w:tblPr>
      <w:tblGrid>
        <w:gridCol w:w="6345"/>
        <w:gridCol w:w="3402"/>
      </w:tblGrid>
      <w:tr w:rsidR="00462E26" w:rsidTr="00283BFC">
        <w:tc>
          <w:tcPr>
            <w:tcW w:w="6345" w:type="dxa"/>
            <w:hideMark/>
          </w:tcPr>
          <w:p w:rsidR="00462E26" w:rsidRDefault="00462E26" w:rsidP="00283BFC">
            <w:r>
              <w:br w:type="page"/>
            </w:r>
            <w:r>
              <w:br w:type="page"/>
              <w:t>Принято с учётом мнения</w:t>
            </w:r>
            <w:r>
              <w:t xml:space="preserve"> </w:t>
            </w:r>
            <w:r>
              <w:t xml:space="preserve">Совета родителей (законных представителей) обучающихся (Согласовано, </w:t>
            </w:r>
            <w:r>
              <w:t>протокол от 28.08.2015 №4</w:t>
            </w:r>
            <w:r>
              <w:t>, представительного органа работников – первичной профсоюзной организации МАОУ «СОШ №5 с УИОП» (прот</w:t>
            </w:r>
            <w:r>
              <w:t>о</w:t>
            </w:r>
            <w:r>
              <w:t>кол от 30.05.2015 № 4)</w:t>
            </w:r>
          </w:p>
          <w:p w:rsidR="00462E26" w:rsidRPr="005F4D65" w:rsidRDefault="00462E26" w:rsidP="00283BFC">
            <w:r>
              <w:t xml:space="preserve">Рассмотрено </w:t>
            </w:r>
          </w:p>
          <w:p w:rsidR="00462E26" w:rsidRDefault="00462E26" w:rsidP="00283BFC">
            <w:r>
              <w:t>на педагогическом совете</w:t>
            </w:r>
          </w:p>
          <w:p w:rsidR="00462E26" w:rsidRDefault="00462E26" w:rsidP="00283BFC">
            <w:r>
              <w:t>Протокол от 02.09.2015 года № 1</w:t>
            </w:r>
          </w:p>
          <w:p w:rsidR="00462E26" w:rsidRDefault="00462E26" w:rsidP="00283BFC">
            <w:pPr>
              <w:rPr>
                <w:lang w:eastAsia="ko-KR"/>
              </w:rPr>
            </w:pPr>
          </w:p>
        </w:tc>
        <w:tc>
          <w:tcPr>
            <w:tcW w:w="3402" w:type="dxa"/>
            <w:hideMark/>
          </w:tcPr>
          <w:p w:rsidR="00462E26" w:rsidRDefault="00462E26" w:rsidP="00283BFC">
            <w:pPr>
              <w:rPr>
                <w:lang w:eastAsia="ko-KR"/>
              </w:rPr>
            </w:pPr>
            <w:r>
              <w:t xml:space="preserve">Утверждено  приказом </w:t>
            </w:r>
          </w:p>
          <w:p w:rsidR="00462E26" w:rsidRDefault="00462E26" w:rsidP="00283BFC">
            <w:r>
              <w:t xml:space="preserve">МАОУ «СОШ №5 с УИОП» </w:t>
            </w:r>
          </w:p>
          <w:p w:rsidR="00462E26" w:rsidRDefault="00462E26" w:rsidP="00283BFC">
            <w:pPr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462E26" w:rsidRDefault="00462E26" w:rsidP="00462E26"/>
    <w:p w:rsidR="00462E26" w:rsidRDefault="00462E26" w:rsidP="00462E26"/>
    <w:p w:rsidR="00FF0795" w:rsidRDefault="00FF0795" w:rsidP="00FF0795">
      <w:pPr>
        <w:tabs>
          <w:tab w:val="num" w:pos="720"/>
        </w:tabs>
        <w:ind w:firstLine="540"/>
        <w:jc w:val="center"/>
      </w:pPr>
    </w:p>
    <w:p w:rsidR="00FF0795" w:rsidRDefault="00FF0795" w:rsidP="00FF0795">
      <w:pPr>
        <w:tabs>
          <w:tab w:val="num" w:pos="720"/>
        </w:tabs>
        <w:ind w:firstLine="540"/>
        <w:jc w:val="center"/>
        <w:rPr>
          <w:lang w:eastAsia="en-US"/>
        </w:rPr>
      </w:pPr>
    </w:p>
    <w:p w:rsidR="00080DFC" w:rsidRDefault="00080DFC" w:rsidP="00114A16">
      <w:pPr>
        <w:jc w:val="center"/>
        <w:rPr>
          <w:b/>
          <w:bCs/>
        </w:rPr>
      </w:pPr>
    </w:p>
    <w:p w:rsidR="007A75BD" w:rsidRDefault="005C4067" w:rsidP="007A75BD">
      <w:pPr>
        <w:spacing w:line="276" w:lineRule="auto"/>
        <w:jc w:val="center"/>
        <w:rPr>
          <w:b/>
          <w:bCs/>
          <w:color w:val="000000"/>
        </w:rPr>
      </w:pPr>
      <w:r w:rsidRPr="00B96B1E">
        <w:rPr>
          <w:b/>
          <w:bCs/>
          <w:color w:val="000000"/>
        </w:rPr>
        <w:t>ПОЛОЖЕНИ</w:t>
      </w:r>
      <w:r w:rsidR="00AC56B2" w:rsidRPr="00B96B1E">
        <w:rPr>
          <w:b/>
          <w:bCs/>
          <w:color w:val="000000"/>
        </w:rPr>
        <w:t>Е</w:t>
      </w:r>
      <w:r w:rsidRPr="00B96B1E">
        <w:rPr>
          <w:b/>
          <w:bCs/>
          <w:color w:val="000000"/>
        </w:rPr>
        <w:t xml:space="preserve"> </w:t>
      </w:r>
    </w:p>
    <w:p w:rsidR="00B17F32" w:rsidRPr="00B96B1E" w:rsidRDefault="005C4067" w:rsidP="007A75BD">
      <w:pPr>
        <w:spacing w:line="276" w:lineRule="auto"/>
        <w:jc w:val="center"/>
        <w:rPr>
          <w:b/>
          <w:bCs/>
          <w:color w:val="000000"/>
        </w:rPr>
      </w:pPr>
      <w:r w:rsidRPr="00B96B1E">
        <w:rPr>
          <w:b/>
          <w:bCs/>
          <w:color w:val="000000"/>
        </w:rPr>
        <w:t>О ПОПЕЧИТЕЛЬСКОМ СОВЕТЕ</w:t>
      </w:r>
    </w:p>
    <w:p w:rsidR="005C4067" w:rsidRDefault="005C4067" w:rsidP="006677EB">
      <w:pPr>
        <w:pStyle w:val="a6"/>
        <w:spacing w:line="360" w:lineRule="auto"/>
        <w:ind w:firstLine="567"/>
        <w:rPr>
          <w:b/>
        </w:rPr>
      </w:pPr>
    </w:p>
    <w:p w:rsidR="00837391" w:rsidRDefault="004F5AA1" w:rsidP="006677EB">
      <w:pPr>
        <w:pStyle w:val="a6"/>
        <w:spacing w:line="360" w:lineRule="auto"/>
        <w:ind w:firstLine="567"/>
      </w:pPr>
      <w:r w:rsidRPr="004F5AA1">
        <w:rPr>
          <w:b/>
        </w:rPr>
        <w:t>1.Ощие положения</w:t>
      </w:r>
    </w:p>
    <w:p w:rsidR="008B3794" w:rsidRDefault="00C0446C" w:rsidP="00C0446C">
      <w:pPr>
        <w:pStyle w:val="a6"/>
        <w:spacing w:line="360" w:lineRule="auto"/>
        <w:jc w:val="both"/>
      </w:pPr>
      <w:r>
        <w:t xml:space="preserve">1.1. </w:t>
      </w:r>
      <w:r w:rsidR="008B3794" w:rsidRPr="00F77A66">
        <w:t>Попечительский</w:t>
      </w:r>
      <w:r w:rsidR="008B3794">
        <w:t xml:space="preserve"> совет</w:t>
      </w:r>
      <w:r w:rsidR="008B3794" w:rsidRPr="00F77A66">
        <w:t xml:space="preserve"> (далее по тексту Попечительски</w:t>
      </w:r>
      <w:r w:rsidR="008B3794">
        <w:t xml:space="preserve">й совет) является </w:t>
      </w:r>
      <w:r w:rsidR="008B3794" w:rsidRPr="00F77A66">
        <w:t xml:space="preserve"> </w:t>
      </w:r>
      <w:r w:rsidR="008B3794">
        <w:t>коллегиальным органом Муниципального автономного</w:t>
      </w:r>
      <w:r w:rsidR="008B3794" w:rsidRPr="00F77A66">
        <w:t xml:space="preserve"> общеобразовательного учреждения </w:t>
      </w:r>
      <w:r w:rsidR="008B3794">
        <w:t>«Средн</w:t>
      </w:r>
      <w:r w:rsidR="00EA0D6C">
        <w:t>яя общ</w:t>
      </w:r>
      <w:r w:rsidR="00EA0D6C">
        <w:t>е</w:t>
      </w:r>
      <w:r w:rsidR="00EA0D6C">
        <w:t>образовательная школа № 5 с углубленным изучением отдельных предметов</w:t>
      </w:r>
      <w:r w:rsidR="008B3794">
        <w:t>» (далее по те</w:t>
      </w:r>
      <w:r w:rsidR="008B3794">
        <w:t>к</w:t>
      </w:r>
      <w:r w:rsidR="008B3794">
        <w:t>сту Учреждение) и создан для оказания содействия в организации уставной деятельности Учреждения, осуществления общественного надзора за его финансово-хозяйственной де</w:t>
      </w:r>
      <w:r w:rsidR="008B3794">
        <w:t>я</w:t>
      </w:r>
      <w:r w:rsidR="008B3794">
        <w:t>тельностью и укрепления его материально-технической базы.</w:t>
      </w:r>
    </w:p>
    <w:p w:rsidR="008B3794" w:rsidRPr="00F77A66" w:rsidRDefault="008B3794" w:rsidP="00C0446C">
      <w:pPr>
        <w:pStyle w:val="a6"/>
        <w:numPr>
          <w:ilvl w:val="1"/>
          <w:numId w:val="13"/>
        </w:numPr>
        <w:spacing w:line="360" w:lineRule="auto"/>
        <w:ind w:left="0" w:hanging="76"/>
        <w:jc w:val="both"/>
      </w:pPr>
      <w:r w:rsidRPr="00B17F32">
        <w:t>Попечительский совет действует в соответствии с нормами на</w:t>
      </w:r>
      <w:r>
        <w:t>стоящего Положения, Устава Учреждения</w:t>
      </w:r>
      <w:r w:rsidRPr="00B17F32">
        <w:t xml:space="preserve"> и действующего законодательства Росси</w:t>
      </w:r>
      <w:r>
        <w:t>йской Федерации.</w:t>
      </w:r>
    </w:p>
    <w:p w:rsidR="00EA0D6C" w:rsidRDefault="00EA0D6C" w:rsidP="00786CF7">
      <w:pPr>
        <w:pStyle w:val="a6"/>
        <w:spacing w:line="360" w:lineRule="auto"/>
        <w:rPr>
          <w:b/>
        </w:rPr>
      </w:pPr>
    </w:p>
    <w:p w:rsidR="006677EB" w:rsidRDefault="00786CF7" w:rsidP="00EA0D6C">
      <w:pPr>
        <w:pStyle w:val="a6"/>
        <w:spacing w:line="360" w:lineRule="auto"/>
        <w:ind w:firstLine="567"/>
      </w:pPr>
      <w:r>
        <w:rPr>
          <w:b/>
        </w:rPr>
        <w:t>2.</w:t>
      </w:r>
      <w:r w:rsidR="00C72076">
        <w:rPr>
          <w:b/>
        </w:rPr>
        <w:t>Порядок формирования и организация деятельности</w:t>
      </w:r>
    </w:p>
    <w:p w:rsidR="008B3794" w:rsidRDefault="008B3794" w:rsidP="008B3794">
      <w:pPr>
        <w:pStyle w:val="a6"/>
        <w:spacing w:line="360" w:lineRule="auto"/>
      </w:pPr>
      <w:r>
        <w:t>2.1.</w:t>
      </w:r>
      <w:r w:rsidR="00C0446C">
        <w:t xml:space="preserve"> Попечительский с</w:t>
      </w:r>
      <w:r>
        <w:t>овет действует бессрочно. Включение и исключение членов Попеч</w:t>
      </w:r>
      <w:r>
        <w:t>и</w:t>
      </w:r>
      <w:r>
        <w:t>тельского совета осуществляется приказом директора.</w:t>
      </w:r>
    </w:p>
    <w:p w:rsidR="008B3794" w:rsidRDefault="008B3794" w:rsidP="008B3794">
      <w:pPr>
        <w:pStyle w:val="a6"/>
        <w:spacing w:line="360" w:lineRule="auto"/>
      </w:pPr>
      <w:r>
        <w:t>2.2.</w:t>
      </w:r>
      <w:r w:rsidRPr="00C72076">
        <w:t xml:space="preserve"> </w:t>
      </w:r>
      <w:r>
        <w:t>Состав и число членов Попечительского совета определяется директором Учреждения. Включение в состав Попечительского совета осуществляется с согласия членов Попечител</w:t>
      </w:r>
      <w:r>
        <w:t>ь</w:t>
      </w:r>
      <w:r>
        <w:t>ского совета.</w:t>
      </w:r>
    </w:p>
    <w:p w:rsidR="008B3794" w:rsidRPr="00B17F32" w:rsidRDefault="008B3794" w:rsidP="008B3794">
      <w:pPr>
        <w:pStyle w:val="a6"/>
        <w:spacing w:line="360" w:lineRule="auto"/>
      </w:pPr>
      <w:r>
        <w:t>2.3. Для организации деятельности Попечительского совета на его заседании из числа членов избирается председатель.</w:t>
      </w:r>
    </w:p>
    <w:p w:rsidR="008B3794" w:rsidRDefault="008B3794" w:rsidP="008B3794">
      <w:pPr>
        <w:pStyle w:val="a6"/>
        <w:spacing w:line="360" w:lineRule="auto"/>
      </w:pPr>
      <w:r>
        <w:lastRenderedPageBreak/>
        <w:t>2.4.</w:t>
      </w:r>
      <w:r w:rsidRPr="00B17F32">
        <w:t xml:space="preserve"> </w:t>
      </w:r>
      <w:r>
        <w:t xml:space="preserve">Председатель Попечительского совета организует работу совета, ведет заседание </w:t>
      </w:r>
      <w:r w:rsidR="00C0446C">
        <w:t>Поп</w:t>
      </w:r>
      <w:r w:rsidR="00C0446C">
        <w:t>е</w:t>
      </w:r>
      <w:r w:rsidR="00C0446C">
        <w:t>чительского с</w:t>
      </w:r>
      <w:r>
        <w:t xml:space="preserve">овета, выносит на рассмотрение </w:t>
      </w:r>
      <w:r w:rsidR="00C0446C">
        <w:t>Попечительского с</w:t>
      </w:r>
      <w:r>
        <w:t>овета предложение о планах его работы и времени заседаний.</w:t>
      </w:r>
    </w:p>
    <w:p w:rsidR="008B3794" w:rsidRDefault="008B3794" w:rsidP="008B3794">
      <w:pPr>
        <w:pStyle w:val="a6"/>
        <w:spacing w:line="360" w:lineRule="auto"/>
        <w:jc w:val="both"/>
      </w:pPr>
      <w:r>
        <w:t xml:space="preserve">2.5. Секретарь Попечительского совета назначается на первом ежегодном заседании. В его обязанности входит организация и ведение протоколов заседаний </w:t>
      </w:r>
      <w:r w:rsidR="00C0446C">
        <w:t>Попечительского с</w:t>
      </w:r>
      <w:r>
        <w:t>овета, осуществление работы п оформлению текущей документации, оформление и рассылка р</w:t>
      </w:r>
      <w:r>
        <w:t>е</w:t>
      </w:r>
      <w:r>
        <w:t xml:space="preserve">шений </w:t>
      </w:r>
      <w:r w:rsidR="00C0446C">
        <w:t>Попечительского с</w:t>
      </w:r>
      <w:r>
        <w:t xml:space="preserve">овета, подготовка отчетов </w:t>
      </w:r>
      <w:r w:rsidR="00C0446C">
        <w:t>Попечительского с</w:t>
      </w:r>
      <w:r>
        <w:t>овета за год и пре</w:t>
      </w:r>
      <w:r>
        <w:t>д</w:t>
      </w:r>
      <w:r>
        <w:t>ложений по плану и графику работы на следующий год.</w:t>
      </w:r>
    </w:p>
    <w:p w:rsidR="008B3794" w:rsidRDefault="008B3794" w:rsidP="008B3794">
      <w:pPr>
        <w:pStyle w:val="a6"/>
        <w:spacing w:line="360" w:lineRule="auto"/>
        <w:jc w:val="both"/>
      </w:pPr>
      <w:r>
        <w:t>2.6.</w:t>
      </w:r>
      <w:r w:rsidR="00C0446C">
        <w:t xml:space="preserve"> </w:t>
      </w:r>
      <w:r>
        <w:t>Заседания Попечительского совета проводятся по мере необходимости, но не реже одн</w:t>
      </w:r>
      <w:r>
        <w:t>о</w:t>
      </w:r>
      <w:r>
        <w:t>го раза в полугодие согласно плану работы. Решения Попечительского совета принимаются открытым голосованием простым большинством голосов, присутствующих на заседании.</w:t>
      </w:r>
    </w:p>
    <w:p w:rsidR="008B3794" w:rsidRDefault="008B3794" w:rsidP="008B3794">
      <w:pPr>
        <w:pStyle w:val="a6"/>
        <w:spacing w:line="360" w:lineRule="auto"/>
        <w:jc w:val="both"/>
      </w:pPr>
      <w:r>
        <w:t>2.7.</w:t>
      </w:r>
      <w:r w:rsidR="00C0446C">
        <w:t xml:space="preserve"> </w:t>
      </w:r>
      <w:r>
        <w:t>Заседание Попечительского совета считается правомочным, если в нем участвует бол</w:t>
      </w:r>
      <w:r>
        <w:t>ь</w:t>
      </w:r>
      <w:r>
        <w:t>шинство членов. Решения Попечительского совета принимаются путем открытого голосов</w:t>
      </w:r>
      <w:r>
        <w:t>а</w:t>
      </w:r>
      <w:r>
        <w:t>ния большинством голосов присутствующих. В случае равенства голосов «за» и «против» решающим считается голос председательствующего.</w:t>
      </w:r>
    </w:p>
    <w:p w:rsidR="008B3794" w:rsidRDefault="008B3794" w:rsidP="008B3794">
      <w:pPr>
        <w:pStyle w:val="a6"/>
        <w:spacing w:line="360" w:lineRule="auto"/>
        <w:jc w:val="both"/>
      </w:pPr>
      <w:r>
        <w:t>2.8.</w:t>
      </w:r>
      <w:r w:rsidR="00C0446C">
        <w:t xml:space="preserve"> </w:t>
      </w:r>
      <w:r>
        <w:t>Решения Попечительского совета оформляются протоколами, которые в обязательном порядке подписывают председатель и секретарь.</w:t>
      </w:r>
    </w:p>
    <w:p w:rsidR="00EA0D6C" w:rsidRDefault="00EA0D6C" w:rsidP="00786CF7">
      <w:pPr>
        <w:pStyle w:val="a6"/>
        <w:spacing w:line="360" w:lineRule="auto"/>
        <w:jc w:val="both"/>
        <w:rPr>
          <w:b/>
        </w:rPr>
      </w:pPr>
    </w:p>
    <w:p w:rsidR="008B3794" w:rsidRDefault="008B3794" w:rsidP="00EA0D6C">
      <w:pPr>
        <w:pStyle w:val="a6"/>
        <w:spacing w:line="360" w:lineRule="auto"/>
        <w:ind w:firstLine="567"/>
        <w:jc w:val="both"/>
        <w:rPr>
          <w:b/>
        </w:rPr>
      </w:pPr>
      <w:r w:rsidRPr="00900164">
        <w:rPr>
          <w:b/>
        </w:rPr>
        <w:t>3.</w:t>
      </w:r>
      <w:r w:rsidR="00EA0D6C">
        <w:rPr>
          <w:b/>
        </w:rPr>
        <w:t xml:space="preserve"> </w:t>
      </w:r>
      <w:r>
        <w:rPr>
          <w:b/>
        </w:rPr>
        <w:t>Цели и задачи деятельности</w:t>
      </w:r>
    </w:p>
    <w:p w:rsidR="008B3794" w:rsidRDefault="008B3794" w:rsidP="008B3794">
      <w:pPr>
        <w:pStyle w:val="a6"/>
        <w:spacing w:line="360" w:lineRule="auto"/>
      </w:pPr>
      <w:r>
        <w:t>3.1.</w:t>
      </w:r>
      <w:r w:rsidR="00C0446C">
        <w:t xml:space="preserve"> </w:t>
      </w:r>
      <w:r>
        <w:t>Целью деятельности Попечительского совета является содействие функционированию и развитию Учреждения.</w:t>
      </w:r>
    </w:p>
    <w:p w:rsidR="008B3794" w:rsidRDefault="008B3794" w:rsidP="00C0446C">
      <w:pPr>
        <w:pStyle w:val="a6"/>
        <w:spacing w:line="360" w:lineRule="auto"/>
        <w:jc w:val="both"/>
      </w:pPr>
      <w:r>
        <w:t>3.2.</w:t>
      </w:r>
      <w:r w:rsidR="00C0446C">
        <w:t xml:space="preserve"> </w:t>
      </w:r>
      <w:r>
        <w:t xml:space="preserve">Основной задачей </w:t>
      </w:r>
      <w:r w:rsidR="00C0446C">
        <w:t>Попечительского с</w:t>
      </w:r>
      <w:r>
        <w:t>овета является содействие материально-технического обеспечению образовательного процесса в Учреждении. С этой целью Попеч</w:t>
      </w:r>
      <w:r>
        <w:t>и</w:t>
      </w:r>
      <w:r>
        <w:t>тельский совет:</w:t>
      </w:r>
    </w:p>
    <w:p w:rsidR="008B3794" w:rsidRDefault="008B3794" w:rsidP="00C0446C">
      <w:pPr>
        <w:pStyle w:val="a6"/>
        <w:spacing w:line="360" w:lineRule="auto"/>
        <w:jc w:val="both"/>
      </w:pPr>
      <w:r>
        <w:t>- привлекает средства пожертвований на уставную деятельность Учреждения;</w:t>
      </w:r>
    </w:p>
    <w:p w:rsidR="008B3794" w:rsidRDefault="008B3794" w:rsidP="00C0446C">
      <w:pPr>
        <w:pStyle w:val="a6"/>
        <w:spacing w:line="360" w:lineRule="auto"/>
        <w:jc w:val="both"/>
      </w:pPr>
      <w:r>
        <w:t>- осуществляет контроль за целевым использованием привлеченных пожертвований;</w:t>
      </w:r>
    </w:p>
    <w:p w:rsidR="008B3794" w:rsidRDefault="008B3794" w:rsidP="00C0446C">
      <w:pPr>
        <w:pStyle w:val="a6"/>
        <w:spacing w:line="360" w:lineRule="auto"/>
        <w:jc w:val="both"/>
      </w:pPr>
      <w:r>
        <w:t>- согласует с директором Учреждения основные направления своей работы;</w:t>
      </w:r>
    </w:p>
    <w:p w:rsidR="008B3794" w:rsidRDefault="008B3794" w:rsidP="00C0446C">
      <w:pPr>
        <w:pStyle w:val="a6"/>
        <w:spacing w:line="360" w:lineRule="auto"/>
        <w:jc w:val="both"/>
      </w:pPr>
      <w:r>
        <w:t>- содействует организации деятельности Учреждения путем консультирований работников Учреждения, информационной поддержки проводимых Учреждением мероприятий, соде</w:t>
      </w:r>
      <w:r>
        <w:t>й</w:t>
      </w:r>
      <w:r>
        <w:t>ствия защиты прав и интересов Учреждения и другими способами.</w:t>
      </w:r>
    </w:p>
    <w:p w:rsidR="00EA0D6C" w:rsidRDefault="00EA0D6C" w:rsidP="00786CF7">
      <w:pPr>
        <w:pStyle w:val="a6"/>
        <w:spacing w:line="360" w:lineRule="auto"/>
        <w:rPr>
          <w:b/>
        </w:rPr>
      </w:pPr>
    </w:p>
    <w:p w:rsidR="008B3794" w:rsidRDefault="00786CF7" w:rsidP="00EA0D6C">
      <w:pPr>
        <w:pStyle w:val="a6"/>
        <w:spacing w:line="360" w:lineRule="auto"/>
        <w:ind w:firstLine="567"/>
        <w:rPr>
          <w:b/>
        </w:rPr>
      </w:pPr>
      <w:r w:rsidRPr="00786CF7">
        <w:rPr>
          <w:b/>
        </w:rPr>
        <w:t>4.</w:t>
      </w:r>
      <w:r w:rsidR="00EA0D6C">
        <w:rPr>
          <w:b/>
        </w:rPr>
        <w:t xml:space="preserve"> </w:t>
      </w:r>
      <w:r w:rsidR="008B3794" w:rsidRPr="001C51C8">
        <w:rPr>
          <w:b/>
        </w:rPr>
        <w:t>Компетенция</w:t>
      </w:r>
    </w:p>
    <w:p w:rsidR="008B3794" w:rsidRDefault="008B3794" w:rsidP="008B3794">
      <w:pPr>
        <w:pStyle w:val="a6"/>
        <w:spacing w:line="360" w:lineRule="auto"/>
      </w:pPr>
      <w:r>
        <w:t>4.1. Для выполнения возложенных на него задач Попечительский совет вправе:</w:t>
      </w:r>
    </w:p>
    <w:p w:rsidR="008B3794" w:rsidRPr="00786CF7" w:rsidRDefault="008B3794" w:rsidP="008B3794">
      <w:pPr>
        <w:pStyle w:val="a6"/>
        <w:spacing w:line="360" w:lineRule="auto"/>
      </w:pPr>
      <w:r>
        <w:t xml:space="preserve">- способствовать целесообразному расходованию </w:t>
      </w:r>
      <w:r w:rsidR="00466E4D" w:rsidRPr="00B96B1E">
        <w:rPr>
          <w:color w:val="000000"/>
        </w:rPr>
        <w:t>вне</w:t>
      </w:r>
      <w:r>
        <w:t>бюджетных средств</w:t>
      </w:r>
      <w:r w:rsidR="00786CF7">
        <w:t>;</w:t>
      </w:r>
    </w:p>
    <w:p w:rsidR="008B3794" w:rsidRPr="00B96B1E" w:rsidRDefault="008B3794" w:rsidP="008B3794">
      <w:pPr>
        <w:pStyle w:val="a6"/>
        <w:spacing w:line="360" w:lineRule="auto"/>
        <w:rPr>
          <w:color w:val="000000"/>
        </w:rPr>
      </w:pPr>
      <w:r w:rsidRPr="00B96B1E">
        <w:rPr>
          <w:color w:val="000000"/>
        </w:rPr>
        <w:t xml:space="preserve">- </w:t>
      </w:r>
      <w:r w:rsidR="00466E4D" w:rsidRPr="00B96B1E">
        <w:rPr>
          <w:color w:val="000000"/>
        </w:rPr>
        <w:t>привлекает средства на уставную деятельность Учреждения</w:t>
      </w:r>
      <w:r w:rsidRPr="00B96B1E">
        <w:rPr>
          <w:color w:val="000000"/>
        </w:rPr>
        <w:t>;</w:t>
      </w:r>
    </w:p>
    <w:p w:rsidR="00466E4D" w:rsidRPr="00B96B1E" w:rsidRDefault="00466E4D" w:rsidP="008B3794">
      <w:pPr>
        <w:pStyle w:val="a6"/>
        <w:spacing w:line="360" w:lineRule="auto"/>
        <w:rPr>
          <w:color w:val="000000"/>
        </w:rPr>
      </w:pPr>
      <w:r w:rsidRPr="00B96B1E">
        <w:rPr>
          <w:color w:val="000000"/>
        </w:rPr>
        <w:lastRenderedPageBreak/>
        <w:t xml:space="preserve">- </w:t>
      </w:r>
      <w:r w:rsidR="00786CF7" w:rsidRPr="00B96B1E">
        <w:rPr>
          <w:color w:val="000000"/>
        </w:rPr>
        <w:t>согласует</w:t>
      </w:r>
      <w:r w:rsidRPr="00B96B1E">
        <w:rPr>
          <w:color w:val="000000"/>
        </w:rPr>
        <w:t xml:space="preserve"> с директором основные </w:t>
      </w:r>
      <w:r w:rsidR="00786CF7" w:rsidRPr="00B96B1E">
        <w:rPr>
          <w:color w:val="000000"/>
        </w:rPr>
        <w:t>направления</w:t>
      </w:r>
      <w:r w:rsidRPr="00B96B1E">
        <w:rPr>
          <w:color w:val="000000"/>
        </w:rPr>
        <w:t xml:space="preserve"> своей деятельности;</w:t>
      </w:r>
    </w:p>
    <w:p w:rsidR="00466E4D" w:rsidRPr="00B96B1E" w:rsidRDefault="00466E4D" w:rsidP="008B3794">
      <w:pPr>
        <w:pStyle w:val="a6"/>
        <w:spacing w:line="360" w:lineRule="auto"/>
        <w:rPr>
          <w:color w:val="000000"/>
        </w:rPr>
      </w:pPr>
      <w:r w:rsidRPr="00B96B1E">
        <w:rPr>
          <w:color w:val="000000"/>
        </w:rPr>
        <w:t>Содействует организации деятельности Учреждения путем консультирования работников, информационной поддержки проводимых Учреждением мероприятий, содействие защите прав и интересов Учреждения и другими способами.</w:t>
      </w:r>
    </w:p>
    <w:p w:rsidR="00786CF7" w:rsidRDefault="00786CF7" w:rsidP="00786CF7">
      <w:pPr>
        <w:pStyle w:val="a6"/>
        <w:spacing w:line="360" w:lineRule="auto"/>
        <w:ind w:left="540"/>
        <w:rPr>
          <w:b/>
        </w:rPr>
      </w:pPr>
    </w:p>
    <w:p w:rsidR="004C4689" w:rsidRDefault="004C4689" w:rsidP="00786CF7">
      <w:pPr>
        <w:pStyle w:val="a6"/>
        <w:spacing w:line="360" w:lineRule="auto"/>
        <w:ind w:left="540"/>
        <w:rPr>
          <w:b/>
        </w:rPr>
      </w:pPr>
    </w:p>
    <w:p w:rsidR="008B3794" w:rsidRDefault="00786CF7" w:rsidP="00786CF7">
      <w:pPr>
        <w:pStyle w:val="a6"/>
        <w:spacing w:line="360" w:lineRule="auto"/>
        <w:ind w:left="540"/>
        <w:rPr>
          <w:b/>
        </w:rPr>
      </w:pPr>
      <w:r>
        <w:rPr>
          <w:b/>
        </w:rPr>
        <w:t>5.</w:t>
      </w:r>
      <w:r w:rsidR="008B3794" w:rsidRPr="008B3794">
        <w:rPr>
          <w:b/>
        </w:rPr>
        <w:t>Заключительные положения</w:t>
      </w:r>
    </w:p>
    <w:p w:rsidR="008B3794" w:rsidRDefault="00466E4D" w:rsidP="008B3794">
      <w:pPr>
        <w:pStyle w:val="a6"/>
        <w:spacing w:line="360" w:lineRule="auto"/>
      </w:pPr>
      <w:r>
        <w:t>5</w:t>
      </w:r>
      <w:r w:rsidR="008B3794">
        <w:t xml:space="preserve">.1. Изменения и дополнения в настоящее время положение принимаются </w:t>
      </w:r>
      <w:r>
        <w:t>на</w:t>
      </w:r>
      <w:r w:rsidR="008B3794">
        <w:t xml:space="preserve"> </w:t>
      </w:r>
      <w:r w:rsidR="006677EB">
        <w:t>Попечител</w:t>
      </w:r>
      <w:r w:rsidR="006677EB">
        <w:t>ь</w:t>
      </w:r>
      <w:r w:rsidR="006677EB">
        <w:t>ско</w:t>
      </w:r>
      <w:r>
        <w:t>м</w:t>
      </w:r>
      <w:r w:rsidR="008B3794">
        <w:t xml:space="preserve"> совет</w:t>
      </w:r>
      <w:r>
        <w:t>е</w:t>
      </w:r>
      <w:r w:rsidR="008B3794">
        <w:t xml:space="preserve"> Учреждения</w:t>
      </w:r>
      <w:r>
        <w:t>, утверждаются приказом Учреждения.</w:t>
      </w:r>
    </w:p>
    <w:p w:rsidR="008B3794" w:rsidRDefault="00466E4D" w:rsidP="008B3794">
      <w:pPr>
        <w:pStyle w:val="a6"/>
        <w:spacing w:line="360" w:lineRule="auto"/>
      </w:pPr>
      <w:r>
        <w:t>5.</w:t>
      </w:r>
      <w:r w:rsidR="008B3794">
        <w:t>2. Деятельность Попечительского совета может бы</w:t>
      </w:r>
      <w:r w:rsidR="006677EB">
        <w:t xml:space="preserve">ть прекращена по решению совета </w:t>
      </w:r>
      <w:r w:rsidR="008B3794">
        <w:t>путем открытого голосования, если за него проголосует не менее 2/3 всех членов Попечительского совета.</w:t>
      </w:r>
    </w:p>
    <w:p w:rsidR="008B3794" w:rsidRDefault="008B3794" w:rsidP="008B3794">
      <w:pPr>
        <w:pStyle w:val="a6"/>
        <w:spacing w:line="360" w:lineRule="auto"/>
      </w:pPr>
    </w:p>
    <w:p w:rsidR="00AC19C0" w:rsidRPr="00B17F32" w:rsidRDefault="00AC19C0" w:rsidP="008B3794">
      <w:pPr>
        <w:pStyle w:val="a6"/>
        <w:spacing w:line="360" w:lineRule="auto"/>
      </w:pPr>
    </w:p>
    <w:p w:rsidR="00C72076" w:rsidRDefault="00C72076" w:rsidP="008B3794">
      <w:pPr>
        <w:pStyle w:val="a6"/>
        <w:spacing w:line="360" w:lineRule="auto"/>
      </w:pPr>
    </w:p>
    <w:p w:rsidR="00900164" w:rsidRPr="00900164" w:rsidRDefault="00900164" w:rsidP="008B3794">
      <w:pPr>
        <w:pStyle w:val="a6"/>
        <w:spacing w:line="360" w:lineRule="auto"/>
        <w:jc w:val="both"/>
        <w:rPr>
          <w:b/>
        </w:rPr>
      </w:pPr>
    </w:p>
    <w:p w:rsidR="00AC19C0" w:rsidRDefault="00AC19C0" w:rsidP="008B3794">
      <w:pPr>
        <w:pStyle w:val="a6"/>
        <w:spacing w:line="360" w:lineRule="auto"/>
      </w:pPr>
    </w:p>
    <w:p w:rsidR="008B3794" w:rsidRPr="008B3794" w:rsidRDefault="008B3794" w:rsidP="008B3794">
      <w:pPr>
        <w:pStyle w:val="a6"/>
        <w:spacing w:line="360" w:lineRule="auto"/>
      </w:pPr>
    </w:p>
    <w:p w:rsidR="001C51C8" w:rsidRDefault="001C51C8" w:rsidP="008B3794">
      <w:pPr>
        <w:pStyle w:val="a6"/>
        <w:spacing w:line="360" w:lineRule="auto"/>
      </w:pPr>
    </w:p>
    <w:p w:rsidR="001C51C8" w:rsidRPr="00B17F32" w:rsidRDefault="001C51C8" w:rsidP="008B3794">
      <w:pPr>
        <w:pStyle w:val="a6"/>
        <w:spacing w:line="360" w:lineRule="auto"/>
      </w:pPr>
    </w:p>
    <w:p w:rsidR="00114A16" w:rsidRPr="00B17F32" w:rsidRDefault="00114A16" w:rsidP="008B3794">
      <w:pPr>
        <w:pStyle w:val="a6"/>
        <w:spacing w:line="360" w:lineRule="auto"/>
        <w:jc w:val="both"/>
      </w:pPr>
    </w:p>
    <w:p w:rsidR="00114A16" w:rsidRPr="00B17F32" w:rsidRDefault="00114A16" w:rsidP="008B3794">
      <w:pPr>
        <w:spacing w:line="360" w:lineRule="auto"/>
        <w:jc w:val="both"/>
      </w:pPr>
    </w:p>
    <w:sectPr w:rsidR="00114A16" w:rsidRPr="00B17F32" w:rsidSect="004C468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41" w:rsidRDefault="00D56941" w:rsidP="00C0446C">
      <w:r>
        <w:separator/>
      </w:r>
    </w:p>
  </w:endnote>
  <w:endnote w:type="continuationSeparator" w:id="1">
    <w:p w:rsidR="00D56941" w:rsidRDefault="00D56941" w:rsidP="00C0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6C" w:rsidRDefault="00A51D45">
    <w:pPr>
      <w:pStyle w:val="a9"/>
      <w:jc w:val="right"/>
    </w:pPr>
    <w:fldSimple w:instr="PAGE   \* MERGEFORMAT">
      <w:r w:rsidR="00462E26">
        <w:rPr>
          <w:noProof/>
        </w:rPr>
        <w:t>1</w:t>
      </w:r>
    </w:fldSimple>
  </w:p>
  <w:p w:rsidR="00C0446C" w:rsidRDefault="00C044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41" w:rsidRDefault="00D56941" w:rsidP="00C0446C">
      <w:r>
        <w:separator/>
      </w:r>
    </w:p>
  </w:footnote>
  <w:footnote w:type="continuationSeparator" w:id="1">
    <w:p w:rsidR="00D56941" w:rsidRDefault="00D56941" w:rsidP="00C04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F92"/>
    <w:multiLevelType w:val="hybridMultilevel"/>
    <w:tmpl w:val="0E4E49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746"/>
    <w:multiLevelType w:val="hybridMultilevel"/>
    <w:tmpl w:val="AECEA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233F80"/>
    <w:multiLevelType w:val="hybridMultilevel"/>
    <w:tmpl w:val="7F92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3802"/>
    <w:multiLevelType w:val="hybridMultilevel"/>
    <w:tmpl w:val="DEBED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DD0786"/>
    <w:multiLevelType w:val="multilevel"/>
    <w:tmpl w:val="AC70B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464B6D"/>
    <w:multiLevelType w:val="multilevel"/>
    <w:tmpl w:val="C4F4494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B704C"/>
    <w:multiLevelType w:val="hybridMultilevel"/>
    <w:tmpl w:val="02C23416"/>
    <w:lvl w:ilvl="0" w:tplc="0419000F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1705"/>
    <w:multiLevelType w:val="hybridMultilevel"/>
    <w:tmpl w:val="9160A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256BD6"/>
    <w:multiLevelType w:val="hybridMultilevel"/>
    <w:tmpl w:val="CD6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2C1C"/>
    <w:multiLevelType w:val="hybridMultilevel"/>
    <w:tmpl w:val="E0C4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B49FA"/>
    <w:multiLevelType w:val="hybridMultilevel"/>
    <w:tmpl w:val="6626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D171E"/>
    <w:multiLevelType w:val="multilevel"/>
    <w:tmpl w:val="3B9E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1C3533"/>
    <w:multiLevelType w:val="hybridMultilevel"/>
    <w:tmpl w:val="6422E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0E7805"/>
    <w:multiLevelType w:val="hybridMultilevel"/>
    <w:tmpl w:val="2C82BC2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A16"/>
    <w:rsid w:val="00080DFC"/>
    <w:rsid w:val="00082E40"/>
    <w:rsid w:val="00114A16"/>
    <w:rsid w:val="001C51C8"/>
    <w:rsid w:val="00210955"/>
    <w:rsid w:val="00225C53"/>
    <w:rsid w:val="00244766"/>
    <w:rsid w:val="002A5351"/>
    <w:rsid w:val="00406CD5"/>
    <w:rsid w:val="00462E26"/>
    <w:rsid w:val="00466E4D"/>
    <w:rsid w:val="004B1A4A"/>
    <w:rsid w:val="004C4689"/>
    <w:rsid w:val="004F5AA1"/>
    <w:rsid w:val="0050669A"/>
    <w:rsid w:val="00554FF5"/>
    <w:rsid w:val="005C4067"/>
    <w:rsid w:val="00650444"/>
    <w:rsid w:val="006677EB"/>
    <w:rsid w:val="00726FED"/>
    <w:rsid w:val="00777077"/>
    <w:rsid w:val="00786CF7"/>
    <w:rsid w:val="00792F4F"/>
    <w:rsid w:val="007A75BD"/>
    <w:rsid w:val="007D5151"/>
    <w:rsid w:val="00837391"/>
    <w:rsid w:val="00841ED5"/>
    <w:rsid w:val="008B3794"/>
    <w:rsid w:val="00900164"/>
    <w:rsid w:val="009F51B4"/>
    <w:rsid w:val="00A51D45"/>
    <w:rsid w:val="00A611F9"/>
    <w:rsid w:val="00AC19C0"/>
    <w:rsid w:val="00AC56B2"/>
    <w:rsid w:val="00B17F32"/>
    <w:rsid w:val="00B96B1E"/>
    <w:rsid w:val="00C0446C"/>
    <w:rsid w:val="00C72076"/>
    <w:rsid w:val="00D56941"/>
    <w:rsid w:val="00D67750"/>
    <w:rsid w:val="00D9510C"/>
    <w:rsid w:val="00EA0D6C"/>
    <w:rsid w:val="00EC726B"/>
    <w:rsid w:val="00ED6F66"/>
    <w:rsid w:val="00EE7A26"/>
    <w:rsid w:val="00F77A66"/>
    <w:rsid w:val="00FF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A16"/>
    <w:rPr>
      <w:color w:val="6666CC"/>
      <w:u w:val="single"/>
    </w:rPr>
  </w:style>
  <w:style w:type="paragraph" w:styleId="a4">
    <w:name w:val="Normal (Web)"/>
    <w:basedOn w:val="a"/>
    <w:rsid w:val="00114A16"/>
    <w:pPr>
      <w:spacing w:before="100" w:beforeAutospacing="1" w:after="100" w:afterAutospacing="1"/>
    </w:pPr>
    <w:rPr>
      <w:color w:val="000000"/>
    </w:rPr>
  </w:style>
  <w:style w:type="paragraph" w:customStyle="1" w:styleId="a5">
    <w:name w:val="МОН основной"/>
    <w:basedOn w:val="a"/>
    <w:rsid w:val="00B17F32"/>
    <w:pPr>
      <w:spacing w:line="360" w:lineRule="auto"/>
      <w:ind w:firstLine="709"/>
      <w:jc w:val="both"/>
    </w:pPr>
    <w:rPr>
      <w:sz w:val="28"/>
    </w:rPr>
  </w:style>
  <w:style w:type="paragraph" w:styleId="a6">
    <w:name w:val="No Spacing"/>
    <w:uiPriority w:val="1"/>
    <w:qFormat/>
    <w:rsid w:val="00792F4F"/>
    <w:rPr>
      <w:sz w:val="24"/>
      <w:szCs w:val="24"/>
    </w:rPr>
  </w:style>
  <w:style w:type="paragraph" w:styleId="a7">
    <w:name w:val="header"/>
    <w:basedOn w:val="a"/>
    <w:link w:val="a8"/>
    <w:rsid w:val="00C04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0446C"/>
    <w:rPr>
      <w:sz w:val="24"/>
      <w:szCs w:val="24"/>
    </w:rPr>
  </w:style>
  <w:style w:type="paragraph" w:styleId="a9">
    <w:name w:val="footer"/>
    <w:basedOn w:val="a"/>
    <w:link w:val="aa"/>
    <w:uiPriority w:val="99"/>
    <w:rsid w:val="00C04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446C"/>
    <w:rPr>
      <w:sz w:val="24"/>
      <w:szCs w:val="24"/>
    </w:rPr>
  </w:style>
  <w:style w:type="paragraph" w:styleId="ab">
    <w:name w:val="Balloon Text"/>
    <w:basedOn w:val="a"/>
    <w:link w:val="ac"/>
    <w:rsid w:val="0050669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0669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5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ol5-pu@pervoupa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ПОПЕЧИТЕЛЬСКОМ СОВЕТЕ</vt:lpstr>
    </vt:vector>
  </TitlesOfParts>
  <Company/>
  <LinksUpToDate>false</LinksUpToDate>
  <CharactersWithSpaces>4788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ПОПЕЧИТЕЛЬСКОМ СОВЕТЕ</dc:title>
  <dc:subject/>
  <dc:creator>Коваленко</dc:creator>
  <cp:keywords/>
  <dc:description/>
  <cp:lastModifiedBy>Adm05</cp:lastModifiedBy>
  <cp:revision>3</cp:revision>
  <cp:lastPrinted>2015-11-27T11:41:00Z</cp:lastPrinted>
  <dcterms:created xsi:type="dcterms:W3CDTF">2016-11-01T05:54:00Z</dcterms:created>
  <dcterms:modified xsi:type="dcterms:W3CDTF">2016-11-01T05:56:00Z</dcterms:modified>
</cp:coreProperties>
</file>