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E6" w:rsidRDefault="008A1DE6" w:rsidP="008A1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8A1DE6" w:rsidRDefault="008A1DE6" w:rsidP="008A1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8A1DE6" w:rsidRDefault="008A1DE6" w:rsidP="008A1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8A1DE6" w:rsidRDefault="008A1DE6" w:rsidP="008A1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A1DE6" w:rsidRDefault="008A1DE6" w:rsidP="008A1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63-94-05, 63-94-92, факс 63-92-21</w:t>
      </w:r>
    </w:p>
    <w:p w:rsidR="008A1DE6" w:rsidRDefault="008A1DE6" w:rsidP="008A1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school5-pu@yandex.ru</w:t>
        </w:r>
      </w:hyperlink>
    </w:p>
    <w:p w:rsidR="008A1DE6" w:rsidRDefault="008A1DE6" w:rsidP="008A1DE6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66008D" w:rsidTr="000C24C0">
        <w:tc>
          <w:tcPr>
            <w:tcW w:w="6345" w:type="dxa"/>
            <w:hideMark/>
          </w:tcPr>
          <w:p w:rsidR="0066008D" w:rsidRDefault="0066008D" w:rsidP="000C24C0">
            <w:r>
              <w:br w:type="page"/>
            </w:r>
            <w:r>
              <w:br w:type="page"/>
            </w:r>
            <w:proofErr w:type="gramStart"/>
            <w:r>
              <w:t>Принято с учётом мнения Совета старшеклассников (Согласовано, протокол  от 20.05.2015 №6), мнения Совета родителей (законных представителей) обучающихся (Согласовано, протокол от 28.08.2015 №4.</w:t>
            </w:r>
            <w:proofErr w:type="gramEnd"/>
          </w:p>
          <w:p w:rsidR="0066008D" w:rsidRPr="005F4D65" w:rsidRDefault="0066008D" w:rsidP="000C24C0">
            <w:pPr>
              <w:spacing w:after="0" w:line="240" w:lineRule="auto"/>
            </w:pPr>
            <w:r>
              <w:t xml:space="preserve">Рассмотрено </w:t>
            </w:r>
          </w:p>
          <w:p w:rsidR="0066008D" w:rsidRDefault="0066008D" w:rsidP="000C24C0">
            <w:pPr>
              <w:spacing w:after="0" w:line="240" w:lineRule="auto"/>
              <w:rPr>
                <w:lang w:eastAsia="ru-RU"/>
              </w:rPr>
            </w:pPr>
            <w:r>
              <w:t>на педагогическом совете</w:t>
            </w:r>
          </w:p>
          <w:p w:rsidR="0066008D" w:rsidRDefault="0066008D" w:rsidP="000C2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t>Протокол от 02.09.2015 года № 1</w:t>
            </w:r>
          </w:p>
        </w:tc>
        <w:tc>
          <w:tcPr>
            <w:tcW w:w="3402" w:type="dxa"/>
            <w:hideMark/>
          </w:tcPr>
          <w:p w:rsidR="0066008D" w:rsidRDefault="0066008D" w:rsidP="000C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t xml:space="preserve">Утверждено  приказом </w:t>
            </w:r>
          </w:p>
          <w:p w:rsidR="0066008D" w:rsidRDefault="0066008D" w:rsidP="000C24C0">
            <w:pPr>
              <w:spacing w:after="0" w:line="240" w:lineRule="auto"/>
              <w:rPr>
                <w:lang w:eastAsia="ru-RU"/>
              </w:rPr>
            </w:pPr>
            <w:r>
              <w:t xml:space="preserve">МАОУ «СОШ №5 с УИОП» </w:t>
            </w:r>
          </w:p>
          <w:p w:rsidR="0066008D" w:rsidRDefault="0066008D" w:rsidP="000C2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66008D" w:rsidRDefault="0066008D" w:rsidP="008A1DE6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8A1DE6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1DE6" w:rsidRDefault="008A1DE6" w:rsidP="008A1DE6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D34" w:rsidRDefault="00731D34" w:rsidP="00731D34">
      <w:pPr>
        <w:pStyle w:val="a3"/>
        <w:jc w:val="center"/>
      </w:pPr>
      <w:bookmarkStart w:id="0" w:name="_GoBack"/>
      <w:bookmarkEnd w:id="0"/>
      <w:r>
        <w:rPr>
          <w:rStyle w:val="a4"/>
        </w:rPr>
        <w:t>ПОЛОЖЕНИЕ</w:t>
      </w:r>
      <w:r>
        <w:rPr>
          <w:b/>
          <w:bCs/>
        </w:rPr>
        <w:br/>
      </w:r>
      <w:r>
        <w:rPr>
          <w:rStyle w:val="a4"/>
        </w:rPr>
        <w:t>О ШКОЛЬНОМ САЙТЕ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rPr>
          <w:rStyle w:val="a4"/>
        </w:rPr>
        <w:t>1. Общие положения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1.1 Настоящее Положение разработано в целях определения требований к организации и поддержке работоспособности школьных сайтов в рамках реализации проекта Информатизации системы образования (ИСО).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1.2. Сайт – информационный web-ресурс, имеющий четко определенную законченную смысловую нагрузку. Создается, как инструмент сетевого взаимодействия самого учреждения, так и всех участников образовательного процесса.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1.3.Сайт является одним из современных информационных ресурсов учреждения, доступ к которому открыт всем желающим.</w:t>
      </w:r>
    </w:p>
    <w:p w:rsidR="00731D34" w:rsidRDefault="00731D34" w:rsidP="001840EE">
      <w:pPr>
        <w:pStyle w:val="a3"/>
        <w:spacing w:before="0" w:beforeAutospacing="0" w:after="0" w:afterAutospacing="0"/>
        <w:jc w:val="both"/>
      </w:pPr>
      <w:r w:rsidRPr="001840EE">
        <w:t>1.4. Администрация общеобразовательного учреждения 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</w:t>
      </w:r>
    </w:p>
    <w:p w:rsidR="001840EE" w:rsidRPr="001840EE" w:rsidRDefault="001840EE" w:rsidP="001840EE">
      <w:pPr>
        <w:pStyle w:val="a3"/>
        <w:spacing w:before="0" w:beforeAutospacing="0" w:after="0" w:afterAutospacing="0"/>
        <w:jc w:val="both"/>
      </w:pP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rPr>
          <w:rStyle w:val="a4"/>
        </w:rPr>
        <w:t>2. Цели и задачи сайта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rPr>
          <w:rStyle w:val="a5"/>
          <w:b/>
          <w:bCs/>
        </w:rPr>
        <w:t>Цель:</w:t>
      </w:r>
      <w:r w:rsidRPr="001840EE">
        <w:t xml:space="preserve"> поддержка процесса информатизации в школе путем развития единого образовательного информационного пространства общеобразовательного учреждения; представление общеобразовательного учреждения в </w:t>
      </w:r>
      <w:proofErr w:type="gramStart"/>
      <w:r w:rsidRPr="001840EE">
        <w:t>Интернет-сообществе</w:t>
      </w:r>
      <w:proofErr w:type="gramEnd"/>
      <w:r w:rsidRPr="001840EE">
        <w:t>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rPr>
          <w:rStyle w:val="a5"/>
          <w:b/>
          <w:bCs/>
        </w:rPr>
        <w:t>Задачи: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2.1 Публикация в информационном пространстве отчетов об образовательной, финансовой и другой деятельности общеобразовательного учреждения.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2.2 Создание условий для сетевого взаимодействия всех участников образовательного процесса: педагогов, учащихся и их родителей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2.3. Создание условий сетевого взаимодействия школы с другими учреждениями по поиску решений актуальных проблем образования.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2.4. Повышение роли информатизации образования, организация обучения с использованием сетевых образовательных ресурсов.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2.5. Содействие созданию в регионе единой информационной инфраструктуры.</w:t>
      </w:r>
    </w:p>
    <w:p w:rsidR="00731D34" w:rsidRDefault="00731D34" w:rsidP="001840EE">
      <w:pPr>
        <w:pStyle w:val="a3"/>
        <w:spacing w:before="0" w:beforeAutospacing="0" w:after="0" w:afterAutospacing="0"/>
        <w:jc w:val="both"/>
      </w:pPr>
      <w:r w:rsidRPr="001840EE">
        <w:t>2.6 Стимулирование творческой активности педагогов и обучающихся</w:t>
      </w:r>
      <w:r w:rsidR="001840EE">
        <w:t>.</w:t>
      </w:r>
    </w:p>
    <w:p w:rsidR="001840EE" w:rsidRPr="001840EE" w:rsidRDefault="001840EE" w:rsidP="001840EE">
      <w:pPr>
        <w:pStyle w:val="a3"/>
        <w:spacing w:before="0" w:beforeAutospacing="0" w:after="0" w:afterAutospacing="0"/>
        <w:jc w:val="both"/>
      </w:pP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rPr>
          <w:rStyle w:val="a4"/>
        </w:rPr>
        <w:lastRenderedPageBreak/>
        <w:t>3. Информационный ресурс Сайта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3.1. 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3.2. Информационный ресурс Сайта является открытым и общедоступным.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3.3. Основными информационно-ресурсными компонентами Сайта являются: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- контактная информация о школе (адрес, номер телефона, адрес электронной почты),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 xml:space="preserve">- данные об администрации общеобразовательного </w:t>
      </w:r>
      <w:proofErr w:type="spellStart"/>
      <w:r w:rsidRPr="001840EE">
        <w:t>учрежения</w:t>
      </w:r>
      <w:proofErr w:type="spellEnd"/>
      <w:r w:rsidRPr="001840EE">
        <w:t xml:space="preserve"> – ф.и.о. директора ОУ, ф.и.о. заместителя директора ОУ;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 xml:space="preserve">- справочные материалы об образовательных программах, порядке поступления в школу;- электронные версии организационных документов общеобразовательного учреждения </w:t>
      </w:r>
      <w:proofErr w:type="gramStart"/>
      <w:r w:rsidRPr="001840EE">
        <w:t xml:space="preserve">( </w:t>
      </w:r>
      <w:proofErr w:type="gramEnd"/>
      <w:r w:rsidRPr="001840EE">
        <w:t>Устав школы, локальные акты, положения),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- материалы по организации учебного процесса, режим обучения;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- учебно-методические материалы преподавателей школы;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- материалы о научно-исследовательской деятельности обучающихся и их участии в олимпиадах и конкурсах;- электронные каталоги информационных ресурсов школы;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- информацию о происходящих в школе событиях (праздники, конференции, конкурсы.).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- материалы о персоналиях – руководителях, преподавателях, работниках выпускниках, деловых партнерах и т.п.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 xml:space="preserve">3.4. К размещению на школьном сайте </w:t>
      </w:r>
      <w:proofErr w:type="gramStart"/>
      <w:r w:rsidRPr="001840EE">
        <w:t>запрещены</w:t>
      </w:r>
      <w:proofErr w:type="gramEnd"/>
      <w:r w:rsidRPr="001840EE">
        <w:t>: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- информационные материалы, содержащие пропаганду наркомании, экстремистских религиозных и политических идей;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- иные информационные материалы, запрещенные к опубликованию законодательством Российской Федерации.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3.5. 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регламентируются специальными договорами</w:t>
      </w:r>
    </w:p>
    <w:p w:rsidR="00731D34" w:rsidRDefault="00731D34" w:rsidP="001840EE">
      <w:pPr>
        <w:pStyle w:val="a3"/>
        <w:spacing w:before="0" w:beforeAutospacing="0" w:after="0" w:afterAutospacing="0"/>
        <w:jc w:val="both"/>
      </w:pPr>
      <w:r w:rsidRPr="001840EE">
        <w:t>3.6 Часть информационного ресурса, формируемого по инициативе подразделений, творческих коллективов, педагогов и обучающихся школы, может быть размещена на отдельных специализированных сайтах, доступ к которым организуется с Сайта школы.</w:t>
      </w:r>
    </w:p>
    <w:p w:rsidR="001840EE" w:rsidRPr="001840EE" w:rsidRDefault="001840EE" w:rsidP="001840EE">
      <w:pPr>
        <w:pStyle w:val="a3"/>
        <w:spacing w:before="0" w:beforeAutospacing="0" w:after="0" w:afterAutospacing="0"/>
        <w:jc w:val="both"/>
      </w:pP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rPr>
          <w:rStyle w:val="a4"/>
        </w:rPr>
        <w:t>4. Организация информационного наполнения и сопровождения Сайта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4.1. Администрация общеобразовательного учреждения отвечает за содержательное наполнение школьного сайта и за его своевременное обновление.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4.2. 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директором школы.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4.3. Руководство обеспечением функционирования Сайта и его программно-технической поддержкой возлагается на администратора сайта.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4.4. Администратор сайта,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4.5. Администратор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lastRenderedPageBreak/>
        <w:t>4.6. 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4.7.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ответственного за информатизацию образовательного процесса.</w:t>
      </w:r>
    </w:p>
    <w:p w:rsidR="00731D34" w:rsidRDefault="00731D34" w:rsidP="001840EE">
      <w:pPr>
        <w:pStyle w:val="a3"/>
        <w:spacing w:before="0" w:beforeAutospacing="0" w:after="0" w:afterAutospacing="0"/>
        <w:jc w:val="both"/>
      </w:pPr>
      <w:r w:rsidRPr="001840EE">
        <w:t xml:space="preserve">4.8. Текущие изменения структуры Сайта осуществляются </w:t>
      </w:r>
      <w:proofErr w:type="gramStart"/>
      <w:r w:rsidRPr="001840EE">
        <w:t>ответственным</w:t>
      </w:r>
      <w:proofErr w:type="gramEnd"/>
      <w:r w:rsidRPr="001840EE">
        <w:t xml:space="preserve"> за информатизацию образовательного процесса. Изменения, носящие концептуальный характер, согласовываются с директором школы.</w:t>
      </w:r>
    </w:p>
    <w:p w:rsidR="001840EE" w:rsidRPr="001840EE" w:rsidRDefault="001840EE" w:rsidP="001840EE">
      <w:pPr>
        <w:pStyle w:val="a3"/>
        <w:spacing w:before="0" w:beforeAutospacing="0" w:after="0" w:afterAutospacing="0"/>
        <w:jc w:val="both"/>
      </w:pP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rPr>
          <w:rStyle w:val="a4"/>
        </w:rPr>
        <w:t>5. Заключение.</w:t>
      </w:r>
    </w:p>
    <w:p w:rsidR="00731D34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5.1. Настоящее положение вступает в силу с момента его утверждения.</w:t>
      </w:r>
    </w:p>
    <w:p w:rsidR="00B42FD2" w:rsidRPr="001840EE" w:rsidRDefault="00731D34" w:rsidP="001840EE">
      <w:pPr>
        <w:pStyle w:val="a3"/>
        <w:spacing w:before="0" w:beforeAutospacing="0" w:after="0" w:afterAutospacing="0"/>
        <w:jc w:val="both"/>
      </w:pPr>
      <w:r w:rsidRPr="001840EE">
        <w:t>5.2. Изменения и дополнения, не противоречащие государственным законодательным актам, в настоящее Положение в</w:t>
      </w:r>
      <w:r w:rsidR="001840EE" w:rsidRPr="001840EE">
        <w:t>носятся педагогическим советом.</w:t>
      </w:r>
    </w:p>
    <w:sectPr w:rsidR="00B42FD2" w:rsidRPr="001840EE" w:rsidSect="008A1D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A4450"/>
    <w:rsid w:val="001840EE"/>
    <w:rsid w:val="002C4D77"/>
    <w:rsid w:val="00634316"/>
    <w:rsid w:val="0066008D"/>
    <w:rsid w:val="00731D34"/>
    <w:rsid w:val="00745FA1"/>
    <w:rsid w:val="008A1DE6"/>
    <w:rsid w:val="009003B1"/>
    <w:rsid w:val="00AA4450"/>
    <w:rsid w:val="00CB4B40"/>
    <w:rsid w:val="00D97CA6"/>
    <w:rsid w:val="00E6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D34"/>
    <w:rPr>
      <w:b/>
      <w:bCs/>
    </w:rPr>
  </w:style>
  <w:style w:type="character" w:styleId="a5">
    <w:name w:val="Emphasis"/>
    <w:basedOn w:val="a0"/>
    <w:uiPriority w:val="20"/>
    <w:qFormat/>
    <w:rsid w:val="00731D34"/>
    <w:rPr>
      <w:i/>
      <w:iCs/>
    </w:rPr>
  </w:style>
  <w:style w:type="character" w:styleId="a6">
    <w:name w:val="Hyperlink"/>
    <w:semiHidden/>
    <w:unhideWhenUsed/>
    <w:rsid w:val="001840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D34"/>
    <w:rPr>
      <w:b/>
      <w:bCs/>
    </w:rPr>
  </w:style>
  <w:style w:type="character" w:styleId="a5">
    <w:name w:val="Emphasis"/>
    <w:basedOn w:val="a0"/>
    <w:uiPriority w:val="20"/>
    <w:qFormat/>
    <w:rsid w:val="00731D34"/>
    <w:rPr>
      <w:i/>
      <w:iCs/>
    </w:rPr>
  </w:style>
  <w:style w:type="character" w:styleId="a6">
    <w:name w:val="Hyperlink"/>
    <w:semiHidden/>
    <w:unhideWhenUsed/>
    <w:rsid w:val="00184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A8D6-4521-4BD2-AA06-3B153C8D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Синицына</dc:creator>
  <cp:keywords/>
  <dc:description/>
  <cp:lastModifiedBy>Adm05</cp:lastModifiedBy>
  <cp:revision>3</cp:revision>
  <cp:lastPrinted>2016-04-22T10:36:00Z</cp:lastPrinted>
  <dcterms:created xsi:type="dcterms:W3CDTF">2016-11-01T04:43:00Z</dcterms:created>
  <dcterms:modified xsi:type="dcterms:W3CDTF">2016-11-01T04:44:00Z</dcterms:modified>
</cp:coreProperties>
</file>