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89" w:rsidRPr="002249C5" w:rsidRDefault="00562C89" w:rsidP="002249C5">
      <w:pPr>
        <w:jc w:val="center"/>
        <w:rPr>
          <w:b/>
        </w:rPr>
      </w:pPr>
    </w:p>
    <w:p w:rsidR="00EC71FA" w:rsidRPr="002249C5" w:rsidRDefault="00EC71FA" w:rsidP="002249C5">
      <w:pPr>
        <w:jc w:val="center"/>
        <w:rPr>
          <w:b/>
        </w:rPr>
      </w:pPr>
      <w:r w:rsidRPr="002249C5">
        <w:rPr>
          <w:b/>
        </w:rPr>
        <w:t>Муниципальное автономное общеобразовательное учреждение</w:t>
      </w:r>
    </w:p>
    <w:p w:rsidR="00EC71FA" w:rsidRPr="002249C5" w:rsidRDefault="00EC71FA" w:rsidP="002249C5">
      <w:pPr>
        <w:jc w:val="center"/>
        <w:rPr>
          <w:b/>
        </w:rPr>
      </w:pPr>
      <w:r w:rsidRPr="002249C5">
        <w:rPr>
          <w:b/>
        </w:rPr>
        <w:t>«Средняя общеобразовательная школа №5 с углублённым изучением отдельных предметов»</w:t>
      </w:r>
    </w:p>
    <w:p w:rsidR="00EC71FA" w:rsidRPr="002249C5" w:rsidRDefault="00EC71FA" w:rsidP="002249C5">
      <w:pPr>
        <w:jc w:val="center"/>
        <w:rPr>
          <w:b/>
        </w:rPr>
      </w:pPr>
    </w:p>
    <w:p w:rsidR="00EC71FA" w:rsidRPr="002249C5" w:rsidRDefault="00EC71FA" w:rsidP="002249C5">
      <w:pPr>
        <w:jc w:val="center"/>
        <w:rPr>
          <w:b/>
        </w:rPr>
      </w:pPr>
    </w:p>
    <w:tbl>
      <w:tblPr>
        <w:tblpPr w:leftFromText="180" w:rightFromText="180" w:bottomFromText="200" w:vertAnchor="text" w:horzAnchor="margin" w:tblpY="51"/>
        <w:tblW w:w="0" w:type="auto"/>
        <w:tblLook w:val="04A0" w:firstRow="1" w:lastRow="0" w:firstColumn="1" w:lastColumn="0" w:noHBand="0" w:noVBand="1"/>
      </w:tblPr>
      <w:tblGrid>
        <w:gridCol w:w="3185"/>
        <w:gridCol w:w="3489"/>
        <w:gridCol w:w="3180"/>
      </w:tblGrid>
      <w:tr w:rsidR="00EC71FA" w:rsidRPr="002249C5" w:rsidTr="00130AAC">
        <w:tc>
          <w:tcPr>
            <w:tcW w:w="3190" w:type="dxa"/>
            <w:hideMark/>
          </w:tcPr>
          <w:p w:rsidR="00EC71FA" w:rsidRPr="002249C5" w:rsidRDefault="00EC71FA" w:rsidP="002249C5">
            <w:pPr>
              <w:rPr>
                <w:b/>
              </w:rPr>
            </w:pPr>
            <w:r w:rsidRPr="002249C5">
              <w:rPr>
                <w:b/>
              </w:rPr>
              <w:t>«Рассмотрено»</w:t>
            </w:r>
          </w:p>
          <w:p w:rsidR="00EC71FA" w:rsidRPr="002249C5" w:rsidRDefault="00EC71FA" w:rsidP="002249C5">
            <w:r w:rsidRPr="002249C5">
              <w:t>На заседании ШМО учителей________________</w:t>
            </w:r>
          </w:p>
          <w:p w:rsidR="00EC71FA" w:rsidRPr="002249C5" w:rsidRDefault="00EC71FA" w:rsidP="002249C5">
            <w:pPr>
              <w:rPr>
                <w:b/>
              </w:rPr>
            </w:pPr>
            <w:r w:rsidRPr="002249C5">
              <w:t>________________________</w:t>
            </w:r>
          </w:p>
          <w:p w:rsidR="00EC71FA" w:rsidRPr="002249C5" w:rsidRDefault="00EC71FA" w:rsidP="002249C5">
            <w:r w:rsidRPr="002249C5">
              <w:t xml:space="preserve">протокол № 1 </w:t>
            </w:r>
          </w:p>
          <w:p w:rsidR="00EC71FA" w:rsidRPr="002249C5" w:rsidRDefault="00EC71FA" w:rsidP="002249C5">
            <w:r w:rsidRPr="002249C5">
              <w:t>от «</w:t>
            </w:r>
            <w:r w:rsidRPr="002249C5">
              <w:rPr>
                <w:u w:val="single"/>
              </w:rPr>
              <w:t>29</w:t>
            </w:r>
            <w:r w:rsidRPr="002249C5">
              <w:t>» августа   20</w:t>
            </w:r>
            <w:r w:rsidRPr="002249C5">
              <w:rPr>
                <w:u w:val="single"/>
              </w:rPr>
              <w:t>19</w:t>
            </w:r>
            <w:r w:rsidRPr="002249C5">
              <w:t xml:space="preserve"> г</w:t>
            </w:r>
          </w:p>
        </w:tc>
        <w:tc>
          <w:tcPr>
            <w:tcW w:w="3581" w:type="dxa"/>
            <w:hideMark/>
          </w:tcPr>
          <w:p w:rsidR="00EC71FA" w:rsidRPr="002249C5" w:rsidRDefault="00EC71FA" w:rsidP="002249C5">
            <w:r w:rsidRPr="002249C5">
              <w:rPr>
                <w:b/>
              </w:rPr>
              <w:t>«Согласованно»</w:t>
            </w:r>
            <w:r w:rsidRPr="002249C5">
              <w:t xml:space="preserve"> </w:t>
            </w:r>
          </w:p>
          <w:p w:rsidR="00EC71FA" w:rsidRPr="002249C5" w:rsidRDefault="00EC71FA" w:rsidP="002249C5">
            <w:r w:rsidRPr="002249C5">
              <w:t xml:space="preserve">Заместитель директора по УВР </w:t>
            </w:r>
          </w:p>
          <w:p w:rsidR="00EC71FA" w:rsidRPr="002249C5" w:rsidRDefault="00EC71FA" w:rsidP="002249C5">
            <w:pPr>
              <w:rPr>
                <w:u w:val="single"/>
              </w:rPr>
            </w:pPr>
            <w:proofErr w:type="spellStart"/>
            <w:r w:rsidRPr="002249C5">
              <w:rPr>
                <w:u w:val="single"/>
              </w:rPr>
              <w:t>Орешенкова</w:t>
            </w:r>
            <w:proofErr w:type="spellEnd"/>
            <w:r w:rsidRPr="002249C5">
              <w:rPr>
                <w:u w:val="single"/>
              </w:rPr>
              <w:t xml:space="preserve"> Н.В.</w:t>
            </w:r>
          </w:p>
          <w:p w:rsidR="00EC71FA" w:rsidRPr="002249C5" w:rsidRDefault="00EC71FA" w:rsidP="002249C5">
            <w:pPr>
              <w:rPr>
                <w:b/>
              </w:rPr>
            </w:pPr>
            <w:r w:rsidRPr="002249C5">
              <w:t xml:space="preserve">  </w:t>
            </w:r>
            <w:r w:rsidRPr="002249C5">
              <w:rPr>
                <w:b/>
              </w:rPr>
              <w:t xml:space="preserve">    </w:t>
            </w:r>
            <w:r w:rsidRPr="002249C5">
              <w:t>Ф.И.О.</w:t>
            </w:r>
          </w:p>
          <w:p w:rsidR="00EC71FA" w:rsidRPr="002249C5" w:rsidRDefault="00EC71FA" w:rsidP="002249C5">
            <w:pPr>
              <w:rPr>
                <w:b/>
              </w:rPr>
            </w:pPr>
            <w:r w:rsidRPr="002249C5">
              <w:t>«</w:t>
            </w:r>
            <w:r w:rsidRPr="002249C5">
              <w:rPr>
                <w:u w:val="single"/>
              </w:rPr>
              <w:t>05</w:t>
            </w:r>
            <w:r w:rsidRPr="002249C5">
              <w:t xml:space="preserve">» </w:t>
            </w:r>
            <w:r w:rsidRPr="002249C5">
              <w:rPr>
                <w:u w:val="single"/>
              </w:rPr>
              <w:t xml:space="preserve">сентября </w:t>
            </w:r>
            <w:r w:rsidRPr="002249C5">
              <w:t xml:space="preserve"> 20</w:t>
            </w:r>
            <w:r w:rsidRPr="002249C5">
              <w:rPr>
                <w:u w:val="single"/>
              </w:rPr>
              <w:t>19</w:t>
            </w:r>
            <w:r w:rsidRPr="002249C5">
              <w:t xml:space="preserve"> г              </w:t>
            </w:r>
            <w:r w:rsidRPr="002249C5">
              <w:rPr>
                <w:b/>
              </w:rPr>
              <w:t xml:space="preserve">                              </w:t>
            </w:r>
          </w:p>
        </w:tc>
        <w:tc>
          <w:tcPr>
            <w:tcW w:w="3216" w:type="dxa"/>
            <w:hideMark/>
          </w:tcPr>
          <w:p w:rsidR="00EC71FA" w:rsidRPr="002249C5" w:rsidRDefault="00EC71FA" w:rsidP="002249C5">
            <w:pPr>
              <w:rPr>
                <w:b/>
              </w:rPr>
            </w:pPr>
            <w:r w:rsidRPr="002249C5">
              <w:rPr>
                <w:b/>
              </w:rPr>
              <w:t xml:space="preserve"> «Утверждаю»</w:t>
            </w:r>
          </w:p>
          <w:p w:rsidR="00EC71FA" w:rsidRPr="002249C5" w:rsidRDefault="00EC71FA" w:rsidP="002249C5">
            <w:r w:rsidRPr="002249C5">
              <w:t xml:space="preserve">приказ № </w:t>
            </w:r>
            <w:r w:rsidRPr="002249C5">
              <w:rPr>
                <w:u w:val="single"/>
              </w:rPr>
              <w:t>118</w:t>
            </w:r>
          </w:p>
          <w:p w:rsidR="00EC71FA" w:rsidRPr="002249C5" w:rsidRDefault="00EC71FA" w:rsidP="002249C5">
            <w:r w:rsidRPr="002249C5">
              <w:t>от «</w:t>
            </w:r>
            <w:r w:rsidRPr="002249C5">
              <w:rPr>
                <w:u w:val="single"/>
              </w:rPr>
              <w:t>5</w:t>
            </w:r>
            <w:r w:rsidRPr="002249C5">
              <w:t xml:space="preserve">» </w:t>
            </w:r>
            <w:r w:rsidRPr="002249C5">
              <w:rPr>
                <w:u w:val="single"/>
              </w:rPr>
              <w:t>сентября</w:t>
            </w:r>
            <w:r w:rsidRPr="002249C5">
              <w:t xml:space="preserve"> 20</w:t>
            </w:r>
            <w:r w:rsidRPr="002249C5">
              <w:rPr>
                <w:u w:val="single"/>
              </w:rPr>
              <w:t>19</w:t>
            </w:r>
            <w:r w:rsidRPr="002249C5">
              <w:t xml:space="preserve"> г</w:t>
            </w:r>
          </w:p>
          <w:p w:rsidR="00EC71FA" w:rsidRPr="002249C5" w:rsidRDefault="00EC71FA" w:rsidP="002249C5">
            <w:r w:rsidRPr="002249C5">
              <w:t xml:space="preserve"> __________/Чижевская Р.Д./      </w:t>
            </w:r>
          </w:p>
          <w:p w:rsidR="00EC71FA" w:rsidRPr="002249C5" w:rsidRDefault="00EC71FA" w:rsidP="002249C5">
            <w:r w:rsidRPr="002249C5">
              <w:t>директор            Ф.И.О.</w:t>
            </w:r>
          </w:p>
          <w:p w:rsidR="00EC71FA" w:rsidRPr="002249C5" w:rsidRDefault="00EC71FA" w:rsidP="002249C5">
            <w:r w:rsidRPr="002249C5">
              <w:t xml:space="preserve">         </w:t>
            </w:r>
          </w:p>
        </w:tc>
      </w:tr>
    </w:tbl>
    <w:p w:rsidR="00EC71FA" w:rsidRPr="002249C5" w:rsidRDefault="00EC71FA" w:rsidP="002249C5">
      <w:pPr>
        <w:jc w:val="center"/>
      </w:pPr>
    </w:p>
    <w:p w:rsidR="00EC71FA" w:rsidRPr="002249C5" w:rsidRDefault="00EC71FA" w:rsidP="002249C5">
      <w:pPr>
        <w:jc w:val="center"/>
      </w:pPr>
    </w:p>
    <w:p w:rsidR="00EC71FA" w:rsidRPr="002249C5" w:rsidRDefault="00EC71FA" w:rsidP="002249C5">
      <w:pPr>
        <w:jc w:val="center"/>
      </w:pPr>
    </w:p>
    <w:p w:rsidR="00EC71FA" w:rsidRPr="002249C5" w:rsidRDefault="00EC71FA" w:rsidP="002249C5">
      <w:pPr>
        <w:jc w:val="center"/>
      </w:pPr>
    </w:p>
    <w:p w:rsidR="00EC71FA" w:rsidRPr="002249C5" w:rsidRDefault="00EC71FA" w:rsidP="002249C5">
      <w:pPr>
        <w:jc w:val="center"/>
      </w:pPr>
    </w:p>
    <w:p w:rsidR="00EC71FA" w:rsidRPr="002249C5" w:rsidRDefault="00EC71FA" w:rsidP="002249C5"/>
    <w:p w:rsidR="00EC71FA" w:rsidRPr="002249C5" w:rsidRDefault="00EC71FA" w:rsidP="002249C5">
      <w:r w:rsidRPr="002249C5">
        <w:t xml:space="preserve">                     </w:t>
      </w:r>
    </w:p>
    <w:p w:rsidR="00B933F7" w:rsidRPr="002249C5" w:rsidRDefault="00EC71FA" w:rsidP="002249C5">
      <w:pPr>
        <w:jc w:val="center"/>
        <w:rPr>
          <w:b/>
        </w:rPr>
      </w:pPr>
      <w:r w:rsidRPr="002249C5">
        <w:rPr>
          <w:b/>
        </w:rPr>
        <w:t>Программа курса</w:t>
      </w:r>
    </w:p>
    <w:p w:rsidR="00EC71FA" w:rsidRPr="002249C5" w:rsidRDefault="00EC71FA" w:rsidP="002249C5">
      <w:pPr>
        <w:jc w:val="center"/>
        <w:rPr>
          <w:b/>
        </w:rPr>
      </w:pPr>
      <w:r w:rsidRPr="002249C5">
        <w:rPr>
          <w:b/>
        </w:rPr>
        <w:t xml:space="preserve"> «Право»</w:t>
      </w:r>
    </w:p>
    <w:p w:rsidR="00EC71FA" w:rsidRPr="002249C5" w:rsidRDefault="00EC71FA" w:rsidP="002249C5">
      <w:pPr>
        <w:jc w:val="center"/>
      </w:pPr>
      <w:r w:rsidRPr="002249C5">
        <w:t xml:space="preserve"> (ФГОС СОО)</w:t>
      </w:r>
    </w:p>
    <w:p w:rsidR="00EC71FA" w:rsidRPr="002249C5" w:rsidRDefault="004163BE" w:rsidP="002249C5">
      <w:pPr>
        <w:jc w:val="center"/>
      </w:pPr>
      <w:r w:rsidRPr="002249C5">
        <w:t>Профильный уровень</w:t>
      </w:r>
    </w:p>
    <w:p w:rsidR="00EC71FA" w:rsidRPr="002249C5" w:rsidRDefault="00EC71FA" w:rsidP="002249C5">
      <w:pPr>
        <w:jc w:val="center"/>
      </w:pPr>
    </w:p>
    <w:p w:rsidR="00EC71FA" w:rsidRPr="002249C5" w:rsidRDefault="00EC71FA" w:rsidP="002249C5">
      <w:pPr>
        <w:jc w:val="center"/>
        <w:rPr>
          <w:b/>
        </w:rPr>
      </w:pPr>
    </w:p>
    <w:p w:rsidR="00EC71FA" w:rsidRPr="002249C5" w:rsidRDefault="00EC71FA" w:rsidP="002249C5">
      <w:pPr>
        <w:jc w:val="center"/>
        <w:rPr>
          <w:u w:val="single"/>
        </w:rPr>
      </w:pPr>
      <w:r w:rsidRPr="002249C5">
        <w:rPr>
          <w:u w:val="single"/>
        </w:rPr>
        <w:t>Егорова Л.А.</w:t>
      </w:r>
    </w:p>
    <w:p w:rsidR="00EC71FA" w:rsidRPr="002249C5" w:rsidRDefault="00EC71FA" w:rsidP="002249C5">
      <w:pPr>
        <w:jc w:val="center"/>
      </w:pPr>
    </w:p>
    <w:p w:rsidR="00EC71FA" w:rsidRPr="002249C5" w:rsidRDefault="00EC71FA" w:rsidP="002249C5"/>
    <w:p w:rsidR="00EC71FA" w:rsidRPr="002249C5" w:rsidRDefault="00EC71FA" w:rsidP="002249C5"/>
    <w:p w:rsidR="00EC71FA" w:rsidRPr="002249C5" w:rsidRDefault="00EC71FA" w:rsidP="002249C5"/>
    <w:p w:rsidR="00EC71FA" w:rsidRPr="002249C5" w:rsidRDefault="00EC71FA" w:rsidP="002249C5"/>
    <w:p w:rsidR="00EC71FA" w:rsidRPr="002249C5" w:rsidRDefault="00EC71FA" w:rsidP="002249C5"/>
    <w:p w:rsidR="004163BE" w:rsidRPr="002249C5" w:rsidRDefault="004163BE" w:rsidP="002249C5"/>
    <w:p w:rsidR="004163BE" w:rsidRPr="002249C5" w:rsidRDefault="004163BE" w:rsidP="002249C5"/>
    <w:p w:rsidR="004163BE" w:rsidRPr="002249C5" w:rsidRDefault="004163BE" w:rsidP="002249C5"/>
    <w:p w:rsidR="004163BE" w:rsidRPr="002249C5" w:rsidRDefault="004163BE" w:rsidP="002249C5"/>
    <w:p w:rsidR="004163BE" w:rsidRPr="002249C5" w:rsidRDefault="004163BE" w:rsidP="002249C5"/>
    <w:p w:rsidR="004163BE" w:rsidRPr="002249C5" w:rsidRDefault="004163BE" w:rsidP="002249C5"/>
    <w:p w:rsidR="00EC71FA" w:rsidRPr="002249C5" w:rsidRDefault="00EC71FA" w:rsidP="002249C5"/>
    <w:p w:rsidR="00EC71FA" w:rsidRPr="002249C5" w:rsidRDefault="00EC71FA" w:rsidP="002249C5"/>
    <w:p w:rsidR="00EC71FA" w:rsidRPr="002249C5" w:rsidRDefault="00EC71FA" w:rsidP="002249C5">
      <w:pPr>
        <w:jc w:val="center"/>
      </w:pPr>
      <w:r w:rsidRPr="002249C5">
        <w:t xml:space="preserve">ГО Первоуральск </w:t>
      </w:r>
    </w:p>
    <w:p w:rsidR="00EC71FA" w:rsidRPr="002249C5" w:rsidRDefault="00EC71FA" w:rsidP="002249C5">
      <w:pPr>
        <w:jc w:val="center"/>
      </w:pPr>
      <w:r w:rsidRPr="002249C5">
        <w:t xml:space="preserve"> 2019 г.</w:t>
      </w:r>
    </w:p>
    <w:p w:rsidR="00EC71FA" w:rsidRPr="002249C5" w:rsidRDefault="00EC71FA" w:rsidP="002249C5">
      <w:pPr>
        <w:jc w:val="both"/>
      </w:pPr>
    </w:p>
    <w:p w:rsidR="00EC71FA" w:rsidRPr="002249C5" w:rsidRDefault="00EC71FA" w:rsidP="002249C5">
      <w:pPr>
        <w:jc w:val="both"/>
      </w:pPr>
    </w:p>
    <w:p w:rsidR="00D642DC" w:rsidRPr="002249C5" w:rsidRDefault="00D642DC" w:rsidP="002249C5">
      <w:pPr>
        <w:sectPr w:rsidR="00D642DC" w:rsidRPr="002249C5">
          <w:type w:val="continuous"/>
          <w:pgSz w:w="11906" w:h="16838"/>
          <w:pgMar w:top="1134" w:right="1134" w:bottom="1693" w:left="1134" w:header="720" w:footer="1134" w:gutter="0"/>
          <w:cols w:space="720"/>
        </w:sectPr>
      </w:pPr>
    </w:p>
    <w:p w:rsidR="00014A02" w:rsidRPr="002249C5" w:rsidRDefault="00014A02" w:rsidP="002249C5">
      <w:pPr>
        <w:pStyle w:val="a3"/>
        <w:jc w:val="center"/>
        <w:rPr>
          <w:rFonts w:ascii="Times New Roman" w:hAnsi="Times New Roman" w:cs="Times New Roman"/>
          <w:b/>
          <w:sz w:val="24"/>
          <w:szCs w:val="24"/>
        </w:rPr>
      </w:pPr>
      <w:r w:rsidRPr="002249C5">
        <w:rPr>
          <w:rFonts w:ascii="Times New Roman" w:hAnsi="Times New Roman" w:cs="Times New Roman"/>
          <w:b/>
          <w:sz w:val="24"/>
          <w:szCs w:val="24"/>
        </w:rPr>
        <w:lastRenderedPageBreak/>
        <w:t>Пояснительная записка</w:t>
      </w:r>
    </w:p>
    <w:p w:rsidR="00014A02" w:rsidRPr="002249C5" w:rsidRDefault="00014A02" w:rsidP="002249C5">
      <w:pPr>
        <w:pStyle w:val="a3"/>
        <w:jc w:val="center"/>
        <w:rPr>
          <w:rFonts w:ascii="Times New Roman" w:hAnsi="Times New Roman" w:cs="Times New Roman"/>
          <w:b/>
          <w:sz w:val="24"/>
          <w:szCs w:val="24"/>
        </w:rPr>
      </w:pPr>
    </w:p>
    <w:p w:rsidR="00014A02" w:rsidRPr="002249C5" w:rsidRDefault="00014A02" w:rsidP="002249C5">
      <w:pPr>
        <w:pStyle w:val="a3"/>
        <w:jc w:val="both"/>
        <w:rPr>
          <w:rFonts w:ascii="Times New Roman" w:hAnsi="Times New Roman" w:cs="Times New Roman"/>
          <w:b/>
          <w:sz w:val="24"/>
          <w:szCs w:val="24"/>
        </w:rPr>
      </w:pPr>
      <w:r w:rsidRPr="002249C5">
        <w:rPr>
          <w:rFonts w:ascii="Times New Roman" w:hAnsi="Times New Roman" w:cs="Times New Roman"/>
          <w:b/>
          <w:sz w:val="24"/>
          <w:szCs w:val="24"/>
        </w:rPr>
        <w:t xml:space="preserve">Право </w:t>
      </w:r>
      <w:proofErr w:type="gramStart"/>
      <w:r w:rsidRPr="002249C5">
        <w:rPr>
          <w:rFonts w:ascii="Times New Roman" w:hAnsi="Times New Roman" w:cs="Times New Roman"/>
          <w:b/>
          <w:sz w:val="24"/>
          <w:szCs w:val="24"/>
        </w:rPr>
        <w:t xml:space="preserve">( </w:t>
      </w:r>
      <w:proofErr w:type="gramEnd"/>
      <w:r w:rsidRPr="002249C5">
        <w:rPr>
          <w:rFonts w:ascii="Times New Roman" w:hAnsi="Times New Roman" w:cs="Times New Roman"/>
          <w:b/>
          <w:sz w:val="24"/>
          <w:szCs w:val="24"/>
        </w:rPr>
        <w:t>10-11 класс – профильное изучение предмета )</w:t>
      </w:r>
    </w:p>
    <w:p w:rsidR="00014A02" w:rsidRPr="002249C5" w:rsidRDefault="00014A02" w:rsidP="002249C5">
      <w:pPr>
        <w:pStyle w:val="a3"/>
        <w:ind w:firstLine="708"/>
        <w:jc w:val="both"/>
        <w:rPr>
          <w:rFonts w:ascii="Times New Roman" w:hAnsi="Times New Roman" w:cs="Times New Roman"/>
          <w:sz w:val="24"/>
          <w:szCs w:val="24"/>
        </w:rPr>
      </w:pPr>
      <w:proofErr w:type="gramStart"/>
      <w:r w:rsidRPr="002249C5">
        <w:rPr>
          <w:rFonts w:ascii="Times New Roman" w:hAnsi="Times New Roman" w:cs="Times New Roman"/>
          <w:sz w:val="24"/>
          <w:szCs w:val="24"/>
        </w:rPr>
        <w:t>Программа  курса  «Право»  для  учащихся  10-11 классов  общеобразовательной   школы  разработана  на основе  федерального  компонента  Государственного  образовательного  стандарта  общего  образования (2004 г.),  отражает  особенности  структуры  и  содержания  учебников   «Право:   основы  правовой  культуры»  для учащихся 10 и 11 классов,  подготовленных доктором  юридических  и  доктором  педагогических  наук  Певцовой Е.А.</w:t>
      </w:r>
      <w:proofErr w:type="gramEnd"/>
    </w:p>
    <w:p w:rsidR="00014A02" w:rsidRPr="002249C5" w:rsidRDefault="00014A02" w:rsidP="002249C5">
      <w:pPr>
        <w:pStyle w:val="a3"/>
        <w:jc w:val="both"/>
        <w:rPr>
          <w:rFonts w:ascii="Times New Roman" w:hAnsi="Times New Roman" w:cs="Times New Roman"/>
          <w:sz w:val="24"/>
          <w:szCs w:val="24"/>
        </w:rPr>
      </w:pPr>
      <w:r w:rsidRPr="002249C5">
        <w:rPr>
          <w:rFonts w:ascii="Times New Roman" w:hAnsi="Times New Roman" w:cs="Times New Roman"/>
          <w:sz w:val="24"/>
          <w:szCs w:val="24"/>
        </w:rPr>
        <w:t>Общеобразовательная  программа  профильного  изучения   предметов:  право  (10-11  классы)  нормативный  срок  освоения  -  2  года.  Календарно-тематическое  планирование  курса  права  в  10-11  классах  (профильный  уровень)  составлено  по  программе  Е.А.  Певцовой  и  И.В.  Козленко  (Русское слово,  2014),  допущенной Министерством  образования  и  науки  Российской  Федерации.  Программа  профильного  курса  «Право»  обеспечивает  на  уровне  средней  школы  углубленное  изучение  основ  юриспруденции,  знакомит  выпускников  с  современным  юридическим  образованием,  основными  юридическими  профессиями, особенностями  профессиональной  юридической  деятельности.</w:t>
      </w:r>
    </w:p>
    <w:p w:rsidR="00014A02" w:rsidRPr="002249C5" w:rsidRDefault="00014A02" w:rsidP="002249C5">
      <w:pPr>
        <w:pStyle w:val="a3"/>
        <w:ind w:firstLine="708"/>
        <w:jc w:val="both"/>
        <w:rPr>
          <w:rFonts w:ascii="Times New Roman" w:hAnsi="Times New Roman" w:cs="Times New Roman"/>
          <w:sz w:val="24"/>
          <w:szCs w:val="24"/>
        </w:rPr>
      </w:pPr>
    </w:p>
    <w:p w:rsidR="00014A02" w:rsidRPr="002249C5" w:rsidRDefault="00014A02" w:rsidP="002249C5">
      <w:pPr>
        <w:pStyle w:val="a3"/>
        <w:jc w:val="both"/>
        <w:rPr>
          <w:rFonts w:ascii="Times New Roman" w:hAnsi="Times New Roman" w:cs="Times New Roman"/>
          <w:b/>
          <w:sz w:val="24"/>
          <w:szCs w:val="24"/>
        </w:rPr>
      </w:pPr>
      <w:r w:rsidRPr="002249C5">
        <w:rPr>
          <w:rFonts w:ascii="Times New Roman" w:hAnsi="Times New Roman" w:cs="Times New Roman"/>
          <w:b/>
          <w:sz w:val="24"/>
          <w:szCs w:val="24"/>
        </w:rPr>
        <w:t>Нормативно-правовая основа рабочей программы по праву:</w:t>
      </w:r>
    </w:p>
    <w:p w:rsidR="00014A02" w:rsidRPr="002249C5" w:rsidRDefault="00014A02" w:rsidP="002249C5">
      <w:pPr>
        <w:pStyle w:val="a3"/>
        <w:jc w:val="both"/>
        <w:rPr>
          <w:rFonts w:ascii="Times New Roman" w:hAnsi="Times New Roman" w:cs="Times New Roman"/>
          <w:sz w:val="24"/>
          <w:szCs w:val="24"/>
        </w:rPr>
      </w:pPr>
      <w:r w:rsidRPr="002249C5">
        <w:rPr>
          <w:rFonts w:ascii="Times New Roman" w:hAnsi="Times New Roman" w:cs="Times New Roman"/>
          <w:sz w:val="24"/>
          <w:szCs w:val="24"/>
        </w:rPr>
        <w:t xml:space="preserve"> 1)   Закон  Российской  Федерации  от  10.07.1992  №3266-1  «Об образовании»  (в  редакции  Федерального  закона   от  17.07.2009  №148-Ф3)</w:t>
      </w:r>
    </w:p>
    <w:p w:rsidR="00014A02" w:rsidRPr="002249C5" w:rsidRDefault="00014A02" w:rsidP="002249C5">
      <w:pPr>
        <w:pStyle w:val="a3"/>
        <w:jc w:val="both"/>
        <w:rPr>
          <w:rFonts w:ascii="Times New Roman" w:hAnsi="Times New Roman" w:cs="Times New Roman"/>
          <w:sz w:val="24"/>
          <w:szCs w:val="24"/>
        </w:rPr>
      </w:pPr>
      <w:r w:rsidRPr="002249C5">
        <w:rPr>
          <w:rFonts w:ascii="Times New Roman" w:hAnsi="Times New Roman" w:cs="Times New Roman"/>
          <w:sz w:val="24"/>
          <w:szCs w:val="24"/>
        </w:rPr>
        <w:t xml:space="preserve"> 2) 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014A02" w:rsidRPr="002249C5" w:rsidRDefault="00014A02" w:rsidP="002249C5">
      <w:pPr>
        <w:pStyle w:val="a3"/>
        <w:jc w:val="both"/>
        <w:rPr>
          <w:rFonts w:ascii="Times New Roman" w:hAnsi="Times New Roman" w:cs="Times New Roman"/>
          <w:sz w:val="24"/>
          <w:szCs w:val="24"/>
        </w:rPr>
      </w:pPr>
      <w:r w:rsidRPr="002249C5">
        <w:rPr>
          <w:rFonts w:ascii="Times New Roman" w:hAnsi="Times New Roman" w:cs="Times New Roman"/>
          <w:sz w:val="24"/>
          <w:szCs w:val="24"/>
        </w:rPr>
        <w:t>3)   Федеральный  базисный  учебный  план  для  среднего  (полного)  общего  образования,  утвержденный приказом  Минобразования  РФ  №  1312  от 09.03.2004;</w:t>
      </w:r>
    </w:p>
    <w:p w:rsidR="00014A02" w:rsidRPr="002249C5" w:rsidRDefault="00014A02" w:rsidP="002249C5">
      <w:pPr>
        <w:pStyle w:val="a3"/>
        <w:jc w:val="both"/>
        <w:rPr>
          <w:rFonts w:ascii="Times New Roman" w:hAnsi="Times New Roman" w:cs="Times New Roman"/>
          <w:sz w:val="24"/>
          <w:szCs w:val="24"/>
        </w:rPr>
      </w:pPr>
      <w:r w:rsidRPr="002249C5">
        <w:rPr>
          <w:rFonts w:ascii="Times New Roman" w:hAnsi="Times New Roman" w:cs="Times New Roman"/>
          <w:sz w:val="24"/>
          <w:szCs w:val="24"/>
        </w:rPr>
        <w:t>4)  Учебный  план  общеобразовательного  учреждения  на  2019-2020  учебный  год.</w:t>
      </w:r>
    </w:p>
    <w:p w:rsidR="00014A02" w:rsidRPr="002249C5" w:rsidRDefault="00014A02" w:rsidP="002249C5">
      <w:pPr>
        <w:pStyle w:val="a3"/>
        <w:jc w:val="both"/>
        <w:rPr>
          <w:rFonts w:ascii="Times New Roman" w:eastAsia="Times New Roman" w:hAnsi="Times New Roman" w:cs="Times New Roman"/>
          <w:color w:val="000000"/>
          <w:sz w:val="24"/>
          <w:szCs w:val="24"/>
        </w:rPr>
      </w:pPr>
    </w:p>
    <w:p w:rsidR="00014A02" w:rsidRPr="002249C5" w:rsidRDefault="00014A02" w:rsidP="002249C5">
      <w:pPr>
        <w:pStyle w:val="a3"/>
        <w:jc w:val="both"/>
        <w:rPr>
          <w:rFonts w:ascii="Times New Roman" w:eastAsia="Times New Roman" w:hAnsi="Times New Roman" w:cs="Times New Roman"/>
          <w:b/>
          <w:color w:val="000000"/>
          <w:sz w:val="24"/>
          <w:szCs w:val="24"/>
        </w:rPr>
      </w:pPr>
      <w:r w:rsidRPr="002249C5">
        <w:rPr>
          <w:rFonts w:ascii="Times New Roman" w:eastAsia="Times New Roman" w:hAnsi="Times New Roman" w:cs="Times New Roman"/>
          <w:b/>
          <w:color w:val="231F20"/>
          <w:sz w:val="24"/>
          <w:szCs w:val="24"/>
        </w:rPr>
        <w:t>Изучение курса направлено на достижение следующих </w:t>
      </w:r>
      <w:r w:rsidRPr="002249C5">
        <w:rPr>
          <w:rFonts w:ascii="Times New Roman" w:eastAsia="Times New Roman" w:hAnsi="Times New Roman" w:cs="Times New Roman"/>
          <w:b/>
          <w:bCs/>
          <w:color w:val="231F20"/>
          <w:sz w:val="24"/>
          <w:szCs w:val="24"/>
        </w:rPr>
        <w:t>целей</w:t>
      </w:r>
      <w:r w:rsidRPr="002249C5">
        <w:rPr>
          <w:rFonts w:ascii="Times New Roman" w:eastAsia="Times New Roman" w:hAnsi="Times New Roman" w:cs="Times New Roman"/>
          <w:b/>
          <w:color w:val="231F20"/>
          <w:sz w:val="24"/>
          <w:szCs w:val="24"/>
        </w:rPr>
        <w:t>:</w:t>
      </w:r>
    </w:p>
    <w:p w:rsidR="00014A02" w:rsidRPr="002249C5" w:rsidRDefault="00014A02" w:rsidP="002249C5">
      <w:pPr>
        <w:pStyle w:val="a3"/>
        <w:ind w:firstLine="708"/>
        <w:jc w:val="both"/>
        <w:rPr>
          <w:rFonts w:ascii="Times New Roman" w:eastAsia="Times New Roman" w:hAnsi="Times New Roman" w:cs="Times New Roman"/>
          <w:color w:val="000000"/>
          <w:sz w:val="24"/>
          <w:szCs w:val="24"/>
        </w:rPr>
      </w:pPr>
      <w:r w:rsidRPr="002249C5">
        <w:rPr>
          <w:rFonts w:ascii="Times New Roman" w:eastAsia="Times New Roman" w:hAnsi="Times New Roman" w:cs="Times New Roman"/>
          <w:color w:val="231F20"/>
          <w:sz w:val="24"/>
          <w:szCs w:val="24"/>
        </w:rPr>
        <w:t>- формирование правосознания и правовой культуры, социально-правовой активности,  внутренней  убеждённости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014A02" w:rsidRPr="002249C5" w:rsidRDefault="00014A02" w:rsidP="002249C5">
      <w:pPr>
        <w:pStyle w:val="a3"/>
        <w:ind w:firstLine="708"/>
        <w:jc w:val="both"/>
        <w:rPr>
          <w:rFonts w:ascii="Times New Roman" w:eastAsia="Times New Roman" w:hAnsi="Times New Roman" w:cs="Times New Roman"/>
          <w:color w:val="000000"/>
          <w:sz w:val="24"/>
          <w:szCs w:val="24"/>
        </w:rPr>
      </w:pPr>
      <w:r w:rsidRPr="002249C5">
        <w:rPr>
          <w:rFonts w:ascii="Times New Roman" w:eastAsia="Times New Roman" w:hAnsi="Times New Roman" w:cs="Times New Roman"/>
          <w:color w:val="231F20"/>
          <w:sz w:val="24"/>
          <w:szCs w:val="24"/>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014A02" w:rsidRPr="002249C5" w:rsidRDefault="00014A02" w:rsidP="002249C5">
      <w:pPr>
        <w:pStyle w:val="a3"/>
        <w:ind w:firstLine="708"/>
        <w:jc w:val="both"/>
        <w:rPr>
          <w:rFonts w:ascii="Times New Roman" w:eastAsia="Times New Roman" w:hAnsi="Times New Roman" w:cs="Times New Roman"/>
          <w:color w:val="000000"/>
          <w:sz w:val="24"/>
          <w:szCs w:val="24"/>
        </w:rPr>
      </w:pPr>
      <w:r w:rsidRPr="002249C5">
        <w:rPr>
          <w:rFonts w:ascii="Times New Roman" w:eastAsia="Times New Roman" w:hAnsi="Times New Roman" w:cs="Times New Roman"/>
          <w:color w:val="231F20"/>
          <w:sz w:val="24"/>
          <w:szCs w:val="24"/>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014A02" w:rsidRPr="002249C5" w:rsidRDefault="00014A02" w:rsidP="002249C5">
      <w:pPr>
        <w:pStyle w:val="a3"/>
        <w:ind w:firstLine="708"/>
        <w:jc w:val="both"/>
        <w:rPr>
          <w:rFonts w:ascii="Times New Roman" w:eastAsia="Times New Roman" w:hAnsi="Times New Roman" w:cs="Times New Roman"/>
          <w:color w:val="000000"/>
          <w:sz w:val="24"/>
          <w:szCs w:val="24"/>
        </w:rPr>
      </w:pPr>
      <w:r w:rsidRPr="002249C5">
        <w:rPr>
          <w:rFonts w:ascii="Times New Roman" w:eastAsia="Times New Roman" w:hAnsi="Times New Roman" w:cs="Times New Roman"/>
          <w:color w:val="231F20"/>
          <w:sz w:val="24"/>
          <w:szCs w:val="24"/>
        </w:rPr>
        <w:lastRenderedPageBreak/>
        <w:t>- овладение умениями, необходимыми для применения приобретённых знаний для решения практических задач в социально-правовой сфере, продолжения обучения в системе профессионального образования;</w:t>
      </w:r>
    </w:p>
    <w:p w:rsidR="00014A02" w:rsidRPr="002249C5" w:rsidRDefault="00014A02" w:rsidP="002249C5">
      <w:pPr>
        <w:pStyle w:val="a3"/>
        <w:ind w:firstLine="398"/>
        <w:jc w:val="both"/>
        <w:rPr>
          <w:rFonts w:ascii="Times New Roman" w:eastAsia="Times New Roman" w:hAnsi="Times New Roman" w:cs="Times New Roman"/>
          <w:color w:val="000000"/>
          <w:sz w:val="24"/>
          <w:szCs w:val="24"/>
        </w:rPr>
      </w:pPr>
      <w:r w:rsidRPr="002249C5">
        <w:rPr>
          <w:rFonts w:ascii="Times New Roman" w:eastAsia="Times New Roman" w:hAnsi="Times New Roman" w:cs="Times New Roman"/>
          <w:color w:val="231F20"/>
          <w:sz w:val="24"/>
          <w:szCs w:val="24"/>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014A02" w:rsidRPr="002249C5" w:rsidRDefault="00014A02" w:rsidP="002249C5">
      <w:pPr>
        <w:shd w:val="clear" w:color="auto" w:fill="FFFFFF"/>
        <w:ind w:left="398" w:right="110"/>
        <w:jc w:val="both"/>
        <w:rPr>
          <w:color w:val="000000"/>
        </w:rPr>
      </w:pPr>
    </w:p>
    <w:p w:rsidR="00014A02" w:rsidRPr="002249C5" w:rsidRDefault="00014A02" w:rsidP="002249C5">
      <w:pPr>
        <w:shd w:val="clear" w:color="auto" w:fill="FFFFFF"/>
        <w:ind w:left="398"/>
        <w:rPr>
          <w:color w:val="000000"/>
        </w:rPr>
      </w:pPr>
      <w:r w:rsidRPr="002249C5">
        <w:rPr>
          <w:b/>
          <w:bCs/>
          <w:color w:val="231F20"/>
        </w:rPr>
        <w:t>Особенностями  курса </w:t>
      </w:r>
      <w:r w:rsidRPr="002249C5">
        <w:rPr>
          <w:color w:val="231F20"/>
        </w:rPr>
        <w:t>являются:</w:t>
      </w:r>
    </w:p>
    <w:p w:rsidR="00014A02" w:rsidRPr="002249C5" w:rsidRDefault="00014A02" w:rsidP="002249C5">
      <w:pPr>
        <w:numPr>
          <w:ilvl w:val="0"/>
          <w:numId w:val="28"/>
        </w:numPr>
        <w:shd w:val="clear" w:color="auto" w:fill="FFFFFF"/>
        <w:ind w:left="114" w:right="110" w:firstLine="284"/>
        <w:jc w:val="both"/>
        <w:rPr>
          <w:color w:val="000000"/>
        </w:rPr>
      </w:pPr>
      <w:r w:rsidRPr="002249C5">
        <w:rPr>
          <w:color w:val="231F20"/>
        </w:rPr>
        <w:t>практико-ориентированный подход в изложении содержания;</w:t>
      </w:r>
    </w:p>
    <w:p w:rsidR="00014A02" w:rsidRPr="002249C5" w:rsidRDefault="00014A02" w:rsidP="002249C5">
      <w:pPr>
        <w:numPr>
          <w:ilvl w:val="0"/>
          <w:numId w:val="28"/>
        </w:numPr>
        <w:shd w:val="clear" w:color="auto" w:fill="FFFFFF"/>
        <w:ind w:left="114" w:right="110" w:firstLine="284"/>
        <w:jc w:val="both"/>
        <w:rPr>
          <w:color w:val="000000"/>
        </w:rPr>
      </w:pPr>
      <w:r w:rsidRPr="002249C5">
        <w:rPr>
          <w:color w:val="231F20"/>
        </w:rPr>
        <w:t>преемственность и последовательность в изучении правовых вопросов, обеспечивающие целенаправленность и непрерывность правового информирования (при этом теоретико-правовые вопросы рассматриваются в качестве важной основы для познания отраслевого законодательства и выработки умений находить правовую информацию);</w:t>
      </w:r>
    </w:p>
    <w:p w:rsidR="00014A02" w:rsidRPr="002249C5" w:rsidRDefault="00014A02" w:rsidP="002249C5">
      <w:pPr>
        <w:numPr>
          <w:ilvl w:val="0"/>
          <w:numId w:val="28"/>
        </w:numPr>
        <w:shd w:val="clear" w:color="auto" w:fill="FFFFFF"/>
        <w:ind w:left="114" w:right="110" w:firstLine="284"/>
        <w:jc w:val="both"/>
        <w:rPr>
          <w:color w:val="000000"/>
        </w:rPr>
      </w:pPr>
      <w:r w:rsidRPr="002249C5">
        <w:rPr>
          <w:color w:val="231F20"/>
        </w:rPr>
        <w:t>опора на социальный опыт обучающихся, участвующих в различных правоотношениях;</w:t>
      </w:r>
    </w:p>
    <w:p w:rsidR="00014A02" w:rsidRPr="002249C5" w:rsidRDefault="00014A02" w:rsidP="002249C5">
      <w:pPr>
        <w:numPr>
          <w:ilvl w:val="0"/>
          <w:numId w:val="28"/>
        </w:numPr>
        <w:shd w:val="clear" w:color="auto" w:fill="FFFFFF"/>
        <w:ind w:left="114" w:right="110" w:firstLine="284"/>
        <w:jc w:val="both"/>
        <w:rPr>
          <w:color w:val="000000"/>
        </w:rPr>
      </w:pPr>
      <w:r w:rsidRPr="002249C5">
        <w:rPr>
          <w:color w:val="231F20"/>
        </w:rPr>
        <w:t>формирование активной гражданской позиции личности, в том числе посредством участия в проектной деятельности;</w:t>
      </w:r>
    </w:p>
    <w:p w:rsidR="00014A02" w:rsidRPr="002249C5" w:rsidRDefault="00014A02" w:rsidP="002249C5">
      <w:pPr>
        <w:numPr>
          <w:ilvl w:val="0"/>
          <w:numId w:val="28"/>
        </w:numPr>
        <w:shd w:val="clear" w:color="auto" w:fill="FFFFFF"/>
        <w:ind w:left="114" w:right="110" w:firstLine="284"/>
        <w:jc w:val="both"/>
        <w:rPr>
          <w:color w:val="000000"/>
        </w:rPr>
      </w:pPr>
      <w:r w:rsidRPr="002249C5">
        <w:rPr>
          <w:color w:val="231F20"/>
        </w:rPr>
        <w:t>формирование уважения к правам человека и нормам международного права;</w:t>
      </w:r>
    </w:p>
    <w:p w:rsidR="00014A02" w:rsidRPr="002249C5" w:rsidRDefault="00014A02" w:rsidP="002249C5">
      <w:pPr>
        <w:numPr>
          <w:ilvl w:val="0"/>
          <w:numId w:val="28"/>
        </w:numPr>
        <w:shd w:val="clear" w:color="auto" w:fill="FFFFFF"/>
        <w:ind w:left="114" w:right="110" w:firstLine="284"/>
        <w:jc w:val="both"/>
        <w:rPr>
          <w:color w:val="000000"/>
        </w:rPr>
      </w:pPr>
      <w:r w:rsidRPr="002249C5">
        <w:rPr>
          <w:color w:val="231F20"/>
        </w:rPr>
        <w:t>обеспечение необходимого уровня юридической грамотности школьника для защиты своих прав;</w:t>
      </w:r>
    </w:p>
    <w:p w:rsidR="00014A02" w:rsidRPr="002249C5" w:rsidRDefault="00014A02" w:rsidP="002249C5">
      <w:pPr>
        <w:numPr>
          <w:ilvl w:val="0"/>
          <w:numId w:val="28"/>
        </w:numPr>
        <w:shd w:val="clear" w:color="auto" w:fill="FFFFFF"/>
        <w:ind w:left="114" w:right="110" w:firstLine="284"/>
        <w:jc w:val="both"/>
        <w:rPr>
          <w:color w:val="000000"/>
        </w:rPr>
      </w:pPr>
      <w:r w:rsidRPr="002249C5">
        <w:rPr>
          <w:color w:val="231F20"/>
        </w:rPr>
        <w:t>решение вопросов профессиональной ориентации и сам</w:t>
      </w:r>
      <w:proofErr w:type="gramStart"/>
      <w:r w:rsidRPr="002249C5">
        <w:rPr>
          <w:color w:val="231F20"/>
        </w:rPr>
        <w:t>о-</w:t>
      </w:r>
      <w:proofErr w:type="gramEnd"/>
      <w:r w:rsidRPr="002249C5">
        <w:rPr>
          <w:color w:val="231F20"/>
        </w:rPr>
        <w:t xml:space="preserve"> определения несовершеннолетних в  дальнейшем.</w:t>
      </w:r>
    </w:p>
    <w:p w:rsidR="00014A02" w:rsidRPr="002249C5" w:rsidRDefault="00014A02" w:rsidP="002249C5">
      <w:pPr>
        <w:shd w:val="clear" w:color="auto" w:fill="FFFFFF"/>
        <w:ind w:left="398" w:right="110"/>
        <w:jc w:val="both"/>
        <w:rPr>
          <w:color w:val="000000"/>
        </w:rPr>
      </w:pPr>
    </w:p>
    <w:p w:rsidR="00014A02" w:rsidRPr="002249C5" w:rsidRDefault="00014A02" w:rsidP="002249C5">
      <w:pPr>
        <w:shd w:val="clear" w:color="auto" w:fill="FFFFFF"/>
        <w:ind w:left="398" w:right="110"/>
        <w:jc w:val="both"/>
        <w:rPr>
          <w:color w:val="000000"/>
        </w:rPr>
      </w:pPr>
      <w:r w:rsidRPr="002249C5">
        <w:rPr>
          <w:b/>
          <w:bCs/>
          <w:color w:val="231F20"/>
        </w:rPr>
        <w:t>Требования к результатам обучения и освоения содержания курса</w:t>
      </w:r>
    </w:p>
    <w:p w:rsidR="00014A02" w:rsidRPr="002249C5" w:rsidRDefault="00014A02" w:rsidP="002249C5">
      <w:pPr>
        <w:shd w:val="clear" w:color="auto" w:fill="FFFFFF"/>
        <w:ind w:left="1010"/>
        <w:rPr>
          <w:b/>
          <w:bCs/>
          <w:color w:val="231F20"/>
        </w:rPr>
      </w:pPr>
    </w:p>
    <w:p w:rsidR="00014A02" w:rsidRPr="002249C5" w:rsidRDefault="00014A02" w:rsidP="002249C5">
      <w:pPr>
        <w:shd w:val="clear" w:color="auto" w:fill="FFFFFF"/>
        <w:ind w:firstLine="398"/>
        <w:rPr>
          <w:b/>
          <w:bCs/>
          <w:i/>
          <w:iCs/>
          <w:color w:val="000000"/>
        </w:rPr>
      </w:pPr>
      <w:r w:rsidRPr="002249C5">
        <w:rPr>
          <w:b/>
          <w:bCs/>
          <w:i/>
          <w:iCs/>
          <w:color w:val="231F20"/>
        </w:rPr>
        <w:t>Личностные результаты</w:t>
      </w:r>
    </w:p>
    <w:p w:rsidR="00014A02" w:rsidRPr="002249C5" w:rsidRDefault="00014A02" w:rsidP="002249C5">
      <w:pPr>
        <w:numPr>
          <w:ilvl w:val="0"/>
          <w:numId w:val="19"/>
        </w:numPr>
        <w:shd w:val="clear" w:color="auto" w:fill="FFFFFF"/>
        <w:ind w:left="114" w:right="110" w:firstLine="284"/>
        <w:jc w:val="both"/>
        <w:rPr>
          <w:color w:val="000000"/>
        </w:rPr>
      </w:pPr>
      <w:r w:rsidRPr="002249C5">
        <w:rPr>
          <w:color w:val="231F20"/>
        </w:rPr>
        <w:t>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14A02" w:rsidRPr="002249C5" w:rsidRDefault="00014A02" w:rsidP="002249C5">
      <w:pPr>
        <w:numPr>
          <w:ilvl w:val="0"/>
          <w:numId w:val="19"/>
        </w:numPr>
        <w:shd w:val="clear" w:color="auto" w:fill="FFFFFF"/>
        <w:ind w:left="114" w:right="114" w:firstLine="284"/>
        <w:jc w:val="both"/>
        <w:rPr>
          <w:color w:val="000000"/>
        </w:rPr>
      </w:pPr>
      <w:r w:rsidRPr="002249C5">
        <w:rPr>
          <w:color w:val="231F20"/>
        </w:rPr>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w:t>
      </w:r>
      <w:proofErr w:type="gramStart"/>
      <w:r w:rsidRPr="002249C5">
        <w:rPr>
          <w:color w:val="231F20"/>
        </w:rPr>
        <w:t>е-</w:t>
      </w:r>
      <w:proofErr w:type="gramEnd"/>
      <w:r w:rsidRPr="002249C5">
        <w:rPr>
          <w:color w:val="231F20"/>
        </w:rPr>
        <w:t xml:space="preserve"> человеческие гуманистические и демократические  ценности;</w:t>
      </w:r>
    </w:p>
    <w:p w:rsidR="00014A02" w:rsidRPr="002249C5" w:rsidRDefault="00014A02" w:rsidP="002249C5">
      <w:pPr>
        <w:numPr>
          <w:ilvl w:val="0"/>
          <w:numId w:val="19"/>
        </w:numPr>
        <w:shd w:val="clear" w:color="auto" w:fill="FFFFFF"/>
        <w:ind w:left="758"/>
        <w:rPr>
          <w:color w:val="000000"/>
        </w:rPr>
      </w:pPr>
      <w:r w:rsidRPr="002249C5">
        <w:rPr>
          <w:color w:val="231F20"/>
        </w:rPr>
        <w:t>готовность к служению Отечеству, его защите;</w:t>
      </w:r>
    </w:p>
    <w:p w:rsidR="00014A02" w:rsidRPr="002249C5" w:rsidRDefault="00014A02" w:rsidP="002249C5">
      <w:pPr>
        <w:numPr>
          <w:ilvl w:val="0"/>
          <w:numId w:val="19"/>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мировоззрения, соответствующего современному уровню развития правовой науки и практики, а так-</w:t>
      </w:r>
    </w:p>
    <w:p w:rsidR="00014A02" w:rsidRPr="002249C5" w:rsidRDefault="00014A02" w:rsidP="002249C5">
      <w:pPr>
        <w:shd w:val="clear" w:color="auto" w:fill="FFFFFF"/>
        <w:ind w:left="114"/>
        <w:rPr>
          <w:color w:val="000000"/>
        </w:rPr>
      </w:pPr>
      <w:proofErr w:type="gramStart"/>
      <w:r w:rsidRPr="002249C5">
        <w:rPr>
          <w:color w:val="231F20"/>
        </w:rPr>
        <w:t>же</w:t>
      </w:r>
      <w:proofErr w:type="gramEnd"/>
      <w:r w:rsidRPr="002249C5">
        <w:rPr>
          <w:color w:val="231F20"/>
        </w:rPr>
        <w:t xml:space="preserve"> различных форм общественного сознания, осознание своего места в поликультурном мире;</w:t>
      </w:r>
    </w:p>
    <w:p w:rsidR="00014A02" w:rsidRPr="002249C5" w:rsidRDefault="00014A02" w:rsidP="002249C5">
      <w:pPr>
        <w:numPr>
          <w:ilvl w:val="0"/>
          <w:numId w:val="20"/>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14A02" w:rsidRPr="002249C5" w:rsidRDefault="00014A02" w:rsidP="002249C5">
      <w:pPr>
        <w:numPr>
          <w:ilvl w:val="0"/>
          <w:numId w:val="20"/>
        </w:numPr>
        <w:shd w:val="clear" w:color="auto" w:fill="FFFFFF"/>
        <w:ind w:left="114" w:right="110" w:firstLine="284"/>
        <w:jc w:val="both"/>
        <w:rPr>
          <w:color w:val="000000"/>
        </w:rPr>
      </w:pPr>
      <w:r w:rsidRPr="002249C5">
        <w:rPr>
          <w:color w:val="231F20"/>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14A02" w:rsidRPr="002249C5" w:rsidRDefault="00014A02" w:rsidP="002249C5">
      <w:pPr>
        <w:numPr>
          <w:ilvl w:val="0"/>
          <w:numId w:val="20"/>
        </w:numPr>
        <w:shd w:val="clear" w:color="auto" w:fill="FFFFFF"/>
        <w:ind w:left="114" w:right="110" w:firstLine="284"/>
        <w:jc w:val="both"/>
        <w:rPr>
          <w:color w:val="000000"/>
        </w:rPr>
      </w:pPr>
      <w:r w:rsidRPr="002249C5">
        <w:rPr>
          <w:color w:val="231F20"/>
        </w:rPr>
        <w:lastRenderedPageBreak/>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14A02" w:rsidRPr="002249C5" w:rsidRDefault="00014A02" w:rsidP="002249C5">
      <w:pPr>
        <w:numPr>
          <w:ilvl w:val="0"/>
          <w:numId w:val="20"/>
        </w:numPr>
        <w:shd w:val="clear" w:color="auto" w:fill="FFFFFF"/>
        <w:ind w:left="114" w:right="110" w:firstLine="284"/>
        <w:jc w:val="both"/>
        <w:rPr>
          <w:color w:val="000000"/>
        </w:rPr>
      </w:pPr>
      <w:r w:rsidRPr="002249C5">
        <w:rPr>
          <w:color w:val="231F20"/>
        </w:rPr>
        <w:t>нравственное сознание и поведение на основе усвоения общечеловеческих  ценностей;</w:t>
      </w:r>
    </w:p>
    <w:p w:rsidR="00014A02" w:rsidRPr="002249C5" w:rsidRDefault="00014A02" w:rsidP="002249C5">
      <w:pPr>
        <w:numPr>
          <w:ilvl w:val="0"/>
          <w:numId w:val="20"/>
        </w:numPr>
        <w:shd w:val="clear" w:color="auto" w:fill="FFFFFF"/>
        <w:ind w:left="114" w:right="110" w:firstLine="284"/>
        <w:jc w:val="both"/>
        <w:rPr>
          <w:color w:val="000000"/>
        </w:rPr>
      </w:pPr>
      <w:r w:rsidRPr="002249C5">
        <w:rPr>
          <w:color w:val="231F2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14A02" w:rsidRPr="002249C5" w:rsidRDefault="00014A02" w:rsidP="002249C5">
      <w:pPr>
        <w:numPr>
          <w:ilvl w:val="0"/>
          <w:numId w:val="20"/>
        </w:numPr>
        <w:shd w:val="clear" w:color="auto" w:fill="FFFFFF"/>
        <w:ind w:left="114" w:right="110" w:firstLine="284"/>
        <w:jc w:val="both"/>
        <w:rPr>
          <w:color w:val="000000"/>
        </w:rPr>
      </w:pPr>
      <w:proofErr w:type="gramStart"/>
      <w:r w:rsidRPr="002249C5">
        <w:rPr>
          <w:color w:val="231F2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14A02" w:rsidRPr="002249C5" w:rsidRDefault="00014A02" w:rsidP="002249C5">
      <w:pPr>
        <w:numPr>
          <w:ilvl w:val="0"/>
          <w:numId w:val="20"/>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экологического мышления, понимания влияния социально-экономических процессов на состояние природной и социальной среды;</w:t>
      </w:r>
    </w:p>
    <w:p w:rsidR="00014A02" w:rsidRPr="002249C5" w:rsidRDefault="00014A02" w:rsidP="002249C5">
      <w:pPr>
        <w:numPr>
          <w:ilvl w:val="0"/>
          <w:numId w:val="20"/>
        </w:numPr>
        <w:shd w:val="clear" w:color="auto" w:fill="FFFFFF"/>
        <w:ind w:left="114" w:right="110" w:firstLine="284"/>
        <w:jc w:val="both"/>
        <w:rPr>
          <w:color w:val="000000"/>
        </w:rPr>
      </w:pPr>
      <w:r w:rsidRPr="002249C5">
        <w:rPr>
          <w:color w:val="231F20"/>
        </w:rPr>
        <w:t>ответственное отношение к созданию семьи на основе осознанного принятия ценностей семейной жизни.</w:t>
      </w:r>
    </w:p>
    <w:p w:rsidR="00014A02" w:rsidRPr="002249C5" w:rsidRDefault="00014A02" w:rsidP="002249C5">
      <w:pPr>
        <w:shd w:val="clear" w:color="auto" w:fill="FFFFFF"/>
        <w:ind w:left="398" w:right="110"/>
        <w:jc w:val="both"/>
        <w:rPr>
          <w:color w:val="000000"/>
        </w:rPr>
      </w:pPr>
    </w:p>
    <w:p w:rsidR="00014A02" w:rsidRPr="002249C5" w:rsidRDefault="00014A02" w:rsidP="002249C5">
      <w:pPr>
        <w:shd w:val="clear" w:color="auto" w:fill="FFFFFF"/>
        <w:ind w:left="398"/>
        <w:outlineLvl w:val="4"/>
        <w:rPr>
          <w:b/>
          <w:bCs/>
          <w:i/>
          <w:iCs/>
          <w:color w:val="000000"/>
        </w:rPr>
      </w:pPr>
      <w:proofErr w:type="spellStart"/>
      <w:r w:rsidRPr="002249C5">
        <w:rPr>
          <w:b/>
          <w:bCs/>
          <w:i/>
          <w:iCs/>
          <w:color w:val="231F20"/>
        </w:rPr>
        <w:t>Метапредметные</w:t>
      </w:r>
      <w:proofErr w:type="spellEnd"/>
      <w:r w:rsidRPr="002249C5">
        <w:rPr>
          <w:b/>
          <w:bCs/>
          <w:i/>
          <w:iCs/>
          <w:color w:val="231F20"/>
        </w:rPr>
        <w:t xml:space="preserve"> результаты</w:t>
      </w:r>
    </w:p>
    <w:p w:rsidR="00014A02" w:rsidRPr="002249C5" w:rsidRDefault="00014A02" w:rsidP="002249C5">
      <w:pPr>
        <w:numPr>
          <w:ilvl w:val="0"/>
          <w:numId w:val="21"/>
        </w:numPr>
        <w:shd w:val="clear" w:color="auto" w:fill="FFFFFF"/>
        <w:ind w:left="114" w:right="110" w:firstLine="284"/>
        <w:jc w:val="both"/>
        <w:rPr>
          <w:color w:val="000000"/>
        </w:rPr>
      </w:pPr>
      <w:r w:rsidRPr="002249C5">
        <w:rPr>
          <w:color w:val="231F2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14A02" w:rsidRPr="002249C5" w:rsidRDefault="00014A02" w:rsidP="002249C5">
      <w:pPr>
        <w:numPr>
          <w:ilvl w:val="0"/>
          <w:numId w:val="21"/>
        </w:numPr>
        <w:shd w:val="clear" w:color="auto" w:fill="FFFFFF"/>
        <w:ind w:left="114" w:right="106" w:firstLine="284"/>
        <w:jc w:val="both"/>
        <w:rPr>
          <w:color w:val="000000"/>
        </w:rPr>
      </w:pPr>
      <w:r w:rsidRPr="002249C5">
        <w:rPr>
          <w:color w:val="231F20"/>
        </w:rPr>
        <w:t>умение продуктивно общаться и взаимодействовать в процессе совместной деятельности, учитывать   позиции</w:t>
      </w:r>
    </w:p>
    <w:p w:rsidR="00014A02" w:rsidRPr="002249C5" w:rsidRDefault="00014A02" w:rsidP="002249C5">
      <w:pPr>
        <w:shd w:val="clear" w:color="auto" w:fill="FFFFFF"/>
        <w:ind w:left="114"/>
        <w:rPr>
          <w:color w:val="000000"/>
        </w:rPr>
      </w:pPr>
      <w:r w:rsidRPr="002249C5">
        <w:rPr>
          <w:color w:val="231F20"/>
        </w:rPr>
        <w:t>других участников деятельности, эффективно разрешать конфликты;</w:t>
      </w:r>
    </w:p>
    <w:p w:rsidR="00014A02" w:rsidRPr="002249C5" w:rsidRDefault="00014A02" w:rsidP="002249C5">
      <w:pPr>
        <w:numPr>
          <w:ilvl w:val="0"/>
          <w:numId w:val="22"/>
        </w:numPr>
        <w:shd w:val="clear" w:color="auto" w:fill="FFFFFF"/>
        <w:ind w:left="114" w:right="110" w:firstLine="284"/>
        <w:jc w:val="both"/>
        <w:rPr>
          <w:color w:val="000000"/>
        </w:rPr>
      </w:pPr>
      <w:r w:rsidRPr="002249C5">
        <w:rPr>
          <w:color w:val="231F2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14A02" w:rsidRPr="002249C5" w:rsidRDefault="00014A02" w:rsidP="002249C5">
      <w:pPr>
        <w:numPr>
          <w:ilvl w:val="0"/>
          <w:numId w:val="22"/>
        </w:numPr>
        <w:shd w:val="clear" w:color="auto" w:fill="FFFFFF"/>
        <w:ind w:left="114" w:right="110" w:firstLine="284"/>
        <w:jc w:val="both"/>
        <w:rPr>
          <w:color w:val="000000"/>
        </w:rPr>
      </w:pPr>
      <w:r w:rsidRPr="002249C5">
        <w:rPr>
          <w:color w:val="231F2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14A02" w:rsidRPr="002249C5" w:rsidRDefault="00014A02" w:rsidP="002249C5">
      <w:pPr>
        <w:numPr>
          <w:ilvl w:val="0"/>
          <w:numId w:val="22"/>
        </w:numPr>
        <w:shd w:val="clear" w:color="auto" w:fill="FFFFFF"/>
        <w:ind w:left="114" w:right="110" w:firstLine="284"/>
        <w:jc w:val="both"/>
        <w:rPr>
          <w:color w:val="000000"/>
        </w:rPr>
      </w:pPr>
      <w:r w:rsidRPr="002249C5">
        <w:rPr>
          <w:color w:val="231F20"/>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14A02" w:rsidRPr="002249C5" w:rsidRDefault="00014A02" w:rsidP="002249C5">
      <w:pPr>
        <w:numPr>
          <w:ilvl w:val="0"/>
          <w:numId w:val="22"/>
        </w:numPr>
        <w:shd w:val="clear" w:color="auto" w:fill="FFFFFF"/>
        <w:ind w:left="114" w:right="110" w:firstLine="284"/>
        <w:jc w:val="both"/>
        <w:rPr>
          <w:color w:val="000000"/>
        </w:rPr>
      </w:pPr>
      <w:r w:rsidRPr="002249C5">
        <w:rPr>
          <w:color w:val="231F20"/>
        </w:rPr>
        <w:t>умение определять назначение и функции различных социальных институтов;</w:t>
      </w:r>
    </w:p>
    <w:p w:rsidR="00014A02" w:rsidRPr="002249C5" w:rsidRDefault="00014A02" w:rsidP="002249C5">
      <w:pPr>
        <w:numPr>
          <w:ilvl w:val="0"/>
          <w:numId w:val="22"/>
        </w:numPr>
        <w:shd w:val="clear" w:color="auto" w:fill="FFFFFF"/>
        <w:ind w:left="114" w:right="110" w:firstLine="284"/>
        <w:jc w:val="both"/>
        <w:rPr>
          <w:color w:val="000000"/>
        </w:rPr>
      </w:pPr>
      <w:r w:rsidRPr="002249C5">
        <w:rPr>
          <w:color w:val="231F20"/>
        </w:rPr>
        <w:t>умение самостоятельно оценивать и принимать решения, определяющие стратегию поведения с учётом гражданских и нравственных ценностей;</w:t>
      </w:r>
    </w:p>
    <w:p w:rsidR="00014A02" w:rsidRPr="002249C5" w:rsidRDefault="00014A02" w:rsidP="002249C5">
      <w:pPr>
        <w:numPr>
          <w:ilvl w:val="0"/>
          <w:numId w:val="22"/>
        </w:numPr>
        <w:shd w:val="clear" w:color="auto" w:fill="FFFFFF"/>
        <w:ind w:left="114" w:right="110" w:firstLine="284"/>
        <w:jc w:val="both"/>
        <w:rPr>
          <w:color w:val="000000"/>
        </w:rPr>
      </w:pPr>
      <w:r w:rsidRPr="002249C5">
        <w:rPr>
          <w:color w:val="231F20"/>
        </w:rPr>
        <w:t>владение языковыми средствами — умение ясно, логично и точно излагать свою точку зрения, использовать адекватные языковые средства;</w:t>
      </w:r>
    </w:p>
    <w:p w:rsidR="00014A02" w:rsidRPr="002249C5" w:rsidRDefault="00014A02" w:rsidP="002249C5">
      <w:pPr>
        <w:numPr>
          <w:ilvl w:val="0"/>
          <w:numId w:val="22"/>
        </w:numPr>
        <w:shd w:val="clear" w:color="auto" w:fill="FFFFFF"/>
        <w:ind w:left="114" w:right="110" w:firstLine="284"/>
        <w:jc w:val="both"/>
        <w:rPr>
          <w:color w:val="000000"/>
        </w:rPr>
      </w:pPr>
      <w:r w:rsidRPr="002249C5">
        <w:rPr>
          <w:color w:val="231F20"/>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B2FEE" w:rsidRPr="002249C5" w:rsidRDefault="00FB2FEE" w:rsidP="002249C5">
      <w:pPr>
        <w:shd w:val="clear" w:color="auto" w:fill="FFFFFF"/>
        <w:ind w:left="398" w:right="110"/>
        <w:jc w:val="both"/>
        <w:rPr>
          <w:color w:val="000000"/>
        </w:rPr>
      </w:pPr>
    </w:p>
    <w:p w:rsidR="00014A02" w:rsidRPr="002249C5" w:rsidRDefault="00014A02" w:rsidP="002249C5">
      <w:pPr>
        <w:shd w:val="clear" w:color="auto" w:fill="FFFFFF"/>
        <w:ind w:left="398"/>
        <w:outlineLvl w:val="4"/>
        <w:rPr>
          <w:b/>
          <w:bCs/>
          <w:i/>
          <w:iCs/>
          <w:color w:val="000000"/>
        </w:rPr>
      </w:pPr>
      <w:r w:rsidRPr="002249C5">
        <w:rPr>
          <w:b/>
          <w:bCs/>
          <w:i/>
          <w:iCs/>
          <w:color w:val="231F20"/>
        </w:rPr>
        <w:lastRenderedPageBreak/>
        <w:t>Предметные результаты</w:t>
      </w:r>
    </w:p>
    <w:p w:rsidR="00014A02" w:rsidRPr="002249C5" w:rsidRDefault="00014A02" w:rsidP="002249C5">
      <w:pPr>
        <w:shd w:val="clear" w:color="auto" w:fill="FFFFFF"/>
        <w:ind w:left="398"/>
        <w:rPr>
          <w:color w:val="000000"/>
        </w:rPr>
      </w:pPr>
      <w:r w:rsidRPr="002249C5">
        <w:rPr>
          <w:i/>
          <w:iCs/>
          <w:color w:val="231F20"/>
        </w:rPr>
        <w:t>На базовом уровне</w:t>
      </w:r>
    </w:p>
    <w:p w:rsidR="00014A02" w:rsidRPr="002249C5" w:rsidRDefault="00014A02" w:rsidP="002249C5">
      <w:pPr>
        <w:numPr>
          <w:ilvl w:val="0"/>
          <w:numId w:val="23"/>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представлений о понятии государства, его функциях, механизме и формах;</w:t>
      </w:r>
    </w:p>
    <w:p w:rsidR="00014A02" w:rsidRPr="002249C5" w:rsidRDefault="00014A02" w:rsidP="002249C5">
      <w:pPr>
        <w:numPr>
          <w:ilvl w:val="0"/>
          <w:numId w:val="23"/>
        </w:numPr>
        <w:shd w:val="clear" w:color="auto" w:fill="FFFFFF"/>
        <w:ind w:left="114" w:right="110" w:firstLine="284"/>
        <w:jc w:val="both"/>
        <w:rPr>
          <w:color w:val="000000"/>
        </w:rPr>
      </w:pPr>
      <w:r w:rsidRPr="002249C5">
        <w:rPr>
          <w:color w:val="231F20"/>
        </w:rPr>
        <w:t>владение знаниями о понятии права, источниках и нормах права, законности, правоотношениях;</w:t>
      </w:r>
    </w:p>
    <w:p w:rsidR="00014A02" w:rsidRPr="002249C5" w:rsidRDefault="00014A02" w:rsidP="002249C5">
      <w:pPr>
        <w:numPr>
          <w:ilvl w:val="0"/>
          <w:numId w:val="23"/>
        </w:numPr>
        <w:shd w:val="clear" w:color="auto" w:fill="FFFFFF"/>
        <w:ind w:left="114" w:right="110" w:firstLine="284"/>
        <w:jc w:val="both"/>
        <w:rPr>
          <w:color w:val="000000"/>
        </w:rPr>
      </w:pPr>
      <w:r w:rsidRPr="002249C5">
        <w:rPr>
          <w:color w:val="231F20"/>
        </w:rPr>
        <w:t>владение знаниями о правонарушениях и юридической ответственности;</w:t>
      </w:r>
    </w:p>
    <w:p w:rsidR="00014A02" w:rsidRPr="002249C5" w:rsidRDefault="00014A02" w:rsidP="002249C5">
      <w:pPr>
        <w:numPr>
          <w:ilvl w:val="0"/>
          <w:numId w:val="24"/>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014A02" w:rsidRPr="002249C5" w:rsidRDefault="00014A02" w:rsidP="002249C5">
      <w:pPr>
        <w:numPr>
          <w:ilvl w:val="0"/>
          <w:numId w:val="24"/>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общих представлений о разных видах судопроизводства, правилах применения права, разрешения конфликтов правовыми способами;</w:t>
      </w:r>
    </w:p>
    <w:p w:rsidR="00014A02" w:rsidRPr="002249C5" w:rsidRDefault="00014A02" w:rsidP="002249C5">
      <w:pPr>
        <w:numPr>
          <w:ilvl w:val="0"/>
          <w:numId w:val="24"/>
        </w:numPr>
        <w:shd w:val="clear" w:color="auto" w:fill="FFFFFF"/>
        <w:ind w:left="758"/>
        <w:rPr>
          <w:color w:val="000000"/>
        </w:rPr>
      </w:pPr>
      <w:proofErr w:type="spellStart"/>
      <w:r w:rsidRPr="002249C5">
        <w:rPr>
          <w:color w:val="231F20"/>
        </w:rPr>
        <w:t>сформированность</w:t>
      </w:r>
      <w:proofErr w:type="spellEnd"/>
      <w:r w:rsidRPr="002249C5">
        <w:rPr>
          <w:color w:val="231F20"/>
        </w:rPr>
        <w:t xml:space="preserve"> основ правового мышления;</w:t>
      </w:r>
    </w:p>
    <w:p w:rsidR="00014A02" w:rsidRPr="002249C5" w:rsidRDefault="00014A02" w:rsidP="002249C5">
      <w:pPr>
        <w:numPr>
          <w:ilvl w:val="0"/>
          <w:numId w:val="24"/>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знаний об основах административного, гражданского, трудового, уголовного  права;</w:t>
      </w:r>
    </w:p>
    <w:p w:rsidR="00014A02" w:rsidRPr="002249C5" w:rsidRDefault="00014A02" w:rsidP="002249C5">
      <w:pPr>
        <w:numPr>
          <w:ilvl w:val="0"/>
          <w:numId w:val="24"/>
        </w:numPr>
        <w:shd w:val="clear" w:color="auto" w:fill="FFFFFF"/>
        <w:ind w:left="114" w:right="110" w:firstLine="284"/>
        <w:jc w:val="both"/>
        <w:rPr>
          <w:color w:val="000000"/>
        </w:rPr>
      </w:pPr>
      <w:r w:rsidRPr="002249C5">
        <w:rPr>
          <w:color w:val="231F20"/>
        </w:rPr>
        <w:t>понимание юридической деятельности; ознакомление со спецификой основных юридических профессий;</w:t>
      </w:r>
    </w:p>
    <w:p w:rsidR="00014A02" w:rsidRPr="002249C5" w:rsidRDefault="00014A02" w:rsidP="002249C5">
      <w:pPr>
        <w:numPr>
          <w:ilvl w:val="0"/>
          <w:numId w:val="24"/>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14A02" w:rsidRPr="002249C5" w:rsidRDefault="00014A02" w:rsidP="002249C5">
      <w:pPr>
        <w:numPr>
          <w:ilvl w:val="0"/>
          <w:numId w:val="24"/>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навыков самостоятельного поиска правовой информации, умений использовать результаты в конкретных жизненных ситуациях.</w:t>
      </w:r>
    </w:p>
    <w:p w:rsidR="00014A02" w:rsidRPr="002249C5" w:rsidRDefault="00014A02" w:rsidP="002249C5">
      <w:pPr>
        <w:shd w:val="clear" w:color="auto" w:fill="FFFFFF"/>
        <w:ind w:left="398"/>
        <w:rPr>
          <w:b/>
          <w:i/>
          <w:color w:val="000000"/>
        </w:rPr>
      </w:pPr>
      <w:r w:rsidRPr="002249C5">
        <w:rPr>
          <w:b/>
          <w:i/>
          <w:iCs/>
          <w:color w:val="231F20"/>
        </w:rPr>
        <w:t>На углублённом уровне</w:t>
      </w:r>
    </w:p>
    <w:p w:rsidR="00014A02" w:rsidRPr="002249C5" w:rsidRDefault="00014A02" w:rsidP="002249C5">
      <w:pPr>
        <w:shd w:val="clear" w:color="auto" w:fill="FFFFFF"/>
        <w:ind w:left="114" w:right="110" w:firstLine="284"/>
        <w:jc w:val="both"/>
        <w:rPr>
          <w:color w:val="000000"/>
        </w:rPr>
      </w:pPr>
      <w:r w:rsidRPr="002249C5">
        <w:rPr>
          <w:color w:val="231F20"/>
        </w:rPr>
        <w:t>Требования к предметным результатам освоения углублённого курса права включают требования к результатам освоения базового курса, а также дополнительно отражают:</w:t>
      </w:r>
    </w:p>
    <w:p w:rsidR="00014A02" w:rsidRPr="002249C5" w:rsidRDefault="00014A02" w:rsidP="002249C5">
      <w:pPr>
        <w:numPr>
          <w:ilvl w:val="0"/>
          <w:numId w:val="25"/>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представлений о роли и значении права как важнейшего социального регулятора и элемента культуры общества;</w:t>
      </w:r>
    </w:p>
    <w:p w:rsidR="00014A02" w:rsidRPr="002249C5" w:rsidRDefault="00014A02" w:rsidP="002249C5">
      <w:pPr>
        <w:numPr>
          <w:ilvl w:val="0"/>
          <w:numId w:val="25"/>
        </w:numPr>
        <w:shd w:val="clear" w:color="auto" w:fill="FFFFFF"/>
        <w:ind w:left="114" w:right="110" w:firstLine="284"/>
        <w:jc w:val="both"/>
        <w:rPr>
          <w:color w:val="000000"/>
        </w:rPr>
      </w:pPr>
      <w:r w:rsidRPr="002249C5">
        <w:rPr>
          <w:color w:val="231F20"/>
        </w:rPr>
        <w:t>владение знаниями об основных правовых принципах, действующих в демократическом обществе;</w:t>
      </w:r>
    </w:p>
    <w:p w:rsidR="00014A02" w:rsidRPr="002249C5" w:rsidRDefault="00014A02" w:rsidP="002249C5">
      <w:pPr>
        <w:numPr>
          <w:ilvl w:val="0"/>
          <w:numId w:val="25"/>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представлений о системе и структуре права, правоотношениях, правонарушениях и юридической ответственности;</w:t>
      </w:r>
    </w:p>
    <w:p w:rsidR="00014A02" w:rsidRPr="002249C5" w:rsidRDefault="00014A02" w:rsidP="002249C5">
      <w:pPr>
        <w:numPr>
          <w:ilvl w:val="0"/>
          <w:numId w:val="25"/>
        </w:numPr>
        <w:shd w:val="clear" w:color="auto" w:fill="FFFFFF"/>
        <w:ind w:left="114" w:right="110" w:firstLine="284"/>
        <w:jc w:val="both"/>
        <w:rPr>
          <w:color w:val="000000"/>
        </w:rPr>
      </w:pPr>
      <w:r w:rsidRPr="002249C5">
        <w:rPr>
          <w:color w:val="231F20"/>
        </w:rPr>
        <w:t>владение знаниями о российской правовой системе, особенностях её развития;</w:t>
      </w:r>
    </w:p>
    <w:p w:rsidR="00014A02" w:rsidRPr="002249C5" w:rsidRDefault="00014A02" w:rsidP="002249C5">
      <w:pPr>
        <w:numPr>
          <w:ilvl w:val="0"/>
          <w:numId w:val="25"/>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14A02" w:rsidRPr="002249C5" w:rsidRDefault="00014A02" w:rsidP="002249C5">
      <w:pPr>
        <w:numPr>
          <w:ilvl w:val="0"/>
          <w:numId w:val="25"/>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14A02" w:rsidRPr="002249C5" w:rsidRDefault="00014A02" w:rsidP="002249C5">
      <w:pPr>
        <w:numPr>
          <w:ilvl w:val="0"/>
          <w:numId w:val="26"/>
        </w:numPr>
        <w:shd w:val="clear" w:color="auto" w:fill="FFFFFF"/>
        <w:ind w:left="114" w:right="110" w:firstLine="284"/>
        <w:jc w:val="both"/>
        <w:rPr>
          <w:color w:val="000000"/>
        </w:rPr>
      </w:pPr>
      <w:proofErr w:type="spellStart"/>
      <w:r w:rsidRPr="002249C5">
        <w:rPr>
          <w:color w:val="231F20"/>
        </w:rPr>
        <w:t>сформированность</w:t>
      </w:r>
      <w:proofErr w:type="spellEnd"/>
      <w:r w:rsidRPr="002249C5">
        <w:rPr>
          <w:color w:val="231F20"/>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14A02" w:rsidRPr="002249C5" w:rsidRDefault="00014A02" w:rsidP="002249C5">
      <w:pPr>
        <w:numPr>
          <w:ilvl w:val="0"/>
          <w:numId w:val="26"/>
        </w:numPr>
        <w:shd w:val="clear" w:color="auto" w:fill="FFFFFF"/>
        <w:ind w:left="114" w:right="110" w:firstLine="284"/>
        <w:jc w:val="both"/>
        <w:rPr>
          <w:color w:val="000000"/>
        </w:rPr>
      </w:pPr>
      <w:r w:rsidRPr="002249C5">
        <w:rPr>
          <w:color w:val="231F20"/>
        </w:rPr>
        <w:t>понимание юридической деятельности как формы реализации права; ознакомление со спецификой основных юридических профессий;</w:t>
      </w:r>
    </w:p>
    <w:p w:rsidR="00014A02" w:rsidRPr="002249C5" w:rsidRDefault="00014A02" w:rsidP="002249C5">
      <w:pPr>
        <w:numPr>
          <w:ilvl w:val="0"/>
          <w:numId w:val="26"/>
        </w:numPr>
        <w:shd w:val="clear" w:color="auto" w:fill="FFFFFF"/>
        <w:ind w:left="114" w:right="110" w:firstLine="284"/>
        <w:jc w:val="both"/>
        <w:rPr>
          <w:color w:val="000000"/>
        </w:rPr>
      </w:pPr>
      <w:proofErr w:type="spellStart"/>
      <w:r w:rsidRPr="002249C5">
        <w:rPr>
          <w:color w:val="231F20"/>
        </w:rPr>
        <w:lastRenderedPageBreak/>
        <w:t>сформированность</w:t>
      </w:r>
      <w:proofErr w:type="spellEnd"/>
      <w:r w:rsidRPr="002249C5">
        <w:rPr>
          <w:color w:val="231F20"/>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14A02" w:rsidRPr="002249C5" w:rsidRDefault="00014A02" w:rsidP="002249C5">
      <w:pPr>
        <w:shd w:val="clear" w:color="auto" w:fill="FFFFFF"/>
        <w:ind w:left="398" w:right="110"/>
        <w:jc w:val="both"/>
        <w:rPr>
          <w:color w:val="000000"/>
        </w:rPr>
      </w:pPr>
    </w:p>
    <w:p w:rsidR="00014A02" w:rsidRPr="002249C5" w:rsidRDefault="00014A02" w:rsidP="002249C5">
      <w:pPr>
        <w:pBdr>
          <w:bottom w:val="single" w:sz="6" w:space="4" w:color="D6DDB9"/>
        </w:pBdr>
        <w:shd w:val="clear" w:color="auto" w:fill="FFFFFF"/>
        <w:ind w:left="1630" w:hanging="712"/>
        <w:outlineLvl w:val="1"/>
        <w:rPr>
          <w:b/>
          <w:bCs/>
          <w:color w:val="000000"/>
        </w:rPr>
      </w:pPr>
      <w:r w:rsidRPr="002249C5">
        <w:rPr>
          <w:b/>
          <w:bCs/>
          <w:color w:val="231F20"/>
        </w:rPr>
        <w:t>Место курса «Право. Основы правовой культуры» в учебном плане</w:t>
      </w:r>
    </w:p>
    <w:p w:rsidR="00014A02" w:rsidRPr="002249C5" w:rsidRDefault="00014A02" w:rsidP="002249C5">
      <w:pPr>
        <w:shd w:val="clear" w:color="auto" w:fill="FFFFFF"/>
        <w:ind w:left="114" w:right="110" w:firstLine="284"/>
        <w:jc w:val="both"/>
        <w:rPr>
          <w:color w:val="231F20"/>
        </w:rPr>
      </w:pPr>
      <w:r w:rsidRPr="002249C5">
        <w:rPr>
          <w:color w:val="231F20"/>
        </w:rPr>
        <w:t>Программа правового обучения школьников на </w:t>
      </w:r>
      <w:r w:rsidRPr="002249C5">
        <w:rPr>
          <w:i/>
          <w:iCs/>
          <w:color w:val="231F20"/>
        </w:rPr>
        <w:t>углублённом уровне </w:t>
      </w:r>
      <w:r w:rsidRPr="002249C5">
        <w:rPr>
          <w:color w:val="231F20"/>
        </w:rPr>
        <w:t>рассчитана на 136 учебных часов: по 2 часа в неделю в 10 и 11 классах. При этом в ней предусмотрен резерв свободного учебного времени для использования разнообразных форм организации учебного процесса, внедрения современных методов обучения и педагогических технологий.</w:t>
      </w:r>
    </w:p>
    <w:p w:rsidR="00B50333" w:rsidRPr="002249C5" w:rsidRDefault="00B50333" w:rsidP="002249C5">
      <w:pPr>
        <w:shd w:val="clear" w:color="auto" w:fill="FFFFFF"/>
        <w:ind w:left="114" w:right="110" w:firstLine="284"/>
        <w:jc w:val="both"/>
        <w:rPr>
          <w:color w:val="231F20"/>
        </w:rPr>
      </w:pPr>
    </w:p>
    <w:p w:rsidR="00B50333" w:rsidRPr="002249C5" w:rsidRDefault="00B50333" w:rsidP="002249C5">
      <w:pPr>
        <w:shd w:val="clear" w:color="auto" w:fill="FFFFFF"/>
        <w:ind w:left="114" w:right="110" w:firstLine="284"/>
        <w:jc w:val="both"/>
        <w:rPr>
          <w:color w:val="231F20"/>
        </w:rPr>
      </w:pPr>
    </w:p>
    <w:p w:rsidR="00B50333" w:rsidRPr="002249C5" w:rsidRDefault="00B50333" w:rsidP="002249C5">
      <w:pPr>
        <w:shd w:val="clear" w:color="auto" w:fill="FFFFFF"/>
        <w:ind w:left="114" w:right="110" w:firstLine="284"/>
        <w:jc w:val="both"/>
        <w:rPr>
          <w:color w:val="231F20"/>
        </w:rPr>
      </w:pPr>
    </w:p>
    <w:p w:rsidR="00B50333" w:rsidRPr="002249C5" w:rsidRDefault="00B50333" w:rsidP="002249C5">
      <w:pPr>
        <w:shd w:val="clear" w:color="auto" w:fill="FFFFFF"/>
        <w:ind w:left="114" w:right="110" w:firstLine="284"/>
        <w:jc w:val="both"/>
        <w:rPr>
          <w:color w:val="231F20"/>
        </w:rPr>
      </w:pPr>
    </w:p>
    <w:p w:rsidR="00B50333" w:rsidRPr="002249C5" w:rsidRDefault="00B50333" w:rsidP="002249C5">
      <w:pPr>
        <w:shd w:val="clear" w:color="auto" w:fill="FFFFFF"/>
        <w:ind w:left="114" w:right="110" w:firstLine="284"/>
        <w:jc w:val="both"/>
        <w:rPr>
          <w:color w:val="231F20"/>
        </w:rPr>
      </w:pPr>
    </w:p>
    <w:p w:rsidR="00014A02" w:rsidRPr="002249C5" w:rsidRDefault="00014A02" w:rsidP="002249C5">
      <w:pPr>
        <w:shd w:val="clear" w:color="auto" w:fill="FFFFFF"/>
        <w:ind w:left="114" w:right="110" w:firstLine="284"/>
        <w:jc w:val="both"/>
        <w:rPr>
          <w:color w:val="000000"/>
        </w:rPr>
      </w:pPr>
    </w:p>
    <w:p w:rsidR="00014A02" w:rsidRPr="002249C5" w:rsidRDefault="00014A02" w:rsidP="002249C5">
      <w:pPr>
        <w:pBdr>
          <w:bottom w:val="single" w:sz="6" w:space="6" w:color="D6DDB9"/>
        </w:pBdr>
        <w:shd w:val="clear" w:color="auto" w:fill="FFFFFF"/>
        <w:ind w:left="178" w:right="178"/>
        <w:jc w:val="center"/>
        <w:outlineLvl w:val="0"/>
        <w:rPr>
          <w:b/>
          <w:bCs/>
          <w:color w:val="000000"/>
          <w:kern w:val="36"/>
        </w:rPr>
      </w:pPr>
      <w:r w:rsidRPr="002249C5">
        <w:rPr>
          <w:b/>
          <w:bCs/>
          <w:color w:val="231F20"/>
          <w:kern w:val="36"/>
        </w:rPr>
        <w:t>СОДЕРЖАНИЕ КУРСА</w:t>
      </w:r>
    </w:p>
    <w:p w:rsidR="00014A02" w:rsidRPr="002249C5" w:rsidRDefault="00014A02" w:rsidP="002249C5">
      <w:pPr>
        <w:shd w:val="clear" w:color="auto" w:fill="FFFFFF"/>
        <w:ind w:left="178" w:right="178"/>
        <w:jc w:val="center"/>
        <w:rPr>
          <w:color w:val="000000"/>
        </w:rPr>
      </w:pPr>
      <w:r w:rsidRPr="002249C5">
        <w:rPr>
          <w:b/>
          <w:bCs/>
          <w:color w:val="231F20"/>
        </w:rPr>
        <w:t>«ПРАВО. ОСНОВЫ ПРАВОВОЙ  КУЛЬТУРЫ»</w:t>
      </w:r>
    </w:p>
    <w:p w:rsidR="00014A02" w:rsidRPr="002249C5" w:rsidRDefault="00014A02" w:rsidP="002249C5">
      <w:pPr>
        <w:shd w:val="clear" w:color="auto" w:fill="FFFFFF"/>
        <w:ind w:left="1700" w:right="1700"/>
        <w:jc w:val="center"/>
        <w:rPr>
          <w:color w:val="000000"/>
        </w:rPr>
      </w:pPr>
      <w:r w:rsidRPr="002249C5">
        <w:rPr>
          <w:b/>
          <w:bCs/>
          <w:color w:val="231F20"/>
        </w:rPr>
        <w:t>(углублённый уровень) 10—11  КЛАССЫ  (136 ч)</w:t>
      </w:r>
    </w:p>
    <w:p w:rsidR="00014A02" w:rsidRPr="002249C5" w:rsidRDefault="00B50333" w:rsidP="002249C5">
      <w:pPr>
        <w:shd w:val="clear" w:color="auto" w:fill="FFFFFF"/>
        <w:jc w:val="center"/>
        <w:outlineLvl w:val="2"/>
        <w:rPr>
          <w:b/>
          <w:bCs/>
          <w:color w:val="000000"/>
        </w:rPr>
      </w:pPr>
      <w:r w:rsidRPr="002249C5">
        <w:rPr>
          <w:b/>
          <w:bCs/>
          <w:color w:val="231F20"/>
        </w:rPr>
        <w:t>10 класс (68 час.)</w:t>
      </w:r>
    </w:p>
    <w:p w:rsidR="00014A02" w:rsidRPr="002249C5" w:rsidRDefault="00014A02" w:rsidP="002249C5">
      <w:pPr>
        <w:shd w:val="clear" w:color="auto" w:fill="FFFFFF"/>
        <w:ind w:left="2772"/>
        <w:outlineLvl w:val="2"/>
        <w:rPr>
          <w:b/>
          <w:bCs/>
          <w:color w:val="000000"/>
        </w:rPr>
      </w:pPr>
    </w:p>
    <w:p w:rsidR="00014A02" w:rsidRPr="002249C5" w:rsidRDefault="00014A02" w:rsidP="002249C5">
      <w:pPr>
        <w:shd w:val="clear" w:color="auto" w:fill="FFFFFF"/>
        <w:ind w:left="1042" w:right="1040"/>
        <w:jc w:val="center"/>
        <w:outlineLvl w:val="3"/>
        <w:rPr>
          <w:b/>
          <w:bCs/>
          <w:color w:val="000000"/>
        </w:rPr>
      </w:pPr>
      <w:r w:rsidRPr="002249C5">
        <w:rPr>
          <w:b/>
          <w:bCs/>
          <w:color w:val="231F20"/>
        </w:rPr>
        <w:t>Тема 1. РОЛЬ ПРАВ</w:t>
      </w:r>
      <w:r w:rsidR="002C0659" w:rsidRPr="002249C5">
        <w:rPr>
          <w:b/>
          <w:bCs/>
          <w:color w:val="231F20"/>
        </w:rPr>
        <w:t>А В ЖИЗНИ ЧЕЛОВЕКА И ОБЩЕСТВА (7</w:t>
      </w:r>
      <w:r w:rsidRPr="002249C5">
        <w:rPr>
          <w:b/>
          <w:bCs/>
          <w:color w:val="231F20"/>
        </w:rPr>
        <w:t xml:space="preserve"> ч)</w:t>
      </w:r>
    </w:p>
    <w:p w:rsidR="00014A02" w:rsidRPr="002249C5" w:rsidRDefault="00014A02" w:rsidP="002249C5">
      <w:pPr>
        <w:shd w:val="clear" w:color="auto" w:fill="FFFFFF"/>
        <w:ind w:left="114" w:right="110" w:firstLine="284"/>
        <w:jc w:val="both"/>
        <w:rPr>
          <w:color w:val="000000"/>
        </w:rPr>
      </w:pPr>
      <w:r w:rsidRPr="002249C5">
        <w:rPr>
          <w:color w:val="231F20"/>
        </w:rPr>
        <w:t>Значение изучения права. Система юридических наук. Юридические профессии: адвокат, нотариус, судья. Информация и право.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Основные принципы права. Презумпции и аксиомы права. Система регулирования общественных отношений. Механизм правового  регулирования.</w:t>
      </w:r>
    </w:p>
    <w:p w:rsidR="00014A02" w:rsidRPr="002249C5" w:rsidRDefault="00014A02" w:rsidP="002249C5">
      <w:pPr>
        <w:shd w:val="clear" w:color="auto" w:fill="FFFFFF"/>
        <w:ind w:left="114" w:right="110" w:firstLine="284"/>
        <w:jc w:val="both"/>
        <w:rPr>
          <w:color w:val="000000"/>
        </w:rPr>
      </w:pPr>
      <w:r w:rsidRPr="002249C5">
        <w:rPr>
          <w:b/>
          <w:bCs/>
          <w:i/>
          <w:iCs/>
          <w:color w:val="231F20"/>
        </w:rPr>
        <w:t>Понятия</w:t>
      </w:r>
      <w:r w:rsidRPr="002249C5">
        <w:rPr>
          <w:b/>
          <w:bCs/>
          <w:color w:val="231F20"/>
        </w:rPr>
        <w:t>. </w:t>
      </w:r>
      <w:r w:rsidRPr="002249C5">
        <w:rPr>
          <w:color w:val="231F20"/>
        </w:rPr>
        <w:t>Юриспруденция. Правовая информация. Официальная правовая информация. Информация индивидуальн</w:t>
      </w:r>
      <w:proofErr w:type="gramStart"/>
      <w:r w:rsidRPr="002249C5">
        <w:rPr>
          <w:color w:val="231F20"/>
        </w:rPr>
        <w:t>о-</w:t>
      </w:r>
      <w:proofErr w:type="gramEnd"/>
      <w:r w:rsidRPr="002249C5">
        <w:rPr>
          <w:color w:val="231F20"/>
        </w:rPr>
        <w:t xml:space="preserve"> правового характера. Неофициальная правовая информация. </w:t>
      </w:r>
      <w:proofErr w:type="spellStart"/>
      <w:r w:rsidRPr="002249C5">
        <w:rPr>
          <w:color w:val="231F20"/>
        </w:rPr>
        <w:t>Мононормы</w:t>
      </w:r>
      <w:proofErr w:type="spellEnd"/>
      <w:r w:rsidRPr="002249C5">
        <w:rPr>
          <w:color w:val="231F20"/>
        </w:rPr>
        <w:t xml:space="preserve">. </w:t>
      </w:r>
      <w:proofErr w:type="spellStart"/>
      <w:r w:rsidRPr="002249C5">
        <w:rPr>
          <w:color w:val="231F20"/>
        </w:rPr>
        <w:t>Правопонимание</w:t>
      </w:r>
      <w:proofErr w:type="spellEnd"/>
      <w:r w:rsidRPr="002249C5">
        <w:rPr>
          <w:color w:val="231F20"/>
        </w:rPr>
        <w:t>. Естественное право. Позитивное право. Основная норма. Право. Принципы права. Презумпция. Правовые аксиомы. Юридические фикции. Социальные нормы. Обычаи. Религиозные нормы. Групповые нормы. Корпоративные нормы. Санкции.</w:t>
      </w:r>
    </w:p>
    <w:p w:rsidR="00014A02" w:rsidRPr="002249C5" w:rsidRDefault="00014A02" w:rsidP="002249C5">
      <w:pPr>
        <w:shd w:val="clear" w:color="auto" w:fill="FFFFFF"/>
        <w:ind w:left="1042" w:right="1040"/>
        <w:jc w:val="center"/>
        <w:outlineLvl w:val="3"/>
        <w:rPr>
          <w:b/>
          <w:bCs/>
          <w:color w:val="000000"/>
        </w:rPr>
      </w:pPr>
      <w:r w:rsidRPr="002249C5">
        <w:rPr>
          <w:b/>
          <w:bCs/>
          <w:color w:val="231F20"/>
        </w:rPr>
        <w:t>Тема 2. ТЕОРЕТИЧЕС</w:t>
      </w:r>
      <w:r w:rsidR="002C0659" w:rsidRPr="002249C5">
        <w:rPr>
          <w:b/>
          <w:bCs/>
          <w:color w:val="231F20"/>
        </w:rPr>
        <w:t>КИЕ ОСНОВЫ ПРАВА КАК СИСТЕМЫ (13</w:t>
      </w:r>
      <w:r w:rsidRPr="002249C5">
        <w:rPr>
          <w:b/>
          <w:bCs/>
          <w:color w:val="231F20"/>
        </w:rPr>
        <w:t xml:space="preserve"> ч)</w:t>
      </w:r>
    </w:p>
    <w:p w:rsidR="00014A02" w:rsidRPr="002249C5" w:rsidRDefault="00014A02" w:rsidP="002249C5">
      <w:pPr>
        <w:shd w:val="clear" w:color="auto" w:fill="FFFFFF"/>
        <w:ind w:left="114" w:right="110" w:firstLine="284"/>
        <w:jc w:val="both"/>
        <w:rPr>
          <w:color w:val="000000"/>
        </w:rPr>
      </w:pPr>
      <w:r w:rsidRPr="002249C5">
        <w:rPr>
          <w:color w:val="231F20"/>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Отрасли права. Методы правового регулирования.</w:t>
      </w:r>
    </w:p>
    <w:p w:rsidR="00014A02" w:rsidRPr="002249C5" w:rsidRDefault="00014A02" w:rsidP="002249C5">
      <w:pPr>
        <w:shd w:val="clear" w:color="auto" w:fill="FFFFFF"/>
        <w:ind w:left="114" w:right="110" w:firstLine="284"/>
        <w:jc w:val="both"/>
        <w:rPr>
          <w:color w:val="000000"/>
        </w:rPr>
      </w:pPr>
      <w:r w:rsidRPr="002249C5">
        <w:rPr>
          <w:color w:val="231F20"/>
        </w:rPr>
        <w:t>Понятие и виды правотворчества. Законодательный процесс. Юридическая техника.</w:t>
      </w:r>
    </w:p>
    <w:p w:rsidR="00014A02" w:rsidRPr="002249C5" w:rsidRDefault="00014A02" w:rsidP="002249C5">
      <w:pPr>
        <w:shd w:val="clear" w:color="auto" w:fill="FFFFFF"/>
        <w:ind w:left="114" w:right="110" w:firstLine="284"/>
        <w:jc w:val="both"/>
        <w:rPr>
          <w:color w:val="000000"/>
        </w:rPr>
      </w:pPr>
      <w:r w:rsidRPr="002249C5">
        <w:rPr>
          <w:color w:val="231F20"/>
        </w:rPr>
        <w:lastRenderedPageBreak/>
        <w:t>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в пространстве и по кругу лиц. Систематизация нормативных правовых актов.</w:t>
      </w:r>
    </w:p>
    <w:p w:rsidR="00014A02" w:rsidRPr="002249C5" w:rsidRDefault="00014A02" w:rsidP="002249C5">
      <w:pPr>
        <w:shd w:val="clear" w:color="auto" w:fill="FFFFFF"/>
        <w:ind w:left="114" w:right="110" w:firstLine="284"/>
        <w:jc w:val="both"/>
        <w:rPr>
          <w:color w:val="000000"/>
        </w:rPr>
      </w:pPr>
      <w:r w:rsidRPr="002249C5">
        <w:rPr>
          <w:color w:val="231F20"/>
        </w:rPr>
        <w:t>Понятие реализации права и её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014A02" w:rsidRPr="002249C5" w:rsidRDefault="00014A02" w:rsidP="002249C5">
      <w:pPr>
        <w:shd w:val="clear" w:color="auto" w:fill="FFFFFF"/>
        <w:ind w:left="114" w:right="110" w:firstLine="284"/>
        <w:jc w:val="both"/>
        <w:rPr>
          <w:color w:val="000000"/>
        </w:rPr>
      </w:pPr>
      <w:r w:rsidRPr="002249C5">
        <w:rPr>
          <w:b/>
          <w:bCs/>
          <w:i/>
          <w:iCs/>
          <w:color w:val="231F20"/>
        </w:rPr>
        <w:t>Понятия</w:t>
      </w:r>
      <w:r w:rsidRPr="002249C5">
        <w:rPr>
          <w:b/>
          <w:bCs/>
          <w:color w:val="231F20"/>
        </w:rPr>
        <w:t>. </w:t>
      </w:r>
      <w:r w:rsidRPr="002249C5">
        <w:rPr>
          <w:color w:val="231F20"/>
        </w:rPr>
        <w:t xml:space="preserve">Система права. Норма права. Гипотеза. Диспозиция. Санкция. Институт права. </w:t>
      </w:r>
      <w:proofErr w:type="spellStart"/>
      <w:r w:rsidRPr="002249C5">
        <w:rPr>
          <w:color w:val="231F20"/>
        </w:rPr>
        <w:t>Субинститут</w:t>
      </w:r>
      <w:proofErr w:type="spellEnd"/>
      <w:r w:rsidRPr="002249C5">
        <w:rPr>
          <w:color w:val="231F20"/>
        </w:rPr>
        <w:t>.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Учёт. Применение права. Акт применения права. Реализация права. Использование права. Соблюдение права. Применение права. Акт толкования права.</w:t>
      </w:r>
    </w:p>
    <w:p w:rsidR="00014A02" w:rsidRPr="002249C5" w:rsidRDefault="00014A02" w:rsidP="002249C5">
      <w:pPr>
        <w:shd w:val="clear" w:color="auto" w:fill="FFFFFF"/>
        <w:ind w:left="1640" w:right="1636" w:firstLine="162"/>
        <w:jc w:val="center"/>
        <w:outlineLvl w:val="3"/>
        <w:rPr>
          <w:b/>
          <w:bCs/>
          <w:color w:val="000000"/>
        </w:rPr>
      </w:pPr>
      <w:r w:rsidRPr="002249C5">
        <w:rPr>
          <w:b/>
          <w:bCs/>
          <w:color w:val="231F20"/>
        </w:rPr>
        <w:t>Тема 3. ПРАВОО</w:t>
      </w:r>
      <w:r w:rsidR="002C0659" w:rsidRPr="002249C5">
        <w:rPr>
          <w:b/>
          <w:bCs/>
          <w:color w:val="231F20"/>
        </w:rPr>
        <w:t>ТНОШЕНИЯ И ПРАВОВАЯ КУЛЬТУРА (12</w:t>
      </w:r>
      <w:r w:rsidRPr="002249C5">
        <w:rPr>
          <w:b/>
          <w:bCs/>
          <w:color w:val="231F20"/>
        </w:rPr>
        <w:t xml:space="preserve">  ч)</w:t>
      </w:r>
    </w:p>
    <w:p w:rsidR="00014A02" w:rsidRPr="002249C5" w:rsidRDefault="00014A02" w:rsidP="002249C5">
      <w:pPr>
        <w:shd w:val="clear" w:color="auto" w:fill="FFFFFF"/>
        <w:ind w:left="114" w:right="110" w:firstLine="284"/>
        <w:jc w:val="both"/>
        <w:rPr>
          <w:color w:val="000000"/>
        </w:rPr>
      </w:pPr>
      <w:r w:rsidRPr="002249C5">
        <w:rPr>
          <w:color w:val="231F20"/>
        </w:rPr>
        <w:t>Юридические факты как основание правоотношений. Виды и структура правоотношений.</w:t>
      </w:r>
    </w:p>
    <w:p w:rsidR="00014A02" w:rsidRPr="002249C5" w:rsidRDefault="00014A02" w:rsidP="002249C5">
      <w:pPr>
        <w:shd w:val="clear" w:color="auto" w:fill="FFFFFF"/>
        <w:ind w:left="114" w:right="110" w:firstLine="284"/>
        <w:jc w:val="both"/>
        <w:rPr>
          <w:color w:val="000000"/>
        </w:rPr>
      </w:pPr>
      <w:r w:rsidRPr="002249C5">
        <w:rPr>
          <w:color w:val="231F20"/>
        </w:rPr>
        <w:t>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w:t>
      </w:r>
    </w:p>
    <w:p w:rsidR="00014A02" w:rsidRPr="002249C5" w:rsidRDefault="00014A02" w:rsidP="002249C5">
      <w:pPr>
        <w:shd w:val="clear" w:color="auto" w:fill="FFFFFF"/>
        <w:ind w:left="398"/>
        <w:rPr>
          <w:color w:val="000000"/>
        </w:rPr>
      </w:pPr>
      <w:r w:rsidRPr="002249C5">
        <w:rPr>
          <w:color w:val="231F20"/>
        </w:rPr>
        <w:t>Правовое сознание и его структура. Правовая психология.</w:t>
      </w:r>
    </w:p>
    <w:p w:rsidR="00014A02" w:rsidRPr="002249C5" w:rsidRDefault="00014A02" w:rsidP="002249C5">
      <w:pPr>
        <w:shd w:val="clear" w:color="auto" w:fill="FFFFFF"/>
        <w:ind w:left="114"/>
        <w:rPr>
          <w:color w:val="000000"/>
        </w:rPr>
      </w:pPr>
      <w:r w:rsidRPr="002249C5">
        <w:rPr>
          <w:color w:val="231F20"/>
        </w:rPr>
        <w:t>Правовая идеология. Правовая культура.</w:t>
      </w:r>
    </w:p>
    <w:p w:rsidR="00014A02" w:rsidRPr="002249C5" w:rsidRDefault="00014A02" w:rsidP="002249C5">
      <w:pPr>
        <w:shd w:val="clear" w:color="auto" w:fill="FFFFFF"/>
        <w:ind w:left="114" w:right="110" w:firstLine="284"/>
        <w:jc w:val="both"/>
        <w:rPr>
          <w:color w:val="000000"/>
        </w:rPr>
      </w:pPr>
      <w:r w:rsidRPr="002249C5">
        <w:rPr>
          <w:color w:val="231F20"/>
        </w:rPr>
        <w:t>Понятие правовой системы общества. Романо-германская правовая семья. Англосаксонская правовая семья. Религиозн</w:t>
      </w:r>
      <w:proofErr w:type="gramStart"/>
      <w:r w:rsidRPr="002249C5">
        <w:rPr>
          <w:color w:val="231F20"/>
        </w:rPr>
        <w:t>о-</w:t>
      </w:r>
      <w:proofErr w:type="gramEnd"/>
      <w:r w:rsidRPr="002249C5">
        <w:rPr>
          <w:color w:val="231F20"/>
        </w:rPr>
        <w:t xml:space="preserve"> правовая семья. Социалистическая правовая семья. Особенности правовой системы в России.</w:t>
      </w:r>
    </w:p>
    <w:p w:rsidR="00014A02" w:rsidRPr="002249C5" w:rsidRDefault="00014A02" w:rsidP="002249C5">
      <w:pPr>
        <w:shd w:val="clear" w:color="auto" w:fill="FFFFFF"/>
        <w:ind w:left="114" w:right="110" w:firstLine="284"/>
        <w:jc w:val="both"/>
        <w:rPr>
          <w:color w:val="000000"/>
        </w:rPr>
      </w:pPr>
      <w:r w:rsidRPr="002249C5">
        <w:rPr>
          <w:b/>
          <w:bCs/>
          <w:i/>
          <w:iCs/>
          <w:color w:val="231F20"/>
        </w:rPr>
        <w:t>Понятия</w:t>
      </w:r>
      <w:r w:rsidRPr="002249C5">
        <w:rPr>
          <w:b/>
          <w:bCs/>
          <w:color w:val="231F20"/>
        </w:rPr>
        <w:t>. </w:t>
      </w:r>
      <w:r w:rsidRPr="002249C5">
        <w:rPr>
          <w:color w:val="231F20"/>
        </w:rPr>
        <w:t xml:space="preserve">Правоспособность. Дееспособность. </w:t>
      </w:r>
      <w:proofErr w:type="spellStart"/>
      <w:r w:rsidRPr="002249C5">
        <w:rPr>
          <w:color w:val="231F20"/>
        </w:rPr>
        <w:t>Правосубъектность</w:t>
      </w:r>
      <w:proofErr w:type="spellEnd"/>
      <w:r w:rsidRPr="002249C5">
        <w:rPr>
          <w:color w:val="231F20"/>
        </w:rPr>
        <w:t>.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014A02" w:rsidRPr="002249C5" w:rsidRDefault="00014A02" w:rsidP="002249C5">
      <w:pPr>
        <w:shd w:val="clear" w:color="auto" w:fill="FFFFFF"/>
        <w:ind w:left="398"/>
        <w:outlineLvl w:val="3"/>
        <w:rPr>
          <w:b/>
          <w:bCs/>
          <w:color w:val="000000"/>
        </w:rPr>
      </w:pPr>
      <w:r w:rsidRPr="002249C5">
        <w:rPr>
          <w:b/>
          <w:bCs/>
          <w:color w:val="231F20"/>
        </w:rPr>
        <w:t>Промежуточный контроль (1 ч)</w:t>
      </w:r>
    </w:p>
    <w:p w:rsidR="00014A02" w:rsidRPr="002249C5" w:rsidRDefault="002C0659" w:rsidP="002249C5">
      <w:pPr>
        <w:shd w:val="clear" w:color="auto" w:fill="FFFFFF"/>
        <w:ind w:left="1286"/>
        <w:jc w:val="center"/>
        <w:rPr>
          <w:color w:val="000000"/>
        </w:rPr>
      </w:pPr>
      <w:r w:rsidRPr="002249C5">
        <w:rPr>
          <w:b/>
          <w:bCs/>
          <w:color w:val="231F20"/>
        </w:rPr>
        <w:t>Тема 4. ГОСУДАРСТВО И ПРАВО (26</w:t>
      </w:r>
      <w:r w:rsidR="00014A02" w:rsidRPr="002249C5">
        <w:rPr>
          <w:b/>
          <w:bCs/>
          <w:color w:val="231F20"/>
        </w:rPr>
        <w:t xml:space="preserve"> ч)</w:t>
      </w:r>
    </w:p>
    <w:p w:rsidR="00014A02" w:rsidRPr="002249C5" w:rsidRDefault="00014A02" w:rsidP="002249C5">
      <w:pPr>
        <w:shd w:val="clear" w:color="auto" w:fill="FFFFFF"/>
        <w:ind w:left="114" w:right="108" w:firstLine="284"/>
        <w:jc w:val="both"/>
        <w:rPr>
          <w:color w:val="000000"/>
        </w:rPr>
      </w:pPr>
      <w:r w:rsidRPr="002249C5">
        <w:rPr>
          <w:color w:val="231F20"/>
        </w:rPr>
        <w:t xml:space="preserve">Понятие государства и его признаки. Подходы к пониманию государства. Жизнь людей в </w:t>
      </w:r>
      <w:proofErr w:type="spellStart"/>
      <w:r w:rsidRPr="002249C5">
        <w:rPr>
          <w:color w:val="231F20"/>
        </w:rPr>
        <w:t>догосударственный</w:t>
      </w:r>
      <w:proofErr w:type="spellEnd"/>
      <w:r w:rsidRPr="002249C5">
        <w:rPr>
          <w:color w:val="231F20"/>
        </w:rPr>
        <w:t xml:space="preserve">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её элементы. Монархия как форма правления. Республика как форма власти. Государственное устройство. Политический режим. Государственный механизм и его </w:t>
      </w:r>
      <w:r w:rsidRPr="002249C5">
        <w:rPr>
          <w:color w:val="231F20"/>
        </w:rPr>
        <w:lastRenderedPageBreak/>
        <w:t>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014A02" w:rsidRPr="002249C5" w:rsidRDefault="00014A02" w:rsidP="002249C5">
      <w:pPr>
        <w:shd w:val="clear" w:color="auto" w:fill="FFFFFF"/>
        <w:ind w:left="114" w:right="110" w:firstLine="284"/>
        <w:jc w:val="both"/>
        <w:rPr>
          <w:color w:val="000000"/>
        </w:rPr>
      </w:pPr>
      <w:r w:rsidRPr="002249C5">
        <w:rPr>
          <w:color w:val="231F20"/>
        </w:rPr>
        <w:t>Конституция Российской Федерации — основной закон государства. Структура Конституции Российской Федерации. Основы конституционного строя России. Эволюция понятия</w:t>
      </w:r>
    </w:p>
    <w:p w:rsidR="00014A02" w:rsidRPr="002249C5" w:rsidRDefault="00014A02" w:rsidP="002249C5">
      <w:pPr>
        <w:shd w:val="clear" w:color="auto" w:fill="FFFFFF"/>
        <w:ind w:left="114" w:right="110"/>
        <w:jc w:val="both"/>
        <w:rPr>
          <w:color w:val="000000"/>
        </w:rPr>
      </w:pPr>
      <w:r w:rsidRPr="002249C5">
        <w:rPr>
          <w:color w:val="231F20"/>
        </w:rPr>
        <w:t>«гражданство».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rsidR="00014A02" w:rsidRPr="002249C5" w:rsidRDefault="00014A02" w:rsidP="002249C5">
      <w:pPr>
        <w:shd w:val="clear" w:color="auto" w:fill="FFFFFF"/>
        <w:ind w:left="114" w:right="110" w:firstLine="284"/>
        <w:jc w:val="both"/>
        <w:rPr>
          <w:color w:val="000000"/>
        </w:rPr>
      </w:pPr>
      <w:r w:rsidRPr="002249C5">
        <w:rPr>
          <w:b/>
          <w:bCs/>
          <w:i/>
          <w:iCs/>
          <w:color w:val="231F20"/>
        </w:rPr>
        <w:t>Понятия</w:t>
      </w:r>
      <w:r w:rsidRPr="002249C5">
        <w:rPr>
          <w:b/>
          <w:bCs/>
          <w:color w:val="231F20"/>
        </w:rPr>
        <w:t>. </w:t>
      </w:r>
      <w:r w:rsidRPr="002249C5">
        <w:rPr>
          <w:color w:val="231F20"/>
        </w:rPr>
        <w:t>Государство. Род. Деспотия. Естественное состояние человека. 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Задачи государства. Форма государства. Форма правления. Монархия. Республика. Парламентарная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w:t>
      </w:r>
    </w:p>
    <w:p w:rsidR="00014A02" w:rsidRPr="002249C5" w:rsidRDefault="00014A02" w:rsidP="002249C5">
      <w:pPr>
        <w:shd w:val="clear" w:color="auto" w:fill="FFFFFF"/>
        <w:ind w:left="178" w:right="178"/>
        <w:jc w:val="center"/>
        <w:outlineLvl w:val="3"/>
        <w:rPr>
          <w:b/>
          <w:bCs/>
          <w:color w:val="000000"/>
        </w:rPr>
      </w:pPr>
      <w:r w:rsidRPr="002249C5">
        <w:rPr>
          <w:b/>
          <w:bCs/>
          <w:color w:val="231F20"/>
        </w:rPr>
        <w:t>Тема 5. ПРАВОСУДИЕ</w:t>
      </w:r>
    </w:p>
    <w:p w:rsidR="00014A02" w:rsidRPr="002249C5" w:rsidRDefault="00014A02" w:rsidP="002249C5">
      <w:pPr>
        <w:shd w:val="clear" w:color="auto" w:fill="FFFFFF"/>
        <w:ind w:left="178" w:right="178"/>
        <w:jc w:val="center"/>
        <w:rPr>
          <w:color w:val="000000"/>
        </w:rPr>
      </w:pPr>
      <w:r w:rsidRPr="002249C5">
        <w:rPr>
          <w:b/>
          <w:bCs/>
          <w:color w:val="231F20"/>
        </w:rPr>
        <w:t>И ПРАВООХРАНИТЕЛЬНЫЕ ОРГАНЫ (7   ч)</w:t>
      </w:r>
    </w:p>
    <w:p w:rsidR="00014A02" w:rsidRPr="002249C5" w:rsidRDefault="00014A02" w:rsidP="002249C5">
      <w:pPr>
        <w:shd w:val="clear" w:color="auto" w:fill="FFFFFF"/>
        <w:ind w:left="114" w:right="110" w:firstLine="284"/>
        <w:jc w:val="both"/>
        <w:rPr>
          <w:color w:val="000000"/>
        </w:rPr>
      </w:pPr>
      <w:r w:rsidRPr="002249C5">
        <w:rPr>
          <w:color w:val="231F20"/>
        </w:rPr>
        <w:t xml:space="preserve">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её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w:t>
      </w:r>
      <w:proofErr w:type="gramStart"/>
      <w:r w:rsidRPr="002249C5">
        <w:rPr>
          <w:color w:val="231F20"/>
        </w:rPr>
        <w:t>контролю за</w:t>
      </w:r>
      <w:proofErr w:type="gramEnd"/>
      <w:r w:rsidRPr="002249C5">
        <w:rPr>
          <w:color w:val="231F20"/>
        </w:rPr>
        <w:t xml:space="preserve"> оборотом наркотиков, Федеральная налоговая служба, Федеральная таможенная служба.</w:t>
      </w:r>
    </w:p>
    <w:p w:rsidR="00014A02" w:rsidRPr="002249C5" w:rsidRDefault="00014A02" w:rsidP="002249C5">
      <w:pPr>
        <w:shd w:val="clear" w:color="auto" w:fill="FFFFFF"/>
        <w:ind w:left="114" w:right="110" w:firstLine="284"/>
        <w:jc w:val="both"/>
        <w:rPr>
          <w:color w:val="000000"/>
        </w:rPr>
      </w:pPr>
      <w:r w:rsidRPr="002249C5">
        <w:rPr>
          <w:b/>
          <w:bCs/>
          <w:i/>
          <w:iCs/>
          <w:color w:val="231F20"/>
        </w:rPr>
        <w:t>Понятия</w:t>
      </w:r>
      <w:r w:rsidRPr="002249C5">
        <w:rPr>
          <w:b/>
          <w:bCs/>
          <w:color w:val="231F20"/>
        </w:rPr>
        <w:t>. </w:t>
      </w:r>
      <w:r w:rsidRPr="002249C5">
        <w:rPr>
          <w:color w:val="231F20"/>
        </w:rPr>
        <w:t>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w:t>
      </w:r>
    </w:p>
    <w:p w:rsidR="00014A02" w:rsidRPr="002249C5" w:rsidRDefault="00014A02" w:rsidP="002249C5">
      <w:pPr>
        <w:shd w:val="clear" w:color="auto" w:fill="FFFFFF"/>
        <w:ind w:left="398"/>
        <w:outlineLvl w:val="3"/>
        <w:rPr>
          <w:b/>
          <w:bCs/>
          <w:color w:val="000000"/>
        </w:rPr>
      </w:pPr>
      <w:r w:rsidRPr="002249C5">
        <w:rPr>
          <w:b/>
          <w:bCs/>
          <w:color w:val="231F20"/>
        </w:rPr>
        <w:t>Промежуточный контроль (1 ч)</w:t>
      </w:r>
    </w:p>
    <w:p w:rsidR="00014A02" w:rsidRPr="002249C5" w:rsidRDefault="00014A02" w:rsidP="002249C5">
      <w:pPr>
        <w:shd w:val="clear" w:color="auto" w:fill="FFFFFF"/>
        <w:ind w:left="398"/>
        <w:rPr>
          <w:color w:val="000000"/>
        </w:rPr>
      </w:pPr>
      <w:r w:rsidRPr="002249C5">
        <w:rPr>
          <w:b/>
          <w:bCs/>
          <w:color w:val="231F20"/>
        </w:rPr>
        <w:t>Резер</w:t>
      </w:r>
      <w:r w:rsidR="002C0659" w:rsidRPr="002249C5">
        <w:rPr>
          <w:b/>
          <w:bCs/>
          <w:color w:val="231F20"/>
        </w:rPr>
        <w:t>в свободного учебного времени (2</w:t>
      </w:r>
      <w:r w:rsidRPr="002249C5">
        <w:rPr>
          <w:b/>
          <w:bCs/>
          <w:color w:val="231F20"/>
        </w:rPr>
        <w:t xml:space="preserve"> ч)</w:t>
      </w:r>
    </w:p>
    <w:p w:rsidR="00014A02" w:rsidRPr="002249C5" w:rsidRDefault="00B50333" w:rsidP="002249C5">
      <w:pPr>
        <w:shd w:val="clear" w:color="auto" w:fill="FFFFFF"/>
        <w:jc w:val="center"/>
        <w:rPr>
          <w:b/>
          <w:bCs/>
          <w:color w:val="231F20"/>
        </w:rPr>
      </w:pPr>
      <w:r w:rsidRPr="002249C5">
        <w:rPr>
          <w:b/>
          <w:bCs/>
          <w:color w:val="231F20"/>
        </w:rPr>
        <w:t>11 класс (68 час.)</w:t>
      </w:r>
    </w:p>
    <w:p w:rsidR="00B50333" w:rsidRPr="002249C5" w:rsidRDefault="00B50333" w:rsidP="002249C5">
      <w:pPr>
        <w:shd w:val="clear" w:color="auto" w:fill="FFFFFF"/>
        <w:jc w:val="center"/>
        <w:rPr>
          <w:color w:val="000000"/>
        </w:rPr>
      </w:pPr>
    </w:p>
    <w:p w:rsidR="00014A02" w:rsidRPr="002249C5" w:rsidRDefault="00014A02" w:rsidP="002249C5">
      <w:pPr>
        <w:shd w:val="clear" w:color="auto" w:fill="FFFFFF"/>
        <w:ind w:left="178" w:right="178"/>
        <w:jc w:val="center"/>
        <w:rPr>
          <w:color w:val="000000"/>
        </w:rPr>
      </w:pPr>
      <w:r w:rsidRPr="002249C5">
        <w:rPr>
          <w:b/>
          <w:bCs/>
          <w:color w:val="231F20"/>
        </w:rPr>
        <w:t>Тема 1. ГРАЖДАНСКОЕ ПРАВО (16 ч)</w:t>
      </w:r>
    </w:p>
    <w:p w:rsidR="00014A02" w:rsidRPr="002249C5" w:rsidRDefault="00014A02" w:rsidP="002249C5">
      <w:pPr>
        <w:shd w:val="clear" w:color="auto" w:fill="FFFFFF"/>
        <w:ind w:left="114" w:right="110" w:firstLine="284"/>
        <w:jc w:val="both"/>
        <w:rPr>
          <w:color w:val="000000"/>
        </w:rPr>
      </w:pPr>
      <w:r w:rsidRPr="002249C5">
        <w:rPr>
          <w:color w:val="231F20"/>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её виды. Формы сделок. Основания недействительности сделок. Представительство в сделках. Доверенность и её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w:t>
      </w:r>
      <w:r w:rsidRPr="002249C5">
        <w:rPr>
          <w:color w:val="231F20"/>
        </w:rPr>
        <w:lastRenderedPageBreak/>
        <w:t>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rsidR="00014A02" w:rsidRPr="002249C5" w:rsidRDefault="00014A02" w:rsidP="002249C5">
      <w:pPr>
        <w:shd w:val="clear" w:color="auto" w:fill="FFFFFF"/>
        <w:ind w:left="114" w:right="110" w:firstLine="284"/>
        <w:jc w:val="both"/>
        <w:rPr>
          <w:color w:val="000000"/>
        </w:rPr>
      </w:pPr>
      <w:r w:rsidRPr="002249C5">
        <w:rPr>
          <w:color w:val="231F20"/>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014A02" w:rsidRPr="002249C5" w:rsidRDefault="00014A02" w:rsidP="002249C5">
      <w:pPr>
        <w:shd w:val="clear" w:color="auto" w:fill="FFFFFF"/>
        <w:ind w:left="114" w:right="114" w:firstLine="284"/>
        <w:jc w:val="both"/>
        <w:rPr>
          <w:color w:val="000000"/>
        </w:rPr>
      </w:pPr>
      <w:r w:rsidRPr="002249C5">
        <w:rPr>
          <w:b/>
          <w:bCs/>
          <w:i/>
          <w:iCs/>
          <w:color w:val="231F20"/>
        </w:rPr>
        <w:t>Понятия</w:t>
      </w:r>
      <w:r w:rsidRPr="002249C5">
        <w:rPr>
          <w:b/>
          <w:bCs/>
          <w:color w:val="231F20"/>
        </w:rPr>
        <w:t>. </w:t>
      </w:r>
      <w:r w:rsidRPr="002249C5">
        <w:rPr>
          <w:color w:val="231F20"/>
        </w:rPr>
        <w:t xml:space="preserve">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w:t>
      </w:r>
      <w:proofErr w:type="spellStart"/>
      <w:r w:rsidRPr="002249C5">
        <w:rPr>
          <w:color w:val="231F20"/>
        </w:rPr>
        <w:t>Виндикационный</w:t>
      </w:r>
      <w:proofErr w:type="spellEnd"/>
      <w:r w:rsidRPr="002249C5">
        <w:rPr>
          <w:color w:val="231F20"/>
        </w:rPr>
        <w:t xml:space="preserve"> иск. Добросовестный приобретатель. </w:t>
      </w:r>
      <w:proofErr w:type="spellStart"/>
      <w:r w:rsidRPr="002249C5">
        <w:rPr>
          <w:color w:val="231F20"/>
        </w:rPr>
        <w:t>Негаторный</w:t>
      </w:r>
      <w:proofErr w:type="spellEnd"/>
      <w:r w:rsidRPr="002249C5">
        <w:rPr>
          <w:color w:val="231F20"/>
        </w:rPr>
        <w:t xml:space="preserve">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w:t>
      </w:r>
    </w:p>
    <w:p w:rsidR="00014A02" w:rsidRPr="002249C5" w:rsidRDefault="00014A02" w:rsidP="002249C5">
      <w:pPr>
        <w:shd w:val="clear" w:color="auto" w:fill="FFFFFF"/>
        <w:ind w:left="178" w:right="178"/>
        <w:jc w:val="center"/>
        <w:outlineLvl w:val="3"/>
        <w:rPr>
          <w:b/>
          <w:bCs/>
          <w:color w:val="000000"/>
        </w:rPr>
      </w:pPr>
      <w:r w:rsidRPr="002249C5">
        <w:rPr>
          <w:b/>
          <w:bCs/>
          <w:color w:val="231F20"/>
        </w:rPr>
        <w:t>Тема 2. СЕМЕЙНОЕ ПРАВО (4 ч)</w:t>
      </w:r>
    </w:p>
    <w:p w:rsidR="00014A02" w:rsidRPr="002249C5" w:rsidRDefault="00014A02" w:rsidP="002249C5">
      <w:pPr>
        <w:shd w:val="clear" w:color="auto" w:fill="FFFFFF"/>
        <w:ind w:left="114" w:right="110" w:firstLine="284"/>
        <w:jc w:val="both"/>
        <w:rPr>
          <w:color w:val="000000"/>
        </w:rPr>
      </w:pPr>
      <w:r w:rsidRPr="002249C5">
        <w:rPr>
          <w:color w:val="231F20"/>
        </w:rPr>
        <w:t>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014A02" w:rsidRPr="002249C5" w:rsidRDefault="00014A02" w:rsidP="002249C5">
      <w:pPr>
        <w:shd w:val="clear" w:color="auto" w:fill="FFFFFF"/>
        <w:ind w:left="114" w:right="168" w:firstLine="284"/>
        <w:jc w:val="both"/>
        <w:rPr>
          <w:color w:val="000000"/>
        </w:rPr>
      </w:pPr>
      <w:r w:rsidRPr="002249C5">
        <w:rPr>
          <w:b/>
          <w:bCs/>
          <w:i/>
          <w:iCs/>
          <w:color w:val="231F20"/>
        </w:rPr>
        <w:t>Понятия</w:t>
      </w:r>
      <w:r w:rsidRPr="002249C5">
        <w:rPr>
          <w:b/>
          <w:bCs/>
          <w:color w:val="231F20"/>
        </w:rPr>
        <w:t>. </w:t>
      </w:r>
      <w:r w:rsidRPr="002249C5">
        <w:rPr>
          <w:color w:val="231F20"/>
        </w:rPr>
        <w:t>Семья. Брачный договор. Дети-сироты. Дети, оставшиеся без попечения родителей.</w:t>
      </w:r>
    </w:p>
    <w:p w:rsidR="00014A02" w:rsidRPr="002249C5" w:rsidRDefault="00014A02" w:rsidP="002249C5">
      <w:pPr>
        <w:shd w:val="clear" w:color="auto" w:fill="FFFFFF"/>
        <w:ind w:left="178" w:right="178"/>
        <w:jc w:val="center"/>
        <w:outlineLvl w:val="3"/>
        <w:rPr>
          <w:b/>
          <w:bCs/>
          <w:color w:val="000000"/>
        </w:rPr>
      </w:pPr>
      <w:r w:rsidRPr="002249C5">
        <w:rPr>
          <w:b/>
          <w:bCs/>
          <w:color w:val="231F20"/>
        </w:rPr>
        <w:t>Тема 3. ЖИЛИЩНОЕ ПРАВО (1 ч)</w:t>
      </w:r>
    </w:p>
    <w:p w:rsidR="00014A02" w:rsidRPr="002249C5" w:rsidRDefault="00014A02" w:rsidP="002249C5">
      <w:pPr>
        <w:shd w:val="clear" w:color="auto" w:fill="FFFFFF"/>
        <w:ind w:left="114" w:right="110" w:firstLine="284"/>
        <w:jc w:val="both"/>
        <w:rPr>
          <w:color w:val="000000"/>
        </w:rPr>
      </w:pPr>
      <w:r w:rsidRPr="002249C5">
        <w:rPr>
          <w:color w:val="231F20"/>
        </w:rPr>
        <w:t>Жилищные правоотношения. Реализация гражданами права на жильё.</w:t>
      </w:r>
    </w:p>
    <w:p w:rsidR="00014A02" w:rsidRPr="002249C5" w:rsidRDefault="00014A02" w:rsidP="002249C5">
      <w:pPr>
        <w:shd w:val="clear" w:color="auto" w:fill="FFFFFF"/>
        <w:ind w:left="398"/>
        <w:rPr>
          <w:color w:val="000000"/>
        </w:rPr>
      </w:pPr>
      <w:r w:rsidRPr="002249C5">
        <w:rPr>
          <w:b/>
          <w:bCs/>
          <w:i/>
          <w:iCs/>
          <w:color w:val="231F20"/>
        </w:rPr>
        <w:t>Понятия</w:t>
      </w:r>
      <w:r w:rsidRPr="002249C5">
        <w:rPr>
          <w:b/>
          <w:bCs/>
          <w:color w:val="231F20"/>
        </w:rPr>
        <w:t>. </w:t>
      </w:r>
      <w:r w:rsidRPr="002249C5">
        <w:rPr>
          <w:color w:val="231F20"/>
        </w:rPr>
        <w:t>Жилищный фонд. Регистрация. Приватизация.</w:t>
      </w:r>
    </w:p>
    <w:p w:rsidR="00014A02" w:rsidRPr="002249C5" w:rsidRDefault="00014A02" w:rsidP="002249C5">
      <w:pPr>
        <w:shd w:val="clear" w:color="auto" w:fill="FFFFFF"/>
        <w:ind w:left="178" w:right="178"/>
        <w:jc w:val="center"/>
        <w:outlineLvl w:val="3"/>
        <w:rPr>
          <w:b/>
          <w:bCs/>
          <w:color w:val="000000"/>
        </w:rPr>
      </w:pPr>
      <w:r w:rsidRPr="002249C5">
        <w:rPr>
          <w:b/>
          <w:bCs/>
          <w:color w:val="231F20"/>
        </w:rPr>
        <w:t>Тема 4. ТРУДОВОЕ ПРАВО (9 ч)</w:t>
      </w:r>
    </w:p>
    <w:p w:rsidR="00014A02" w:rsidRPr="002249C5" w:rsidRDefault="00014A02" w:rsidP="002249C5">
      <w:pPr>
        <w:shd w:val="clear" w:color="auto" w:fill="FFFFFF"/>
        <w:ind w:left="114" w:right="110" w:firstLine="284"/>
        <w:jc w:val="both"/>
        <w:rPr>
          <w:color w:val="000000"/>
        </w:rPr>
      </w:pPr>
      <w:r w:rsidRPr="002249C5">
        <w:rPr>
          <w:color w:val="231F20"/>
        </w:rPr>
        <w:t xml:space="preserve">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w:t>
      </w:r>
      <w:r w:rsidRPr="002249C5">
        <w:rPr>
          <w:color w:val="231F20"/>
        </w:rPr>
        <w:lastRenderedPageBreak/>
        <w:t>приёме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014A02" w:rsidRPr="002249C5" w:rsidRDefault="00014A02" w:rsidP="002249C5">
      <w:pPr>
        <w:shd w:val="clear" w:color="auto" w:fill="FFFFFF"/>
        <w:ind w:left="114" w:right="114" w:firstLine="284"/>
        <w:jc w:val="both"/>
        <w:rPr>
          <w:color w:val="000000"/>
        </w:rPr>
      </w:pPr>
      <w:r w:rsidRPr="002249C5">
        <w:rPr>
          <w:b/>
          <w:bCs/>
          <w:i/>
          <w:iCs/>
          <w:color w:val="231F20"/>
        </w:rPr>
        <w:t>Понятия</w:t>
      </w:r>
      <w:r w:rsidRPr="002249C5">
        <w:rPr>
          <w:b/>
          <w:bCs/>
          <w:color w:val="231F20"/>
        </w:rPr>
        <w:t>. </w:t>
      </w:r>
      <w:r w:rsidRPr="002249C5">
        <w:rPr>
          <w:color w:val="231F20"/>
        </w:rPr>
        <w:t xml:space="preserve">Трудовое право. Трудовые отношения. Работник. Работодатель. Принудительный труд. Минимальный </w:t>
      </w:r>
      <w:proofErr w:type="gramStart"/>
      <w:r w:rsidRPr="002249C5">
        <w:rPr>
          <w:color w:val="231F20"/>
        </w:rPr>
        <w:t>размер оплаты труда</w:t>
      </w:r>
      <w:proofErr w:type="gramEnd"/>
      <w:r w:rsidRPr="002249C5">
        <w:rPr>
          <w:color w:val="231F20"/>
        </w:rPr>
        <w:t>.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014A02" w:rsidRPr="002249C5" w:rsidRDefault="00014A02" w:rsidP="002249C5">
      <w:pPr>
        <w:shd w:val="clear" w:color="auto" w:fill="FFFFFF"/>
        <w:ind w:left="398"/>
        <w:outlineLvl w:val="3"/>
        <w:rPr>
          <w:b/>
          <w:bCs/>
          <w:color w:val="000000"/>
        </w:rPr>
      </w:pPr>
      <w:r w:rsidRPr="002249C5">
        <w:rPr>
          <w:b/>
          <w:bCs/>
          <w:color w:val="231F20"/>
        </w:rPr>
        <w:t>Промежуточный контроль (1 ч)</w:t>
      </w:r>
    </w:p>
    <w:p w:rsidR="00014A02" w:rsidRPr="002249C5" w:rsidRDefault="00014A02" w:rsidP="002249C5">
      <w:pPr>
        <w:shd w:val="clear" w:color="auto" w:fill="FFFFFF"/>
        <w:ind w:left="1094" w:right="1038" w:firstLine="142"/>
        <w:jc w:val="center"/>
        <w:rPr>
          <w:color w:val="000000"/>
        </w:rPr>
      </w:pPr>
      <w:r w:rsidRPr="002249C5">
        <w:rPr>
          <w:b/>
          <w:bCs/>
          <w:color w:val="231F20"/>
        </w:rPr>
        <w:t>Тема  5.  АДМИНИСТРАТИВНОЕ  ПРАВО И АДМИНИСТРАТИВНЫЙ ПРОЦЕСС (5  ч)</w:t>
      </w:r>
    </w:p>
    <w:p w:rsidR="00014A02" w:rsidRPr="002249C5" w:rsidRDefault="00014A02" w:rsidP="002249C5">
      <w:pPr>
        <w:shd w:val="clear" w:color="auto" w:fill="FFFFFF"/>
        <w:ind w:left="114" w:right="110" w:firstLine="284"/>
        <w:jc w:val="both"/>
        <w:rPr>
          <w:color w:val="000000"/>
        </w:rPr>
      </w:pPr>
      <w:r w:rsidRPr="002249C5">
        <w:rPr>
          <w:color w:val="231F20"/>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014A02" w:rsidRPr="002249C5" w:rsidRDefault="00014A02" w:rsidP="002249C5">
      <w:pPr>
        <w:shd w:val="clear" w:color="auto" w:fill="FFFFFF"/>
        <w:ind w:left="114" w:right="110" w:firstLine="284"/>
        <w:jc w:val="both"/>
        <w:rPr>
          <w:color w:val="231F20"/>
        </w:rPr>
      </w:pPr>
      <w:r w:rsidRPr="002249C5">
        <w:rPr>
          <w:b/>
          <w:bCs/>
          <w:i/>
          <w:iCs/>
          <w:color w:val="231F20"/>
        </w:rPr>
        <w:t>Понятия</w:t>
      </w:r>
      <w:r w:rsidRPr="002249C5">
        <w:rPr>
          <w:b/>
          <w:bCs/>
          <w:color w:val="231F20"/>
        </w:rPr>
        <w:t>. </w:t>
      </w:r>
      <w:r w:rsidRPr="002249C5">
        <w:rPr>
          <w:color w:val="231F20"/>
        </w:rPr>
        <w:t>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014A02" w:rsidRPr="002249C5" w:rsidRDefault="00014A02" w:rsidP="002249C5">
      <w:pPr>
        <w:shd w:val="clear" w:color="auto" w:fill="FFFFFF"/>
        <w:ind w:left="114" w:right="110" w:firstLine="284"/>
        <w:jc w:val="both"/>
        <w:rPr>
          <w:color w:val="000000"/>
        </w:rPr>
      </w:pPr>
    </w:p>
    <w:p w:rsidR="00014A02" w:rsidRPr="002249C5" w:rsidRDefault="00014A02" w:rsidP="002249C5">
      <w:pPr>
        <w:shd w:val="clear" w:color="auto" w:fill="FFFFFF"/>
        <w:ind w:left="1632" w:right="1580" w:firstLine="204"/>
        <w:jc w:val="center"/>
        <w:outlineLvl w:val="3"/>
        <w:rPr>
          <w:b/>
          <w:bCs/>
          <w:color w:val="000000"/>
        </w:rPr>
      </w:pPr>
      <w:r w:rsidRPr="002249C5">
        <w:rPr>
          <w:b/>
          <w:bCs/>
          <w:color w:val="231F20"/>
        </w:rPr>
        <w:t>Тема  6.  УГОЛОВНОЕ  ПРАВО И УГОЛОВНЫЙ ПРОЦЕСС (10 ч)</w:t>
      </w:r>
    </w:p>
    <w:p w:rsidR="00014A02" w:rsidRPr="002249C5" w:rsidRDefault="00014A02" w:rsidP="002249C5">
      <w:pPr>
        <w:shd w:val="clear" w:color="auto" w:fill="FFFFFF"/>
        <w:ind w:left="114" w:right="110" w:firstLine="284"/>
        <w:jc w:val="both"/>
        <w:rPr>
          <w:color w:val="000000"/>
        </w:rPr>
      </w:pPr>
      <w:r w:rsidRPr="002249C5">
        <w:rPr>
          <w:color w:val="231F20"/>
        </w:rPr>
        <w:t>Понятие уголовного права. Принципы уголовного права. Действие уголовного закона. Понятие преступления. Основные</w:t>
      </w:r>
      <w:r w:rsidRPr="002249C5">
        <w:rPr>
          <w:color w:val="000000"/>
        </w:rPr>
        <w:t xml:space="preserve"> </w:t>
      </w:r>
      <w:r w:rsidRPr="002249C5">
        <w:rPr>
          <w:color w:val="231F20"/>
        </w:rPr>
        <w:t>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014A02" w:rsidRPr="002249C5" w:rsidRDefault="00014A02" w:rsidP="002249C5">
      <w:pPr>
        <w:shd w:val="clear" w:color="auto" w:fill="FFFFFF"/>
        <w:ind w:left="114" w:right="110" w:firstLine="284"/>
        <w:jc w:val="both"/>
        <w:rPr>
          <w:color w:val="000000"/>
        </w:rPr>
      </w:pPr>
      <w:r w:rsidRPr="002249C5">
        <w:rPr>
          <w:b/>
          <w:bCs/>
          <w:i/>
          <w:iCs/>
          <w:color w:val="231F20"/>
        </w:rPr>
        <w:t>Понятия</w:t>
      </w:r>
      <w:r w:rsidRPr="002249C5">
        <w:rPr>
          <w:b/>
          <w:bCs/>
          <w:color w:val="231F20"/>
        </w:rPr>
        <w:t>. </w:t>
      </w:r>
      <w:r w:rsidRPr="002249C5">
        <w:rPr>
          <w:color w:val="231F20"/>
        </w:rPr>
        <w:t>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014A02" w:rsidRPr="002249C5" w:rsidRDefault="00014A02" w:rsidP="002249C5">
      <w:pPr>
        <w:shd w:val="clear" w:color="auto" w:fill="FFFFFF"/>
        <w:ind w:left="178" w:right="176"/>
        <w:jc w:val="center"/>
        <w:outlineLvl w:val="3"/>
        <w:rPr>
          <w:b/>
          <w:bCs/>
          <w:color w:val="000000"/>
        </w:rPr>
      </w:pPr>
      <w:r w:rsidRPr="002249C5">
        <w:rPr>
          <w:b/>
          <w:bCs/>
          <w:color w:val="231F20"/>
        </w:rPr>
        <w:t>Тема 7. ПРАВОВОЕ РЕГУЛИРОВАНИЕ В РАЗЛИЧНЫХ СФЕРАХ ОБЩЕСТВЕННОЙ ЖИЗНИ (14  ч)</w:t>
      </w:r>
    </w:p>
    <w:p w:rsidR="00014A02" w:rsidRPr="002249C5" w:rsidRDefault="00014A02" w:rsidP="002249C5">
      <w:pPr>
        <w:shd w:val="clear" w:color="auto" w:fill="FFFFFF"/>
        <w:ind w:left="114" w:right="110" w:firstLine="284"/>
        <w:jc w:val="both"/>
        <w:rPr>
          <w:color w:val="000000"/>
        </w:rPr>
      </w:pPr>
      <w:r w:rsidRPr="002249C5">
        <w:rPr>
          <w:color w:val="231F20"/>
        </w:rPr>
        <w:t>Пенсионная система и страхование. Правовое регулирование денежного обращения. Экологическое право. Экологические правонарушения и юридическая ответственность.</w:t>
      </w:r>
    </w:p>
    <w:p w:rsidR="00014A02" w:rsidRPr="002249C5" w:rsidRDefault="00014A02" w:rsidP="002249C5">
      <w:pPr>
        <w:shd w:val="clear" w:color="auto" w:fill="FFFFFF"/>
        <w:ind w:left="114" w:right="110" w:firstLine="284"/>
        <w:jc w:val="both"/>
        <w:rPr>
          <w:color w:val="000000"/>
        </w:rPr>
      </w:pPr>
      <w:r w:rsidRPr="002249C5">
        <w:rPr>
          <w:color w:val="231F20"/>
        </w:rPr>
        <w:t>Правовое регулирование отношений в области образования. Принципы государственной политики в области образования. Уровни образования. Права и обязанности субъектов образовательных правоотношений. Профессиональное юридическое образование. Практические советы о том, как заключить договор на обучение. Юридические профессии: судьи, адвокаты, прокуроры, нотариусы, следователи. Особенности профессиональной юридической деятельности.</w:t>
      </w:r>
    </w:p>
    <w:p w:rsidR="00014A02" w:rsidRPr="002249C5" w:rsidRDefault="00014A02" w:rsidP="002249C5">
      <w:pPr>
        <w:shd w:val="clear" w:color="auto" w:fill="FFFFFF"/>
        <w:ind w:left="114" w:right="110" w:firstLine="284"/>
        <w:jc w:val="both"/>
        <w:rPr>
          <w:color w:val="000000"/>
        </w:rPr>
      </w:pPr>
      <w:r w:rsidRPr="002249C5">
        <w:rPr>
          <w:b/>
          <w:bCs/>
          <w:i/>
          <w:iCs/>
          <w:color w:val="231F20"/>
        </w:rPr>
        <w:lastRenderedPageBreak/>
        <w:t>Понятия</w:t>
      </w:r>
      <w:r w:rsidRPr="002249C5">
        <w:rPr>
          <w:b/>
          <w:bCs/>
          <w:color w:val="231F20"/>
        </w:rPr>
        <w:t>. </w:t>
      </w:r>
      <w:r w:rsidRPr="002249C5">
        <w:rPr>
          <w:color w:val="231F20"/>
        </w:rPr>
        <w:t>Пенсия. Государственные пособия. Экологическое право. Экологические правонарушения. Федеральный государственный образовательный стандарт.</w:t>
      </w:r>
    </w:p>
    <w:p w:rsidR="00014A02" w:rsidRPr="002249C5" w:rsidRDefault="00014A02" w:rsidP="002249C5">
      <w:pPr>
        <w:shd w:val="clear" w:color="auto" w:fill="FFFFFF"/>
        <w:ind w:left="178" w:right="178"/>
        <w:jc w:val="center"/>
        <w:outlineLvl w:val="3"/>
        <w:rPr>
          <w:b/>
          <w:bCs/>
          <w:color w:val="000000"/>
        </w:rPr>
      </w:pPr>
      <w:r w:rsidRPr="002249C5">
        <w:rPr>
          <w:b/>
          <w:bCs/>
          <w:color w:val="231F20"/>
        </w:rPr>
        <w:t>Тема 8. МЕЖДУНАРОДНОЕ ПРАВО (5 ч)</w:t>
      </w:r>
    </w:p>
    <w:p w:rsidR="00014A02" w:rsidRPr="002249C5" w:rsidRDefault="00014A02" w:rsidP="002249C5">
      <w:pPr>
        <w:shd w:val="clear" w:color="auto" w:fill="FFFFFF"/>
        <w:ind w:left="114" w:right="110" w:firstLine="284"/>
        <w:jc w:val="both"/>
        <w:rPr>
          <w:color w:val="000000"/>
        </w:rPr>
      </w:pPr>
      <w:r w:rsidRPr="002249C5">
        <w:rPr>
          <w:color w:val="231F20"/>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w:t>
      </w:r>
    </w:p>
    <w:p w:rsidR="00014A02" w:rsidRPr="002249C5" w:rsidRDefault="00014A02" w:rsidP="002249C5">
      <w:pPr>
        <w:shd w:val="clear" w:color="auto" w:fill="FFFFFF"/>
        <w:ind w:left="114" w:right="110"/>
        <w:jc w:val="both"/>
        <w:rPr>
          <w:color w:val="000000"/>
        </w:rPr>
      </w:pPr>
      <w:r w:rsidRPr="002249C5">
        <w:rPr>
          <w:color w:val="231F20"/>
        </w:rPr>
        <w:t>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014A02" w:rsidRPr="002249C5" w:rsidRDefault="00014A02" w:rsidP="002249C5">
      <w:pPr>
        <w:shd w:val="clear" w:color="auto" w:fill="FFFFFF"/>
        <w:ind w:left="114" w:right="110" w:firstLine="284"/>
        <w:jc w:val="both"/>
        <w:rPr>
          <w:color w:val="000000"/>
        </w:rPr>
      </w:pPr>
      <w:r w:rsidRPr="002249C5">
        <w:rPr>
          <w:b/>
          <w:bCs/>
          <w:i/>
          <w:iCs/>
          <w:color w:val="231F20"/>
        </w:rPr>
        <w:t>Понятия</w:t>
      </w:r>
      <w:r w:rsidRPr="002249C5">
        <w:rPr>
          <w:b/>
          <w:bCs/>
          <w:color w:val="231F20"/>
        </w:rPr>
        <w:t>. </w:t>
      </w:r>
      <w:r w:rsidRPr="002249C5">
        <w:rPr>
          <w:color w:val="231F20"/>
        </w:rPr>
        <w:t xml:space="preserve">Ратификация. Международное право. Международное публичное право. Международное частное право. Принципы международного права. Международная организация. Межправительственная 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 </w:t>
      </w:r>
      <w:proofErr w:type="spellStart"/>
      <w:r w:rsidRPr="002249C5">
        <w:rPr>
          <w:color w:val="231F20"/>
        </w:rPr>
        <w:t>Некомбатанты</w:t>
      </w:r>
      <w:proofErr w:type="spellEnd"/>
      <w:r w:rsidRPr="002249C5">
        <w:rPr>
          <w:color w:val="231F20"/>
        </w:rPr>
        <w:t>.</w:t>
      </w:r>
    </w:p>
    <w:p w:rsidR="00014A02" w:rsidRPr="002249C5" w:rsidRDefault="00014A02" w:rsidP="002249C5">
      <w:pPr>
        <w:shd w:val="clear" w:color="auto" w:fill="FFFFFF"/>
        <w:ind w:left="398"/>
        <w:outlineLvl w:val="3"/>
        <w:rPr>
          <w:b/>
          <w:bCs/>
          <w:color w:val="000000"/>
        </w:rPr>
      </w:pPr>
      <w:r w:rsidRPr="002249C5">
        <w:rPr>
          <w:b/>
          <w:bCs/>
          <w:color w:val="231F20"/>
        </w:rPr>
        <w:t>Промежуточный контроль (1 ч)</w:t>
      </w:r>
    </w:p>
    <w:p w:rsidR="00014A02" w:rsidRPr="002249C5" w:rsidRDefault="00014A02" w:rsidP="002249C5">
      <w:pPr>
        <w:shd w:val="clear" w:color="auto" w:fill="FFFFFF"/>
        <w:ind w:left="398"/>
        <w:rPr>
          <w:b/>
          <w:bCs/>
          <w:color w:val="231F20"/>
        </w:rPr>
      </w:pPr>
      <w:r w:rsidRPr="002249C5">
        <w:rPr>
          <w:b/>
          <w:bCs/>
          <w:color w:val="231F20"/>
        </w:rPr>
        <w:t>Резерв свободного учебного времени (4 ч)</w:t>
      </w:r>
    </w:p>
    <w:p w:rsidR="00014A02" w:rsidRPr="002249C5" w:rsidRDefault="00014A02" w:rsidP="002249C5">
      <w:pPr>
        <w:shd w:val="clear" w:color="auto" w:fill="FFFFFF"/>
        <w:ind w:left="398"/>
        <w:rPr>
          <w:b/>
          <w:bCs/>
          <w:color w:val="231F20"/>
        </w:rPr>
      </w:pPr>
    </w:p>
    <w:p w:rsidR="00014A02" w:rsidRPr="002249C5" w:rsidRDefault="00014A02" w:rsidP="002249C5">
      <w:pPr>
        <w:shd w:val="clear" w:color="auto" w:fill="FFFFFF"/>
        <w:ind w:left="398"/>
        <w:rPr>
          <w:b/>
          <w:bCs/>
          <w:color w:val="231F20"/>
        </w:rPr>
      </w:pPr>
    </w:p>
    <w:p w:rsidR="00014A02" w:rsidRPr="002249C5" w:rsidRDefault="00014A02" w:rsidP="002249C5">
      <w:pPr>
        <w:shd w:val="clear" w:color="auto" w:fill="FFFFFF"/>
        <w:ind w:left="398"/>
        <w:rPr>
          <w:b/>
          <w:bCs/>
          <w:color w:val="231F20"/>
        </w:rPr>
      </w:pPr>
    </w:p>
    <w:p w:rsidR="00014A02" w:rsidRPr="002249C5" w:rsidRDefault="00014A02" w:rsidP="002249C5">
      <w:pPr>
        <w:shd w:val="clear" w:color="auto" w:fill="FFFFFF"/>
        <w:ind w:left="398"/>
        <w:rPr>
          <w:b/>
          <w:bCs/>
          <w:color w:val="231F20"/>
        </w:rPr>
      </w:pPr>
    </w:p>
    <w:p w:rsidR="00014A02" w:rsidRPr="002249C5" w:rsidRDefault="00014A02" w:rsidP="002249C5">
      <w:pPr>
        <w:shd w:val="clear" w:color="auto" w:fill="FFFFFF"/>
        <w:ind w:left="398"/>
        <w:rPr>
          <w:b/>
          <w:bCs/>
          <w:color w:val="231F20"/>
        </w:rPr>
      </w:pPr>
    </w:p>
    <w:p w:rsidR="00014A02" w:rsidRPr="002249C5" w:rsidRDefault="00014A02" w:rsidP="002249C5">
      <w:pPr>
        <w:shd w:val="clear" w:color="auto" w:fill="FFFFFF"/>
        <w:ind w:left="398"/>
        <w:rPr>
          <w:b/>
          <w:bCs/>
          <w:color w:val="231F20"/>
        </w:rPr>
      </w:pPr>
    </w:p>
    <w:p w:rsidR="00014A02" w:rsidRDefault="00014A02" w:rsidP="002249C5">
      <w:pPr>
        <w:shd w:val="clear" w:color="auto" w:fill="FFFFFF"/>
        <w:ind w:left="398"/>
        <w:rPr>
          <w:b/>
          <w:bCs/>
          <w:color w:val="231F20"/>
        </w:rPr>
      </w:pPr>
    </w:p>
    <w:p w:rsidR="002249C5" w:rsidRDefault="002249C5" w:rsidP="002249C5">
      <w:pPr>
        <w:shd w:val="clear" w:color="auto" w:fill="FFFFFF"/>
        <w:ind w:left="398"/>
        <w:rPr>
          <w:b/>
          <w:bCs/>
          <w:color w:val="231F20"/>
        </w:rPr>
      </w:pPr>
    </w:p>
    <w:p w:rsidR="002249C5" w:rsidRDefault="002249C5" w:rsidP="002249C5">
      <w:pPr>
        <w:shd w:val="clear" w:color="auto" w:fill="FFFFFF"/>
        <w:ind w:left="398"/>
        <w:rPr>
          <w:b/>
          <w:bCs/>
          <w:color w:val="231F20"/>
        </w:rPr>
      </w:pPr>
    </w:p>
    <w:p w:rsidR="002249C5" w:rsidRDefault="002249C5" w:rsidP="002249C5">
      <w:pPr>
        <w:shd w:val="clear" w:color="auto" w:fill="FFFFFF"/>
        <w:ind w:left="398"/>
        <w:rPr>
          <w:b/>
          <w:bCs/>
          <w:color w:val="231F20"/>
        </w:rPr>
      </w:pPr>
    </w:p>
    <w:p w:rsidR="002249C5" w:rsidRDefault="002249C5" w:rsidP="002249C5">
      <w:pPr>
        <w:shd w:val="clear" w:color="auto" w:fill="FFFFFF"/>
        <w:ind w:left="398"/>
        <w:rPr>
          <w:b/>
          <w:bCs/>
          <w:color w:val="231F20"/>
        </w:rPr>
      </w:pPr>
    </w:p>
    <w:p w:rsidR="002249C5" w:rsidRDefault="002249C5" w:rsidP="002249C5">
      <w:pPr>
        <w:shd w:val="clear" w:color="auto" w:fill="FFFFFF"/>
        <w:ind w:left="398"/>
        <w:rPr>
          <w:b/>
          <w:bCs/>
          <w:color w:val="231F20"/>
        </w:rPr>
      </w:pPr>
    </w:p>
    <w:p w:rsidR="002249C5" w:rsidRPr="002249C5" w:rsidRDefault="002249C5" w:rsidP="002249C5">
      <w:pPr>
        <w:shd w:val="clear" w:color="auto" w:fill="FFFFFF"/>
        <w:ind w:left="398"/>
        <w:rPr>
          <w:b/>
          <w:bCs/>
          <w:color w:val="231F20"/>
        </w:rPr>
      </w:pPr>
    </w:p>
    <w:p w:rsidR="00014A02" w:rsidRPr="002249C5" w:rsidRDefault="00014A02" w:rsidP="002249C5">
      <w:pPr>
        <w:shd w:val="clear" w:color="auto" w:fill="FFFFFF"/>
        <w:ind w:left="398"/>
        <w:rPr>
          <w:b/>
          <w:bCs/>
          <w:color w:val="231F20"/>
        </w:rPr>
      </w:pPr>
    </w:p>
    <w:p w:rsidR="00014A02" w:rsidRPr="002249C5" w:rsidRDefault="00014A02" w:rsidP="002249C5">
      <w:pPr>
        <w:shd w:val="clear" w:color="auto" w:fill="FFFFFF"/>
        <w:ind w:left="398"/>
        <w:rPr>
          <w:b/>
          <w:bCs/>
          <w:color w:val="231F20"/>
        </w:rPr>
      </w:pPr>
    </w:p>
    <w:p w:rsidR="00014A02" w:rsidRPr="002249C5" w:rsidRDefault="00014A02" w:rsidP="002249C5">
      <w:pPr>
        <w:shd w:val="clear" w:color="auto" w:fill="FFFFFF"/>
        <w:ind w:left="398"/>
        <w:rPr>
          <w:b/>
          <w:bCs/>
          <w:color w:val="231F20"/>
        </w:rPr>
      </w:pPr>
    </w:p>
    <w:p w:rsidR="00014A02" w:rsidRPr="002249C5" w:rsidRDefault="00014A02" w:rsidP="002249C5">
      <w:pPr>
        <w:shd w:val="clear" w:color="auto" w:fill="FFFFFF"/>
        <w:ind w:left="398"/>
        <w:rPr>
          <w:b/>
          <w:bCs/>
          <w:color w:val="231F20"/>
        </w:rPr>
      </w:pPr>
    </w:p>
    <w:p w:rsidR="00014A02" w:rsidRPr="002249C5" w:rsidRDefault="00014A02" w:rsidP="002249C5">
      <w:pPr>
        <w:shd w:val="clear" w:color="auto" w:fill="FFFFFF"/>
        <w:ind w:left="398"/>
        <w:rPr>
          <w:b/>
          <w:bCs/>
          <w:color w:val="231F20"/>
        </w:rPr>
      </w:pPr>
    </w:p>
    <w:p w:rsidR="00CB7034" w:rsidRPr="002249C5" w:rsidRDefault="00CB7034" w:rsidP="002249C5">
      <w:pPr>
        <w:pStyle w:val="a3"/>
        <w:tabs>
          <w:tab w:val="left" w:pos="3360"/>
        </w:tabs>
        <w:rPr>
          <w:rFonts w:ascii="Times New Roman" w:hAnsi="Times New Roman" w:cs="Times New Roman"/>
          <w:sz w:val="24"/>
          <w:szCs w:val="24"/>
        </w:rPr>
      </w:pPr>
    </w:p>
    <w:p w:rsidR="006B0C91" w:rsidRPr="002249C5" w:rsidRDefault="006B0C91" w:rsidP="002249C5">
      <w:pPr>
        <w:pStyle w:val="a3"/>
        <w:rPr>
          <w:rFonts w:ascii="Times New Roman" w:hAnsi="Times New Roman" w:cs="Times New Roman"/>
          <w:sz w:val="24"/>
          <w:szCs w:val="24"/>
        </w:rPr>
      </w:pPr>
    </w:p>
    <w:p w:rsidR="00176B1E" w:rsidRPr="002249C5" w:rsidRDefault="00176B1E" w:rsidP="002249C5">
      <w:pPr>
        <w:spacing w:after="200"/>
        <w:jc w:val="center"/>
        <w:rPr>
          <w:rFonts w:eastAsiaTheme="minorEastAsia"/>
          <w:b/>
        </w:rPr>
      </w:pPr>
      <w:r w:rsidRPr="002249C5">
        <w:rPr>
          <w:rFonts w:eastAsiaTheme="minorEastAsia"/>
          <w:b/>
        </w:rPr>
        <w:lastRenderedPageBreak/>
        <w:t>КАЛЕНДАРНО-ТЕМАТИЧЕСКОЕ ПЛАНИРОВАНИЕ КУРСА</w:t>
      </w:r>
    </w:p>
    <w:p w:rsidR="00176B1E" w:rsidRPr="002249C5" w:rsidRDefault="00176B1E" w:rsidP="002249C5">
      <w:pPr>
        <w:spacing w:after="200"/>
        <w:jc w:val="center"/>
        <w:rPr>
          <w:rFonts w:eastAsiaTheme="minorEastAsia"/>
          <w:b/>
        </w:rPr>
      </w:pPr>
      <w:r w:rsidRPr="002249C5">
        <w:rPr>
          <w:rFonts w:eastAsiaTheme="minorEastAsia"/>
          <w:b/>
        </w:rPr>
        <w:t>«ПРАВО: ОСНОВЫ ПРАВОВОЙ КУЛЬТУРЫ»</w:t>
      </w:r>
    </w:p>
    <w:p w:rsidR="00176B1E" w:rsidRPr="002249C5" w:rsidRDefault="00176B1E" w:rsidP="002249C5">
      <w:pPr>
        <w:spacing w:after="200"/>
        <w:jc w:val="center"/>
        <w:rPr>
          <w:rFonts w:eastAsiaTheme="minorEastAsia"/>
          <w:b/>
        </w:rPr>
      </w:pPr>
      <w:r w:rsidRPr="002249C5">
        <w:rPr>
          <w:rFonts w:eastAsiaTheme="minorEastAsia"/>
          <w:b/>
        </w:rPr>
        <w:t>(10класс, профильный уровень)</w:t>
      </w:r>
    </w:p>
    <w:tbl>
      <w:tblPr>
        <w:tblStyle w:val="11"/>
        <w:tblpPr w:leftFromText="180" w:rightFromText="180" w:vertAnchor="text" w:tblpY="1"/>
        <w:tblOverlap w:val="never"/>
        <w:tblW w:w="15276" w:type="dxa"/>
        <w:tblLayout w:type="fixed"/>
        <w:tblLook w:val="04A0" w:firstRow="1" w:lastRow="0" w:firstColumn="1" w:lastColumn="0" w:noHBand="0" w:noVBand="1"/>
      </w:tblPr>
      <w:tblGrid>
        <w:gridCol w:w="534"/>
        <w:gridCol w:w="1984"/>
        <w:gridCol w:w="851"/>
        <w:gridCol w:w="1134"/>
        <w:gridCol w:w="1134"/>
        <w:gridCol w:w="2126"/>
        <w:gridCol w:w="3402"/>
        <w:gridCol w:w="1276"/>
        <w:gridCol w:w="1134"/>
        <w:gridCol w:w="850"/>
        <w:gridCol w:w="851"/>
      </w:tblGrid>
      <w:tr w:rsidR="00176B1E" w:rsidRPr="002249C5" w:rsidTr="00FD726F">
        <w:tc>
          <w:tcPr>
            <w:tcW w:w="534" w:type="dxa"/>
            <w:vMerge w:val="restart"/>
          </w:tcPr>
          <w:p w:rsidR="00176B1E" w:rsidRPr="002249C5" w:rsidRDefault="00176B1E" w:rsidP="002249C5">
            <w:pPr>
              <w:jc w:val="center"/>
              <w:rPr>
                <w:rFonts w:eastAsiaTheme="minorEastAsia"/>
                <w:sz w:val="24"/>
                <w:szCs w:val="24"/>
              </w:rPr>
            </w:pPr>
            <w:r w:rsidRPr="002249C5">
              <w:rPr>
                <w:rFonts w:eastAsiaTheme="minorEastAsia"/>
                <w:sz w:val="24"/>
                <w:szCs w:val="24"/>
              </w:rPr>
              <w:t xml:space="preserve">№ </w:t>
            </w:r>
          </w:p>
        </w:tc>
        <w:tc>
          <w:tcPr>
            <w:tcW w:w="1984" w:type="dxa"/>
            <w:vMerge w:val="restart"/>
          </w:tcPr>
          <w:p w:rsidR="00176B1E" w:rsidRPr="002249C5" w:rsidRDefault="00176B1E" w:rsidP="002249C5">
            <w:pPr>
              <w:jc w:val="center"/>
              <w:rPr>
                <w:rFonts w:eastAsiaTheme="minorEastAsia"/>
                <w:sz w:val="24"/>
                <w:szCs w:val="24"/>
              </w:rPr>
            </w:pPr>
            <w:r w:rsidRPr="002249C5">
              <w:rPr>
                <w:rFonts w:eastAsiaTheme="minorEastAsia"/>
                <w:sz w:val="24"/>
                <w:szCs w:val="24"/>
              </w:rPr>
              <w:t>Тема урока</w:t>
            </w:r>
          </w:p>
        </w:tc>
        <w:tc>
          <w:tcPr>
            <w:tcW w:w="851" w:type="dxa"/>
            <w:vMerge w:val="restart"/>
          </w:tcPr>
          <w:p w:rsidR="00176B1E" w:rsidRPr="002249C5" w:rsidRDefault="00176B1E" w:rsidP="002249C5">
            <w:pPr>
              <w:jc w:val="center"/>
              <w:rPr>
                <w:rFonts w:eastAsiaTheme="minorEastAsia"/>
                <w:sz w:val="24"/>
                <w:szCs w:val="24"/>
              </w:rPr>
            </w:pPr>
            <w:r w:rsidRPr="002249C5">
              <w:rPr>
                <w:rFonts w:eastAsiaTheme="minorEastAsia"/>
                <w:sz w:val="24"/>
                <w:szCs w:val="24"/>
              </w:rPr>
              <w:t>Кол-во часов</w:t>
            </w:r>
          </w:p>
        </w:tc>
        <w:tc>
          <w:tcPr>
            <w:tcW w:w="1134" w:type="dxa"/>
            <w:vMerge w:val="restart"/>
          </w:tcPr>
          <w:p w:rsidR="00176B1E" w:rsidRPr="002249C5" w:rsidRDefault="00176B1E" w:rsidP="002249C5">
            <w:pPr>
              <w:jc w:val="center"/>
              <w:rPr>
                <w:rFonts w:eastAsiaTheme="minorEastAsia"/>
                <w:sz w:val="24"/>
                <w:szCs w:val="24"/>
              </w:rPr>
            </w:pPr>
            <w:r w:rsidRPr="002249C5">
              <w:rPr>
                <w:rFonts w:eastAsiaTheme="minorEastAsia"/>
                <w:sz w:val="24"/>
                <w:szCs w:val="24"/>
              </w:rPr>
              <w:t>Тип урока</w:t>
            </w:r>
          </w:p>
        </w:tc>
        <w:tc>
          <w:tcPr>
            <w:tcW w:w="1134" w:type="dxa"/>
            <w:vMerge w:val="restart"/>
          </w:tcPr>
          <w:p w:rsidR="00176B1E" w:rsidRPr="002249C5" w:rsidRDefault="00176B1E" w:rsidP="002249C5">
            <w:pPr>
              <w:jc w:val="center"/>
              <w:rPr>
                <w:rFonts w:eastAsiaTheme="minorEastAsia"/>
                <w:sz w:val="24"/>
                <w:szCs w:val="24"/>
              </w:rPr>
            </w:pPr>
            <w:r w:rsidRPr="002249C5">
              <w:rPr>
                <w:rFonts w:eastAsiaTheme="minorEastAsia"/>
                <w:sz w:val="24"/>
                <w:szCs w:val="24"/>
              </w:rPr>
              <w:t>Форма урока</w:t>
            </w:r>
          </w:p>
        </w:tc>
        <w:tc>
          <w:tcPr>
            <w:tcW w:w="2126" w:type="dxa"/>
            <w:vMerge w:val="restart"/>
          </w:tcPr>
          <w:p w:rsidR="00176B1E" w:rsidRPr="002249C5" w:rsidRDefault="00176B1E" w:rsidP="002249C5">
            <w:pPr>
              <w:jc w:val="center"/>
              <w:rPr>
                <w:rFonts w:eastAsiaTheme="minorEastAsia"/>
                <w:sz w:val="24"/>
                <w:szCs w:val="24"/>
              </w:rPr>
            </w:pPr>
            <w:r w:rsidRPr="002249C5">
              <w:rPr>
                <w:rFonts w:eastAsiaTheme="minorEastAsia"/>
                <w:sz w:val="24"/>
                <w:szCs w:val="24"/>
              </w:rPr>
              <w:t>Элементы содержания</w:t>
            </w:r>
          </w:p>
        </w:tc>
        <w:tc>
          <w:tcPr>
            <w:tcW w:w="3402" w:type="dxa"/>
            <w:vMerge w:val="restart"/>
          </w:tcPr>
          <w:p w:rsidR="00176B1E" w:rsidRPr="002249C5" w:rsidRDefault="00176B1E" w:rsidP="002249C5">
            <w:pPr>
              <w:jc w:val="center"/>
              <w:rPr>
                <w:rFonts w:eastAsiaTheme="minorEastAsia"/>
                <w:sz w:val="24"/>
                <w:szCs w:val="24"/>
              </w:rPr>
            </w:pPr>
            <w:r w:rsidRPr="002249C5">
              <w:rPr>
                <w:rFonts w:eastAsiaTheme="minorEastAsia"/>
                <w:sz w:val="24"/>
                <w:szCs w:val="24"/>
              </w:rPr>
              <w:t>Требования к уровню подготовки учащихся (учащиеся должны знать/уметь)</w:t>
            </w:r>
          </w:p>
        </w:tc>
        <w:tc>
          <w:tcPr>
            <w:tcW w:w="1276" w:type="dxa"/>
            <w:vMerge w:val="restart"/>
          </w:tcPr>
          <w:p w:rsidR="00176B1E" w:rsidRPr="002249C5" w:rsidRDefault="00176B1E" w:rsidP="002249C5">
            <w:pPr>
              <w:jc w:val="center"/>
              <w:rPr>
                <w:rFonts w:eastAsiaTheme="minorEastAsia"/>
                <w:sz w:val="24"/>
                <w:szCs w:val="24"/>
              </w:rPr>
            </w:pPr>
            <w:proofErr w:type="spellStart"/>
            <w:proofErr w:type="gramStart"/>
            <w:r w:rsidRPr="002249C5">
              <w:rPr>
                <w:rFonts w:eastAsiaTheme="minorEastAsia"/>
                <w:sz w:val="24"/>
                <w:szCs w:val="24"/>
              </w:rPr>
              <w:t>Информа-ционное</w:t>
            </w:r>
            <w:proofErr w:type="spellEnd"/>
            <w:proofErr w:type="gramEnd"/>
            <w:r w:rsidRPr="002249C5">
              <w:rPr>
                <w:rFonts w:eastAsiaTheme="minorEastAsia"/>
                <w:sz w:val="24"/>
                <w:szCs w:val="24"/>
              </w:rPr>
              <w:t xml:space="preserve"> </w:t>
            </w:r>
            <w:proofErr w:type="spellStart"/>
            <w:r w:rsidRPr="002249C5">
              <w:rPr>
                <w:rFonts w:eastAsiaTheme="minorEastAsia"/>
                <w:sz w:val="24"/>
                <w:szCs w:val="24"/>
              </w:rPr>
              <w:t>сопровож-дение</w:t>
            </w:r>
            <w:proofErr w:type="spellEnd"/>
          </w:p>
        </w:tc>
        <w:tc>
          <w:tcPr>
            <w:tcW w:w="1134" w:type="dxa"/>
            <w:vMerge w:val="restart"/>
          </w:tcPr>
          <w:p w:rsidR="00176B1E" w:rsidRPr="002249C5" w:rsidRDefault="00176B1E" w:rsidP="002249C5">
            <w:pPr>
              <w:jc w:val="center"/>
              <w:rPr>
                <w:rFonts w:eastAsiaTheme="minorEastAsia"/>
                <w:sz w:val="24"/>
                <w:szCs w:val="24"/>
              </w:rPr>
            </w:pPr>
            <w:r w:rsidRPr="002249C5">
              <w:rPr>
                <w:rFonts w:eastAsiaTheme="minorEastAsia"/>
                <w:sz w:val="24"/>
                <w:szCs w:val="24"/>
              </w:rPr>
              <w:t>Материал учебника</w:t>
            </w:r>
          </w:p>
        </w:tc>
        <w:tc>
          <w:tcPr>
            <w:tcW w:w="1701" w:type="dxa"/>
            <w:gridSpan w:val="2"/>
          </w:tcPr>
          <w:p w:rsidR="00176B1E" w:rsidRPr="002249C5" w:rsidRDefault="00176B1E" w:rsidP="002249C5">
            <w:pPr>
              <w:jc w:val="center"/>
              <w:rPr>
                <w:rFonts w:eastAsiaTheme="minorEastAsia"/>
                <w:sz w:val="24"/>
                <w:szCs w:val="24"/>
              </w:rPr>
            </w:pPr>
            <w:r w:rsidRPr="002249C5">
              <w:rPr>
                <w:rFonts w:eastAsiaTheme="minorEastAsia"/>
                <w:sz w:val="24"/>
                <w:szCs w:val="24"/>
              </w:rPr>
              <w:t>Дата проведения</w:t>
            </w:r>
          </w:p>
        </w:tc>
      </w:tr>
      <w:tr w:rsidR="00176B1E" w:rsidRPr="002249C5" w:rsidTr="00FD726F">
        <w:tc>
          <w:tcPr>
            <w:tcW w:w="534" w:type="dxa"/>
            <w:vMerge/>
          </w:tcPr>
          <w:p w:rsidR="00176B1E" w:rsidRPr="002249C5" w:rsidRDefault="00176B1E" w:rsidP="002249C5">
            <w:pPr>
              <w:jc w:val="center"/>
              <w:rPr>
                <w:rFonts w:eastAsiaTheme="minorEastAsia"/>
                <w:sz w:val="24"/>
                <w:szCs w:val="24"/>
              </w:rPr>
            </w:pPr>
          </w:p>
        </w:tc>
        <w:tc>
          <w:tcPr>
            <w:tcW w:w="1984" w:type="dxa"/>
            <w:vMerge/>
          </w:tcPr>
          <w:p w:rsidR="00176B1E" w:rsidRPr="002249C5" w:rsidRDefault="00176B1E" w:rsidP="002249C5">
            <w:pPr>
              <w:rPr>
                <w:rFonts w:eastAsiaTheme="minorEastAsia"/>
                <w:sz w:val="24"/>
                <w:szCs w:val="24"/>
              </w:rPr>
            </w:pPr>
          </w:p>
        </w:tc>
        <w:tc>
          <w:tcPr>
            <w:tcW w:w="851" w:type="dxa"/>
            <w:vMerge/>
          </w:tcPr>
          <w:p w:rsidR="00176B1E" w:rsidRPr="002249C5" w:rsidRDefault="00176B1E" w:rsidP="002249C5">
            <w:pPr>
              <w:jc w:val="center"/>
              <w:rPr>
                <w:rFonts w:eastAsiaTheme="minorEastAsia"/>
                <w:sz w:val="24"/>
                <w:szCs w:val="24"/>
              </w:rPr>
            </w:pPr>
          </w:p>
        </w:tc>
        <w:tc>
          <w:tcPr>
            <w:tcW w:w="1134" w:type="dxa"/>
            <w:vMerge/>
          </w:tcPr>
          <w:p w:rsidR="00176B1E" w:rsidRPr="002249C5" w:rsidRDefault="00176B1E" w:rsidP="002249C5">
            <w:pPr>
              <w:jc w:val="center"/>
              <w:rPr>
                <w:rFonts w:eastAsiaTheme="minorEastAsia"/>
                <w:sz w:val="24"/>
                <w:szCs w:val="24"/>
              </w:rPr>
            </w:pPr>
          </w:p>
        </w:tc>
        <w:tc>
          <w:tcPr>
            <w:tcW w:w="1134" w:type="dxa"/>
            <w:vMerge/>
          </w:tcPr>
          <w:p w:rsidR="00176B1E" w:rsidRPr="002249C5" w:rsidRDefault="00176B1E" w:rsidP="002249C5">
            <w:pPr>
              <w:jc w:val="center"/>
              <w:rPr>
                <w:rFonts w:eastAsiaTheme="minorEastAsia"/>
                <w:sz w:val="24"/>
                <w:szCs w:val="24"/>
              </w:rPr>
            </w:pPr>
          </w:p>
        </w:tc>
        <w:tc>
          <w:tcPr>
            <w:tcW w:w="2126" w:type="dxa"/>
            <w:vMerge/>
          </w:tcPr>
          <w:p w:rsidR="00176B1E" w:rsidRPr="002249C5" w:rsidRDefault="00176B1E" w:rsidP="002249C5">
            <w:pPr>
              <w:jc w:val="center"/>
              <w:rPr>
                <w:rFonts w:eastAsiaTheme="minorEastAsia"/>
                <w:sz w:val="24"/>
                <w:szCs w:val="24"/>
              </w:rPr>
            </w:pPr>
          </w:p>
        </w:tc>
        <w:tc>
          <w:tcPr>
            <w:tcW w:w="3402" w:type="dxa"/>
            <w:vMerge/>
          </w:tcPr>
          <w:p w:rsidR="00176B1E" w:rsidRPr="002249C5" w:rsidRDefault="00176B1E" w:rsidP="002249C5">
            <w:pPr>
              <w:jc w:val="center"/>
              <w:rPr>
                <w:rFonts w:eastAsiaTheme="minorEastAsia"/>
                <w:sz w:val="24"/>
                <w:szCs w:val="24"/>
              </w:rPr>
            </w:pPr>
          </w:p>
        </w:tc>
        <w:tc>
          <w:tcPr>
            <w:tcW w:w="1276" w:type="dxa"/>
            <w:vMerge/>
          </w:tcPr>
          <w:p w:rsidR="00176B1E" w:rsidRPr="002249C5" w:rsidRDefault="00176B1E" w:rsidP="002249C5">
            <w:pPr>
              <w:jc w:val="center"/>
              <w:rPr>
                <w:rFonts w:eastAsiaTheme="minorEastAsia"/>
                <w:sz w:val="24"/>
                <w:szCs w:val="24"/>
              </w:rPr>
            </w:pPr>
          </w:p>
        </w:tc>
        <w:tc>
          <w:tcPr>
            <w:tcW w:w="1134" w:type="dxa"/>
            <w:vMerge/>
          </w:tcPr>
          <w:p w:rsidR="00176B1E" w:rsidRPr="002249C5" w:rsidRDefault="00176B1E" w:rsidP="002249C5">
            <w:pPr>
              <w:jc w:val="center"/>
              <w:rPr>
                <w:rFonts w:eastAsiaTheme="minorEastAsia"/>
                <w:sz w:val="24"/>
                <w:szCs w:val="24"/>
              </w:rPr>
            </w:pPr>
          </w:p>
        </w:tc>
        <w:tc>
          <w:tcPr>
            <w:tcW w:w="850" w:type="dxa"/>
          </w:tcPr>
          <w:p w:rsidR="00176B1E" w:rsidRPr="002249C5" w:rsidRDefault="00176B1E" w:rsidP="002249C5">
            <w:pPr>
              <w:jc w:val="center"/>
              <w:rPr>
                <w:rFonts w:eastAsiaTheme="minorEastAsia"/>
                <w:sz w:val="24"/>
                <w:szCs w:val="24"/>
              </w:rPr>
            </w:pPr>
            <w:r w:rsidRPr="002249C5">
              <w:rPr>
                <w:rFonts w:eastAsiaTheme="minorEastAsia"/>
                <w:sz w:val="24"/>
                <w:szCs w:val="24"/>
              </w:rPr>
              <w:t>По плану</w:t>
            </w:r>
          </w:p>
        </w:tc>
        <w:tc>
          <w:tcPr>
            <w:tcW w:w="851" w:type="dxa"/>
          </w:tcPr>
          <w:p w:rsidR="00176B1E" w:rsidRPr="002249C5" w:rsidRDefault="00176B1E" w:rsidP="002249C5">
            <w:pPr>
              <w:jc w:val="center"/>
              <w:rPr>
                <w:rFonts w:eastAsiaTheme="minorEastAsia"/>
                <w:sz w:val="24"/>
                <w:szCs w:val="24"/>
              </w:rPr>
            </w:pPr>
            <w:r w:rsidRPr="002249C5">
              <w:rPr>
                <w:rFonts w:eastAsiaTheme="minorEastAsia"/>
                <w:sz w:val="24"/>
                <w:szCs w:val="24"/>
              </w:rPr>
              <w:t>По факту</w:t>
            </w:r>
          </w:p>
        </w:tc>
      </w:tr>
      <w:tr w:rsidR="00176B1E" w:rsidRPr="002249C5" w:rsidTr="00FD726F">
        <w:tc>
          <w:tcPr>
            <w:tcW w:w="534" w:type="dxa"/>
          </w:tcPr>
          <w:p w:rsidR="00176B1E" w:rsidRPr="002249C5" w:rsidRDefault="00176B1E" w:rsidP="002249C5">
            <w:pPr>
              <w:jc w:val="center"/>
              <w:rPr>
                <w:rFonts w:eastAsiaTheme="minorEastAsia"/>
                <w:sz w:val="24"/>
                <w:szCs w:val="24"/>
              </w:rPr>
            </w:pPr>
          </w:p>
        </w:tc>
        <w:tc>
          <w:tcPr>
            <w:tcW w:w="14742" w:type="dxa"/>
            <w:gridSpan w:val="10"/>
          </w:tcPr>
          <w:p w:rsidR="00176B1E" w:rsidRPr="002249C5" w:rsidRDefault="00176B1E" w:rsidP="002249C5">
            <w:pPr>
              <w:jc w:val="center"/>
              <w:rPr>
                <w:rFonts w:eastAsiaTheme="minorEastAsia"/>
                <w:b/>
                <w:sz w:val="24"/>
                <w:szCs w:val="24"/>
              </w:rPr>
            </w:pPr>
            <w:r w:rsidRPr="002249C5">
              <w:rPr>
                <w:rFonts w:eastAsiaTheme="minorEastAsia"/>
                <w:b/>
                <w:sz w:val="24"/>
                <w:szCs w:val="24"/>
              </w:rPr>
              <w:t>Тема 1. Роль права в жизни человека и общества (7ч)</w:t>
            </w:r>
          </w:p>
        </w:tc>
      </w:tr>
      <w:tr w:rsidR="00176B1E" w:rsidRPr="002249C5" w:rsidTr="00FD726F">
        <w:tc>
          <w:tcPr>
            <w:tcW w:w="534" w:type="dxa"/>
          </w:tcPr>
          <w:p w:rsidR="00176B1E" w:rsidRPr="002249C5" w:rsidRDefault="00176B1E" w:rsidP="002249C5">
            <w:pPr>
              <w:jc w:val="center"/>
              <w:rPr>
                <w:rFonts w:eastAsiaTheme="minorEastAsia"/>
                <w:sz w:val="24"/>
                <w:szCs w:val="24"/>
              </w:rPr>
            </w:pPr>
            <w:r w:rsidRPr="002249C5">
              <w:rPr>
                <w:rFonts w:eastAsiaTheme="minorEastAsia"/>
                <w:sz w:val="24"/>
                <w:szCs w:val="24"/>
              </w:rPr>
              <w:t>1</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Юриспруденция как важная область человеческих знаний</w:t>
            </w:r>
          </w:p>
        </w:tc>
        <w:tc>
          <w:tcPr>
            <w:tcW w:w="851" w:type="dxa"/>
          </w:tcPr>
          <w:p w:rsidR="00176B1E" w:rsidRPr="002249C5" w:rsidRDefault="00176B1E" w:rsidP="002249C5">
            <w:pPr>
              <w:jc w:val="center"/>
              <w:rPr>
                <w:rFonts w:eastAsiaTheme="minorEastAsia"/>
                <w:sz w:val="24"/>
                <w:szCs w:val="24"/>
              </w:rPr>
            </w:pPr>
            <w:r w:rsidRPr="002249C5">
              <w:rPr>
                <w:rFonts w:eastAsiaTheme="minorEastAsia"/>
                <w:sz w:val="24"/>
                <w:szCs w:val="24"/>
              </w:rPr>
              <w:t>1</w:t>
            </w:r>
          </w:p>
        </w:tc>
        <w:tc>
          <w:tcPr>
            <w:tcW w:w="1134" w:type="dxa"/>
          </w:tcPr>
          <w:p w:rsidR="00176B1E" w:rsidRPr="002249C5" w:rsidRDefault="00176B1E" w:rsidP="002249C5">
            <w:pPr>
              <w:jc w:val="center"/>
              <w:rPr>
                <w:rFonts w:eastAsiaTheme="minorEastAsia"/>
                <w:sz w:val="24"/>
                <w:szCs w:val="24"/>
              </w:rPr>
            </w:pPr>
            <w:r w:rsidRPr="002249C5">
              <w:rPr>
                <w:rFonts w:eastAsiaTheme="minorEastAsia"/>
                <w:sz w:val="24"/>
                <w:szCs w:val="24"/>
              </w:rPr>
              <w:t>Вводный урок</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Урок рассказ с элементами беседы</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Система юридических наук</w:t>
            </w:r>
            <w:proofErr w:type="gramStart"/>
            <w:r w:rsidRPr="002249C5">
              <w:rPr>
                <w:rFonts w:eastAsiaTheme="minorEastAsia"/>
                <w:sz w:val="24"/>
                <w:szCs w:val="24"/>
              </w:rPr>
              <w:t xml:space="preserve"> .</w:t>
            </w:r>
            <w:proofErr w:type="gramEnd"/>
            <w:r w:rsidRPr="002249C5">
              <w:rPr>
                <w:rFonts w:eastAsiaTheme="minorEastAsia"/>
                <w:sz w:val="24"/>
                <w:szCs w:val="24"/>
              </w:rPr>
              <w:t xml:space="preserve"> Мир юридических профессий . Информация и право.</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 xml:space="preserve">Понятия: юриспруденция, предмет и методы науки, адвокат, нотариус, судья, </w:t>
            </w:r>
            <w:proofErr w:type="spellStart"/>
            <w:r w:rsidRPr="002249C5">
              <w:rPr>
                <w:rFonts w:eastAsiaTheme="minorEastAsia"/>
                <w:sz w:val="24"/>
                <w:szCs w:val="24"/>
              </w:rPr>
              <w:t>юристконсульт</w:t>
            </w:r>
            <w:proofErr w:type="spellEnd"/>
            <w:r w:rsidRPr="002249C5">
              <w:rPr>
                <w:rFonts w:eastAsiaTheme="minorEastAsia"/>
                <w:sz w:val="24"/>
                <w:szCs w:val="24"/>
              </w:rPr>
              <w:t xml:space="preserve">; правовая информация. </w:t>
            </w:r>
          </w:p>
          <w:p w:rsidR="00176B1E" w:rsidRPr="002249C5" w:rsidRDefault="00176B1E" w:rsidP="002249C5">
            <w:pPr>
              <w:rPr>
                <w:rFonts w:eastAsiaTheme="minorEastAsia"/>
                <w:sz w:val="24"/>
                <w:szCs w:val="24"/>
              </w:rPr>
            </w:pPr>
            <w:r w:rsidRPr="002249C5">
              <w:rPr>
                <w:rFonts w:eastAsiaTheme="minorEastAsia"/>
                <w:sz w:val="24"/>
                <w:szCs w:val="24"/>
              </w:rPr>
              <w:t>Юриспруденция как наука, система юридических наук, специфика профессиональной юридической деятельности.</w:t>
            </w:r>
          </w:p>
        </w:tc>
        <w:tc>
          <w:tcPr>
            <w:tcW w:w="1276" w:type="dxa"/>
          </w:tcPr>
          <w:p w:rsidR="00176B1E" w:rsidRPr="002249C5" w:rsidRDefault="00176B1E" w:rsidP="002249C5">
            <w:pPr>
              <w:jc w:val="cente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jc w:val="center"/>
              <w:rPr>
                <w:rFonts w:eastAsiaTheme="minorEastAsia"/>
                <w:sz w:val="24"/>
                <w:szCs w:val="24"/>
              </w:rPr>
            </w:pPr>
            <w:r w:rsidRPr="002249C5">
              <w:rPr>
                <w:rFonts w:eastAsiaTheme="minorEastAsia"/>
                <w:sz w:val="24"/>
                <w:szCs w:val="24"/>
              </w:rPr>
              <w:t>1, задания № 1,2,4,5,7</w:t>
            </w:r>
          </w:p>
        </w:tc>
        <w:tc>
          <w:tcPr>
            <w:tcW w:w="850" w:type="dxa"/>
          </w:tcPr>
          <w:p w:rsidR="00176B1E" w:rsidRPr="002249C5" w:rsidRDefault="00176B1E" w:rsidP="002249C5">
            <w:pPr>
              <w:jc w:val="center"/>
              <w:rPr>
                <w:rFonts w:eastAsiaTheme="minorEastAsia"/>
                <w:sz w:val="24"/>
                <w:szCs w:val="24"/>
              </w:rPr>
            </w:pPr>
          </w:p>
        </w:tc>
        <w:tc>
          <w:tcPr>
            <w:tcW w:w="851" w:type="dxa"/>
          </w:tcPr>
          <w:p w:rsidR="00176B1E" w:rsidRPr="002249C5" w:rsidRDefault="00176B1E" w:rsidP="002249C5">
            <w:pPr>
              <w:jc w:val="center"/>
              <w:rPr>
                <w:rFonts w:eastAsiaTheme="minorEastAsia"/>
                <w:sz w:val="24"/>
                <w:szCs w:val="24"/>
              </w:rPr>
            </w:pPr>
          </w:p>
        </w:tc>
      </w:tr>
      <w:tr w:rsidR="00176B1E" w:rsidRPr="002249C5" w:rsidTr="00FD726F">
        <w:tc>
          <w:tcPr>
            <w:tcW w:w="534" w:type="dxa"/>
          </w:tcPr>
          <w:p w:rsidR="00176B1E" w:rsidRPr="002249C5" w:rsidRDefault="00176B1E" w:rsidP="002249C5">
            <w:pPr>
              <w:jc w:val="center"/>
              <w:rPr>
                <w:rFonts w:eastAsiaTheme="minorEastAsia"/>
                <w:sz w:val="24"/>
                <w:szCs w:val="24"/>
              </w:rPr>
            </w:pPr>
            <w:r w:rsidRPr="002249C5">
              <w:rPr>
                <w:rFonts w:eastAsiaTheme="minorEastAsia"/>
                <w:sz w:val="24"/>
                <w:szCs w:val="24"/>
              </w:rPr>
              <w:t>2-3</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Особенности и закономерности возникновения права</w:t>
            </w:r>
          </w:p>
        </w:tc>
        <w:tc>
          <w:tcPr>
            <w:tcW w:w="851" w:type="dxa"/>
          </w:tcPr>
          <w:p w:rsidR="00176B1E" w:rsidRPr="002249C5" w:rsidRDefault="00176B1E" w:rsidP="002249C5">
            <w:pPr>
              <w:jc w:val="cente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jc w:val="cente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 уро</w:t>
            </w:r>
            <w:proofErr w:type="gramStart"/>
            <w:r w:rsidRPr="002249C5">
              <w:rPr>
                <w:rFonts w:eastAsiaTheme="minorEastAsia"/>
                <w:sz w:val="24"/>
                <w:szCs w:val="24"/>
              </w:rPr>
              <w:t>к-</w:t>
            </w:r>
            <w:proofErr w:type="gramEnd"/>
            <w:r w:rsidRPr="002249C5">
              <w:rPr>
                <w:rFonts w:eastAsiaTheme="minorEastAsia"/>
                <w:sz w:val="24"/>
                <w:szCs w:val="24"/>
              </w:rPr>
              <w:t xml:space="preserve"> практикум</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 xml:space="preserve">Теории происхождения права. Регуляторы поведения людей в первобытную эпоху. Закономерности возникновения права. Исторические особенности зарождения права в различных  уголках мира. </w:t>
            </w:r>
            <w:r w:rsidRPr="002249C5">
              <w:rPr>
                <w:rFonts w:eastAsiaTheme="minorEastAsia"/>
                <w:sz w:val="24"/>
                <w:szCs w:val="24"/>
              </w:rPr>
              <w:lastRenderedPageBreak/>
              <w:t xml:space="preserve">Происхождение права в государствах Древнего Востока. Происхождение права в Древней Греции и Древнем Риме. Становление права у древних </w:t>
            </w:r>
            <w:proofErr w:type="spellStart"/>
            <w:r w:rsidRPr="002249C5">
              <w:rPr>
                <w:rFonts w:eastAsiaTheme="minorEastAsia"/>
                <w:sz w:val="24"/>
                <w:szCs w:val="24"/>
              </w:rPr>
              <w:t>гарманцев</w:t>
            </w:r>
            <w:proofErr w:type="spellEnd"/>
            <w:r w:rsidRPr="002249C5">
              <w:rPr>
                <w:rFonts w:eastAsiaTheme="minorEastAsia"/>
                <w:sz w:val="24"/>
                <w:szCs w:val="24"/>
              </w:rPr>
              <w:t xml:space="preserve"> и славян. О понимании права. Что такое право.</w:t>
            </w:r>
          </w:p>
        </w:tc>
        <w:tc>
          <w:tcPr>
            <w:tcW w:w="3402" w:type="dxa"/>
          </w:tcPr>
          <w:p w:rsidR="00176B1E" w:rsidRPr="002249C5" w:rsidRDefault="00176B1E" w:rsidP="002249C5">
            <w:pPr>
              <w:rPr>
                <w:rFonts w:eastAsiaTheme="minorEastAsia"/>
                <w:sz w:val="24"/>
                <w:szCs w:val="24"/>
              </w:rPr>
            </w:pPr>
            <w:proofErr w:type="gramStart"/>
            <w:r w:rsidRPr="002249C5">
              <w:rPr>
                <w:rFonts w:eastAsiaTheme="minorEastAsia"/>
                <w:sz w:val="24"/>
                <w:szCs w:val="24"/>
              </w:rPr>
              <w:lastRenderedPageBreak/>
              <w:t xml:space="preserve">Понятия: нормы, присваивающая экономика, неолитическая революция, производящая экономика, </w:t>
            </w:r>
            <w:proofErr w:type="spellStart"/>
            <w:r w:rsidRPr="002249C5">
              <w:rPr>
                <w:rFonts w:eastAsiaTheme="minorEastAsia"/>
                <w:sz w:val="24"/>
                <w:szCs w:val="24"/>
              </w:rPr>
              <w:t>мононормы</w:t>
            </w:r>
            <w:proofErr w:type="spellEnd"/>
            <w:r w:rsidRPr="002249C5">
              <w:rPr>
                <w:rFonts w:eastAsiaTheme="minorEastAsia"/>
                <w:sz w:val="24"/>
                <w:szCs w:val="24"/>
              </w:rPr>
              <w:t xml:space="preserve">, </w:t>
            </w:r>
            <w:proofErr w:type="spellStart"/>
            <w:r w:rsidRPr="002249C5">
              <w:rPr>
                <w:rFonts w:eastAsiaTheme="minorEastAsia"/>
                <w:sz w:val="24"/>
                <w:szCs w:val="24"/>
              </w:rPr>
              <w:t>правопонимание</w:t>
            </w:r>
            <w:proofErr w:type="spellEnd"/>
            <w:r w:rsidRPr="002249C5">
              <w:rPr>
                <w:rFonts w:eastAsiaTheme="minorEastAsia"/>
                <w:sz w:val="24"/>
                <w:szCs w:val="24"/>
              </w:rPr>
              <w:t xml:space="preserve">, естественное право, позитивное право, право, объективное право,  субъективное право. </w:t>
            </w:r>
            <w:proofErr w:type="gramEnd"/>
          </w:p>
          <w:p w:rsidR="00176B1E" w:rsidRPr="002249C5" w:rsidRDefault="00176B1E" w:rsidP="002249C5">
            <w:pPr>
              <w:rPr>
                <w:rFonts w:eastAsiaTheme="minorEastAsia"/>
                <w:sz w:val="24"/>
                <w:szCs w:val="24"/>
              </w:rPr>
            </w:pPr>
            <w:r w:rsidRPr="002249C5">
              <w:rPr>
                <w:rFonts w:eastAsiaTheme="minorEastAsia"/>
                <w:sz w:val="24"/>
                <w:szCs w:val="24"/>
              </w:rPr>
              <w:t xml:space="preserve">Объяснять, каким образом осуществлялось регулирование взаимоотношений между людьми в первобытном </w:t>
            </w:r>
            <w:r w:rsidRPr="002249C5">
              <w:rPr>
                <w:rFonts w:eastAsiaTheme="minorEastAsia"/>
                <w:sz w:val="24"/>
                <w:szCs w:val="24"/>
              </w:rPr>
              <w:lastRenderedPageBreak/>
              <w:t>обществе, взгляды ученых на проблему происхождения права, как происходило зарождение права у разных народов. Различать функции права.</w:t>
            </w:r>
          </w:p>
        </w:tc>
        <w:tc>
          <w:tcPr>
            <w:tcW w:w="1276" w:type="dxa"/>
          </w:tcPr>
          <w:p w:rsidR="00176B1E" w:rsidRPr="002249C5" w:rsidRDefault="00176B1E" w:rsidP="002249C5">
            <w:pPr>
              <w:jc w:val="center"/>
              <w:rPr>
                <w:rFonts w:eastAsiaTheme="minorEastAsia"/>
                <w:sz w:val="24"/>
                <w:szCs w:val="24"/>
              </w:rPr>
            </w:pPr>
            <w:r w:rsidRPr="002249C5">
              <w:rPr>
                <w:rFonts w:eastAsiaTheme="minorEastAsia"/>
                <w:sz w:val="24"/>
                <w:szCs w:val="24"/>
              </w:rPr>
              <w:lastRenderedPageBreak/>
              <w:t>Презентация</w:t>
            </w:r>
          </w:p>
        </w:tc>
        <w:tc>
          <w:tcPr>
            <w:tcW w:w="1134" w:type="dxa"/>
          </w:tcPr>
          <w:p w:rsidR="00176B1E" w:rsidRPr="002249C5" w:rsidRDefault="00176B1E" w:rsidP="002249C5">
            <w:pPr>
              <w:jc w:val="center"/>
              <w:rPr>
                <w:rFonts w:eastAsiaTheme="minorEastAsia"/>
                <w:sz w:val="24"/>
                <w:szCs w:val="24"/>
              </w:rPr>
            </w:pPr>
            <w:r w:rsidRPr="002249C5">
              <w:rPr>
                <w:rFonts w:eastAsiaTheme="minorEastAsia"/>
                <w:sz w:val="24"/>
                <w:szCs w:val="24"/>
              </w:rPr>
              <w:t>2, задания 4,5,7,9</w:t>
            </w:r>
          </w:p>
        </w:tc>
        <w:tc>
          <w:tcPr>
            <w:tcW w:w="850" w:type="dxa"/>
          </w:tcPr>
          <w:p w:rsidR="00176B1E" w:rsidRPr="002249C5" w:rsidRDefault="00176B1E" w:rsidP="002249C5">
            <w:pPr>
              <w:jc w:val="center"/>
              <w:rPr>
                <w:rFonts w:eastAsiaTheme="minorEastAsia"/>
                <w:sz w:val="24"/>
                <w:szCs w:val="24"/>
              </w:rPr>
            </w:pPr>
          </w:p>
        </w:tc>
        <w:tc>
          <w:tcPr>
            <w:tcW w:w="851" w:type="dxa"/>
          </w:tcPr>
          <w:p w:rsidR="00176B1E" w:rsidRPr="002249C5" w:rsidRDefault="00176B1E" w:rsidP="002249C5">
            <w:pPr>
              <w:jc w:val="cente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4</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Принципы, аксиомы и презумпции</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1</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Урок изучения нового материала</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Основные принципы права. Презумпции и аксиомы права</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Объяснять понятия: принципы права, презумпции, правовые аксиомы, юридические фикции. Характеризовать принципы права, правовые аксиомы, раскрывать взаимосвязь принципов права и установок морали.</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3, задания № 1,2,3</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5-6</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Система регулирования общественных отношений</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Урок-беседа. Самостоятельная работа с документами</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Социальные нормы. Механизм правового регулирования</w:t>
            </w:r>
          </w:p>
        </w:tc>
        <w:tc>
          <w:tcPr>
            <w:tcW w:w="3402" w:type="dxa"/>
          </w:tcPr>
          <w:p w:rsidR="00176B1E" w:rsidRPr="002249C5" w:rsidRDefault="00176B1E" w:rsidP="002249C5">
            <w:pPr>
              <w:rPr>
                <w:rFonts w:eastAsiaTheme="minorEastAsia"/>
                <w:sz w:val="24"/>
                <w:szCs w:val="24"/>
              </w:rPr>
            </w:pPr>
            <w:proofErr w:type="gramStart"/>
            <w:r w:rsidRPr="002249C5">
              <w:rPr>
                <w:rFonts w:eastAsiaTheme="minorEastAsia"/>
                <w:sz w:val="24"/>
                <w:szCs w:val="24"/>
              </w:rPr>
              <w:t xml:space="preserve">Понятия: страна, государство, общество, социальные нормы, моральные нормы, обычаи, религиозные нормы, групповые нормы, корпоративные нормы, правовые нормы, правовое регулирование, механизм правового регулирования, правоспособность, акты </w:t>
            </w:r>
            <w:r w:rsidRPr="002249C5">
              <w:rPr>
                <w:rFonts w:eastAsiaTheme="minorEastAsia"/>
                <w:sz w:val="24"/>
                <w:szCs w:val="24"/>
              </w:rPr>
              <w:lastRenderedPageBreak/>
              <w:t>применения права.</w:t>
            </w:r>
            <w:proofErr w:type="gramEnd"/>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4, задания № 2,3,5,6</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7</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Роль права в жизни человека и общества</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1</w:t>
            </w:r>
          </w:p>
        </w:tc>
        <w:tc>
          <w:tcPr>
            <w:tcW w:w="1134" w:type="dxa"/>
          </w:tcPr>
          <w:p w:rsidR="00176B1E" w:rsidRPr="002249C5" w:rsidRDefault="00176B1E" w:rsidP="002249C5">
            <w:pPr>
              <w:rPr>
                <w:rFonts w:eastAsiaTheme="minorEastAsia"/>
                <w:sz w:val="24"/>
                <w:szCs w:val="24"/>
              </w:rPr>
            </w:pPr>
            <w:proofErr w:type="spellStart"/>
            <w:r w:rsidRPr="002249C5">
              <w:rPr>
                <w:rFonts w:eastAsiaTheme="minorEastAsia"/>
                <w:sz w:val="24"/>
                <w:szCs w:val="24"/>
              </w:rPr>
              <w:t>Повт</w:t>
            </w:r>
            <w:proofErr w:type="spellEnd"/>
            <w:r w:rsidRPr="002249C5">
              <w:rPr>
                <w:rFonts w:eastAsiaTheme="minorEastAsia"/>
                <w:sz w:val="24"/>
                <w:szCs w:val="24"/>
              </w:rPr>
              <w:t xml:space="preserve">.- </w:t>
            </w:r>
            <w:proofErr w:type="spellStart"/>
            <w:r w:rsidRPr="002249C5">
              <w:rPr>
                <w:rFonts w:eastAsiaTheme="minorEastAsia"/>
                <w:sz w:val="24"/>
                <w:szCs w:val="24"/>
              </w:rPr>
              <w:t>обоб</w:t>
            </w:r>
            <w:proofErr w:type="spellEnd"/>
            <w:r w:rsidRPr="002249C5">
              <w:rPr>
                <w:rFonts w:eastAsiaTheme="minorEastAsia"/>
                <w:sz w:val="24"/>
                <w:szCs w:val="24"/>
              </w:rPr>
              <w:t>. урок</w:t>
            </w:r>
          </w:p>
        </w:tc>
        <w:tc>
          <w:tcPr>
            <w:tcW w:w="1134" w:type="dxa"/>
          </w:tcPr>
          <w:p w:rsidR="00176B1E" w:rsidRPr="002249C5" w:rsidRDefault="00176B1E" w:rsidP="002249C5">
            <w:pPr>
              <w:rPr>
                <w:rFonts w:eastAsiaTheme="minorEastAsia"/>
                <w:sz w:val="24"/>
                <w:szCs w:val="24"/>
              </w:rPr>
            </w:pP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Основные понятия раздела « Роль права в жизни человека и общества»</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Знать основные понятия раздела</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 учащихся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1-4</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p>
        </w:tc>
        <w:tc>
          <w:tcPr>
            <w:tcW w:w="14742" w:type="dxa"/>
            <w:gridSpan w:val="10"/>
          </w:tcPr>
          <w:p w:rsidR="00176B1E" w:rsidRPr="002249C5" w:rsidRDefault="00176B1E" w:rsidP="002249C5">
            <w:pPr>
              <w:jc w:val="center"/>
              <w:rPr>
                <w:rFonts w:eastAsiaTheme="minorEastAsia"/>
                <w:b/>
                <w:sz w:val="24"/>
                <w:szCs w:val="24"/>
              </w:rPr>
            </w:pPr>
            <w:r w:rsidRPr="002249C5">
              <w:rPr>
                <w:rFonts w:eastAsiaTheme="minorEastAsia"/>
                <w:b/>
                <w:sz w:val="24"/>
                <w:szCs w:val="24"/>
              </w:rPr>
              <w:t>Тема 2. Теоретические основы права как системы (13 ч)</w:t>
            </w: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8-9</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Система права</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 Самостоятельная работа с документами</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Понятие системы права. Как создается система права? Правовая норма и ее характеристика. Способы изложения норм права в нормативных актах. Институты права. Отросли права</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Понятия: система права, норма права, гипотеза, диспозиция, санкция, институт права</w:t>
            </w:r>
            <w:proofErr w:type="gramStart"/>
            <w:r w:rsidRPr="002249C5">
              <w:rPr>
                <w:rFonts w:eastAsiaTheme="minorEastAsia"/>
                <w:sz w:val="24"/>
                <w:szCs w:val="24"/>
              </w:rPr>
              <w:t xml:space="preserve"> ,</w:t>
            </w:r>
            <w:proofErr w:type="gramEnd"/>
            <w:r w:rsidRPr="002249C5">
              <w:rPr>
                <w:rFonts w:eastAsiaTheme="minorEastAsia"/>
                <w:sz w:val="24"/>
                <w:szCs w:val="24"/>
              </w:rPr>
              <w:t xml:space="preserve"> </w:t>
            </w:r>
            <w:proofErr w:type="spellStart"/>
            <w:r w:rsidRPr="002249C5">
              <w:rPr>
                <w:rFonts w:eastAsiaTheme="minorEastAsia"/>
                <w:sz w:val="24"/>
                <w:szCs w:val="24"/>
              </w:rPr>
              <w:t>субинститут</w:t>
            </w:r>
            <w:proofErr w:type="spellEnd"/>
            <w:r w:rsidRPr="002249C5">
              <w:rPr>
                <w:rFonts w:eastAsiaTheme="minorEastAsia"/>
                <w:sz w:val="24"/>
                <w:szCs w:val="24"/>
              </w:rPr>
              <w:t xml:space="preserve"> права, отрасль права, предмет правового  регулирования, метод правового регулирования, частное право, материальное право, процессуальное право. Характеризовать правовой нормы, способы изложения норм права в статьях нормативных правовых актов, структуру нормы права.</w:t>
            </w:r>
          </w:p>
          <w:p w:rsidR="00176B1E" w:rsidRPr="002249C5" w:rsidRDefault="00176B1E" w:rsidP="002249C5">
            <w:pPr>
              <w:rPr>
                <w:rFonts w:eastAsiaTheme="minorEastAsia"/>
                <w:sz w:val="24"/>
                <w:szCs w:val="24"/>
              </w:rPr>
            </w:pPr>
            <w:r w:rsidRPr="002249C5">
              <w:rPr>
                <w:rFonts w:eastAsiaTheme="minorEastAsia"/>
                <w:sz w:val="24"/>
                <w:szCs w:val="24"/>
              </w:rPr>
              <w:t>Приводить примеры конкретных отраслей права.</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5, задания № 1,3</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10-11</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Правотворчество и процесс реализации права</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Урок-беседа</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Понятие и виды правотворчества. Законодательный процесс.</w:t>
            </w:r>
          </w:p>
          <w:p w:rsidR="00176B1E" w:rsidRPr="002249C5" w:rsidRDefault="00176B1E" w:rsidP="002249C5">
            <w:pPr>
              <w:rPr>
                <w:rFonts w:eastAsiaTheme="minorEastAsia"/>
                <w:sz w:val="24"/>
                <w:szCs w:val="24"/>
              </w:rPr>
            </w:pPr>
            <w:r w:rsidRPr="002249C5">
              <w:rPr>
                <w:rFonts w:eastAsiaTheme="minorEastAsia"/>
                <w:sz w:val="24"/>
                <w:szCs w:val="24"/>
              </w:rPr>
              <w:t>Юридическая техника.</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Понятия: правотворчество, законодательная инициатива, парламентские слушания, юридическая техника, реквизиты документов.</w:t>
            </w:r>
          </w:p>
          <w:p w:rsidR="00176B1E" w:rsidRPr="002249C5" w:rsidRDefault="00176B1E" w:rsidP="002249C5">
            <w:pPr>
              <w:rPr>
                <w:rFonts w:eastAsiaTheme="minorEastAsia"/>
                <w:sz w:val="24"/>
                <w:szCs w:val="24"/>
              </w:rPr>
            </w:pPr>
            <w:r w:rsidRPr="002249C5">
              <w:rPr>
                <w:rFonts w:eastAsiaTheme="minorEastAsia"/>
                <w:sz w:val="24"/>
                <w:szCs w:val="24"/>
              </w:rPr>
              <w:t>Характеризовать процесс правотворчества, основные стадии законотворческого процесса в РФ.</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6, задания № 2,3,5,8,9</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12-13</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Формы права</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 Самостоятельная работа с документами</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Понятие «источник права». Правовой обычай. Юридический прецедент. Договор. Нормативный правовой акт.</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Понятия: источник права, правовой обычай,  юридический прецедент, договор, нормативный правовой акт. Называть общие черты форм права, воспроизводить иерархию нормативных правовых актов, разъяснять основные черты Конституции как основного закона страны.</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7-8, задания № 2,3,4,5,7</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14</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Действие норм права во времени, в пространстве и по кругу лиц</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1</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Урок изучения нового материала</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О вступлении в силу норм права. О прекращении юридической силы норм права. Закон не имеет обратной силы. Действие норм права в пространстве и по кругу лиц. Систематизация нормативных правовых актов.</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Понятия: кодификация, инкорпорация, консолидация. Объяснять правила, согласно которым законы вступают в силу, в каких случаях нормативные правовые акты утрачивают юридическую силу, действие норм права в пространстве и по кругу лиц.</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9, задания № 1,3,4,7</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15-16</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Реализация права</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 xml:space="preserve">Лекция. Урок </w:t>
            </w:r>
            <w:proofErr w:type="gramStart"/>
            <w:r w:rsidRPr="002249C5">
              <w:rPr>
                <w:rFonts w:eastAsiaTheme="minorEastAsia"/>
                <w:sz w:val="24"/>
                <w:szCs w:val="24"/>
              </w:rPr>
              <w:t>-б</w:t>
            </w:r>
            <w:proofErr w:type="gramEnd"/>
            <w:r w:rsidRPr="002249C5">
              <w:rPr>
                <w:rFonts w:eastAsiaTheme="minorEastAsia"/>
                <w:sz w:val="24"/>
                <w:szCs w:val="24"/>
              </w:rPr>
              <w:t>еседа</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Понятие реализации права и ее формы. Этапы и особенности применения права. Коллизии права.</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 xml:space="preserve">Понятия: реализация права, применение права, акт применения права, коллизии права. </w:t>
            </w:r>
          </w:p>
          <w:p w:rsidR="00176B1E" w:rsidRPr="002249C5" w:rsidRDefault="00176B1E" w:rsidP="002249C5">
            <w:pPr>
              <w:rPr>
                <w:rFonts w:eastAsiaTheme="minorEastAsia"/>
                <w:sz w:val="24"/>
                <w:szCs w:val="24"/>
              </w:rPr>
            </w:pPr>
            <w:r w:rsidRPr="002249C5">
              <w:rPr>
                <w:rFonts w:eastAsiaTheme="minorEastAsia"/>
                <w:sz w:val="24"/>
                <w:szCs w:val="24"/>
              </w:rPr>
              <w:t xml:space="preserve">Приводить конкретные примеры реализации права, называть формы реализации права, характеризовать </w:t>
            </w:r>
            <w:r w:rsidRPr="002249C5">
              <w:rPr>
                <w:rFonts w:eastAsiaTheme="minorEastAsia"/>
                <w:sz w:val="24"/>
                <w:szCs w:val="24"/>
              </w:rPr>
              <w:lastRenderedPageBreak/>
              <w:t>основные стадии процесса применения права.</w:t>
            </w:r>
          </w:p>
          <w:p w:rsidR="00176B1E" w:rsidRPr="002249C5" w:rsidRDefault="00176B1E" w:rsidP="002249C5">
            <w:pPr>
              <w:rPr>
                <w:rFonts w:eastAsiaTheme="minorEastAsia"/>
                <w:sz w:val="24"/>
                <w:szCs w:val="24"/>
              </w:rPr>
            </w:pPr>
            <w:r w:rsidRPr="002249C5">
              <w:rPr>
                <w:rFonts w:eastAsiaTheme="minorEastAsia"/>
                <w:sz w:val="24"/>
                <w:szCs w:val="24"/>
              </w:rPr>
              <w:t>Называть структурные части акта применения права, знать их содержание, основания классификации актов применения права</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10, задания № 1,4,5</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17-18</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Толкование права: задачи и особенности</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 Урок-практикум</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Сущность и назначение толкования права. Способы и виды толкования права. Акты толкования права. Пробелы в праве. Аналогия права и аналогия закона.</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Понятия: толкование права, субъект толкования права</w:t>
            </w:r>
            <w:proofErr w:type="gramStart"/>
            <w:r w:rsidRPr="002249C5">
              <w:rPr>
                <w:rFonts w:eastAsiaTheme="minorEastAsia"/>
                <w:sz w:val="24"/>
                <w:szCs w:val="24"/>
              </w:rPr>
              <w:t xml:space="preserve"> ,</w:t>
            </w:r>
            <w:proofErr w:type="gramEnd"/>
            <w:r w:rsidRPr="002249C5">
              <w:rPr>
                <w:rFonts w:eastAsiaTheme="minorEastAsia"/>
                <w:sz w:val="24"/>
                <w:szCs w:val="24"/>
              </w:rPr>
              <w:t xml:space="preserve"> предмет толкования, акт толкования права, пробел в праве аналогия права, аналогия закона. </w:t>
            </w:r>
          </w:p>
          <w:p w:rsidR="00176B1E" w:rsidRPr="002249C5" w:rsidRDefault="00176B1E" w:rsidP="002249C5">
            <w:pPr>
              <w:rPr>
                <w:rFonts w:eastAsiaTheme="minorEastAsia"/>
                <w:sz w:val="24"/>
                <w:szCs w:val="24"/>
              </w:rPr>
            </w:pPr>
            <w:r w:rsidRPr="002249C5">
              <w:rPr>
                <w:rFonts w:eastAsiaTheme="minorEastAsia"/>
                <w:sz w:val="24"/>
                <w:szCs w:val="24"/>
              </w:rPr>
              <w:t>Характеризовать способы толкования права, приводить примеры видов толкования права, называть признаки и виды актов толкования права, объяснять, почему возникают пробелы в праве и как можно устранить пробел в праве.</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11, задания № 1,3,4</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19</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Теоретические основы права как системы</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1</w:t>
            </w:r>
          </w:p>
        </w:tc>
        <w:tc>
          <w:tcPr>
            <w:tcW w:w="1134" w:type="dxa"/>
          </w:tcPr>
          <w:p w:rsidR="00176B1E" w:rsidRPr="002249C5" w:rsidRDefault="00176B1E" w:rsidP="002249C5">
            <w:pPr>
              <w:rPr>
                <w:rFonts w:eastAsiaTheme="minorEastAsia"/>
                <w:sz w:val="24"/>
                <w:szCs w:val="24"/>
              </w:rPr>
            </w:pPr>
            <w:proofErr w:type="spellStart"/>
            <w:r w:rsidRPr="002249C5">
              <w:rPr>
                <w:rFonts w:eastAsiaTheme="minorEastAsia"/>
                <w:sz w:val="24"/>
                <w:szCs w:val="24"/>
              </w:rPr>
              <w:t>Повт</w:t>
            </w:r>
            <w:proofErr w:type="spellEnd"/>
            <w:r w:rsidRPr="002249C5">
              <w:rPr>
                <w:rFonts w:eastAsiaTheme="minorEastAsia"/>
                <w:sz w:val="24"/>
                <w:szCs w:val="24"/>
              </w:rPr>
              <w:t xml:space="preserve">.- </w:t>
            </w:r>
            <w:proofErr w:type="spellStart"/>
            <w:r w:rsidRPr="002249C5">
              <w:rPr>
                <w:rFonts w:eastAsiaTheme="minorEastAsia"/>
                <w:sz w:val="24"/>
                <w:szCs w:val="24"/>
              </w:rPr>
              <w:t>обоб</w:t>
            </w:r>
            <w:proofErr w:type="spellEnd"/>
            <w:r w:rsidRPr="002249C5">
              <w:rPr>
                <w:rFonts w:eastAsiaTheme="minorEastAsia"/>
                <w:sz w:val="24"/>
                <w:szCs w:val="24"/>
              </w:rPr>
              <w:t>. урок</w:t>
            </w:r>
          </w:p>
        </w:tc>
        <w:tc>
          <w:tcPr>
            <w:tcW w:w="1134" w:type="dxa"/>
          </w:tcPr>
          <w:p w:rsidR="00176B1E" w:rsidRPr="002249C5" w:rsidRDefault="00176B1E" w:rsidP="002249C5">
            <w:pPr>
              <w:rPr>
                <w:rFonts w:eastAsiaTheme="minorEastAsia"/>
                <w:sz w:val="24"/>
                <w:szCs w:val="24"/>
              </w:rPr>
            </w:pP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Основные понятия раздела «Теоретические основы права как системы»</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Знать основные понятия раздела</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 учащихся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5-11</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20</w:t>
            </w:r>
          </w:p>
        </w:tc>
        <w:tc>
          <w:tcPr>
            <w:tcW w:w="1984"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1</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Зачетный урок</w:t>
            </w:r>
          </w:p>
        </w:tc>
        <w:tc>
          <w:tcPr>
            <w:tcW w:w="1134" w:type="dxa"/>
          </w:tcPr>
          <w:p w:rsidR="00176B1E" w:rsidRPr="002249C5" w:rsidRDefault="00176B1E" w:rsidP="002249C5">
            <w:pPr>
              <w:rPr>
                <w:rFonts w:eastAsiaTheme="minorEastAsia"/>
                <w:sz w:val="24"/>
                <w:szCs w:val="24"/>
              </w:rPr>
            </w:pPr>
          </w:p>
        </w:tc>
        <w:tc>
          <w:tcPr>
            <w:tcW w:w="2126" w:type="dxa"/>
          </w:tcPr>
          <w:p w:rsidR="00176B1E" w:rsidRPr="002249C5" w:rsidRDefault="00176B1E" w:rsidP="002249C5">
            <w:pPr>
              <w:rPr>
                <w:rFonts w:eastAsiaTheme="minorEastAsia"/>
                <w:sz w:val="24"/>
                <w:szCs w:val="24"/>
              </w:rPr>
            </w:pP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Знать основные понятия разделов, анализировать нормативные документы, ситуации</w:t>
            </w:r>
          </w:p>
        </w:tc>
        <w:tc>
          <w:tcPr>
            <w:tcW w:w="1276" w:type="dxa"/>
          </w:tcPr>
          <w:p w:rsidR="00176B1E" w:rsidRPr="002249C5" w:rsidRDefault="00176B1E" w:rsidP="002249C5">
            <w:pPr>
              <w:rPr>
                <w:rFonts w:eastAsiaTheme="minorEastAsia"/>
                <w:sz w:val="24"/>
                <w:szCs w:val="24"/>
              </w:rPr>
            </w:pP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1-11</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p>
        </w:tc>
        <w:tc>
          <w:tcPr>
            <w:tcW w:w="14742" w:type="dxa"/>
            <w:gridSpan w:val="10"/>
          </w:tcPr>
          <w:p w:rsidR="00176B1E" w:rsidRPr="002249C5" w:rsidRDefault="00176B1E" w:rsidP="002249C5">
            <w:pPr>
              <w:jc w:val="center"/>
              <w:rPr>
                <w:rFonts w:eastAsiaTheme="minorEastAsia"/>
                <w:b/>
                <w:sz w:val="24"/>
                <w:szCs w:val="24"/>
              </w:rPr>
            </w:pPr>
            <w:r w:rsidRPr="002249C5">
              <w:rPr>
                <w:rFonts w:eastAsiaTheme="minorEastAsia"/>
                <w:b/>
                <w:sz w:val="24"/>
                <w:szCs w:val="24"/>
              </w:rPr>
              <w:t>Тема 3. Правоотношения и правовая культура (12 ч)</w:t>
            </w: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21-</w:t>
            </w:r>
            <w:r w:rsidRPr="002249C5">
              <w:rPr>
                <w:rFonts w:eastAsiaTheme="minorEastAsia"/>
                <w:sz w:val="24"/>
                <w:szCs w:val="24"/>
              </w:rPr>
              <w:lastRenderedPageBreak/>
              <w:t>22</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Правоотношения и их виды</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w:t>
            </w:r>
            <w:r w:rsidRPr="002249C5">
              <w:rPr>
                <w:rFonts w:eastAsiaTheme="minorEastAsia"/>
                <w:sz w:val="24"/>
                <w:szCs w:val="24"/>
              </w:rPr>
              <w:lastRenderedPageBreak/>
              <w:t>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Лекция. Урок-</w:t>
            </w:r>
            <w:r w:rsidRPr="002249C5">
              <w:rPr>
                <w:rFonts w:eastAsiaTheme="minorEastAsia"/>
                <w:sz w:val="24"/>
                <w:szCs w:val="24"/>
              </w:rPr>
              <w:lastRenderedPageBreak/>
              <w:t>беседа. Самостоятельная работа с документами</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 xml:space="preserve">Юридические факты как </w:t>
            </w:r>
            <w:r w:rsidRPr="002249C5">
              <w:rPr>
                <w:rFonts w:eastAsiaTheme="minorEastAsia"/>
                <w:sz w:val="24"/>
                <w:szCs w:val="24"/>
              </w:rPr>
              <w:lastRenderedPageBreak/>
              <w:t>основание правоотношений. Виды и структура правоотношений.</w:t>
            </w:r>
          </w:p>
        </w:tc>
        <w:tc>
          <w:tcPr>
            <w:tcW w:w="3402" w:type="dxa"/>
          </w:tcPr>
          <w:p w:rsidR="00176B1E" w:rsidRPr="002249C5" w:rsidRDefault="00176B1E" w:rsidP="002249C5">
            <w:pPr>
              <w:rPr>
                <w:rFonts w:eastAsiaTheme="minorEastAsia"/>
                <w:sz w:val="24"/>
                <w:szCs w:val="24"/>
              </w:rPr>
            </w:pPr>
            <w:proofErr w:type="gramStart"/>
            <w:r w:rsidRPr="002249C5">
              <w:rPr>
                <w:rFonts w:eastAsiaTheme="minorEastAsia"/>
                <w:sz w:val="24"/>
                <w:szCs w:val="24"/>
              </w:rPr>
              <w:lastRenderedPageBreak/>
              <w:t xml:space="preserve">Объяснять понятия: правоотношение, </w:t>
            </w:r>
            <w:r w:rsidRPr="002249C5">
              <w:rPr>
                <w:rFonts w:eastAsiaTheme="minorEastAsia"/>
                <w:sz w:val="24"/>
                <w:szCs w:val="24"/>
              </w:rPr>
              <w:lastRenderedPageBreak/>
              <w:t xml:space="preserve">юридические факты, действия события, субъект права, </w:t>
            </w:r>
            <w:proofErr w:type="spellStart"/>
            <w:r w:rsidRPr="002249C5">
              <w:rPr>
                <w:rFonts w:eastAsiaTheme="minorEastAsia"/>
                <w:sz w:val="24"/>
                <w:szCs w:val="24"/>
              </w:rPr>
              <w:t>правосубъектность</w:t>
            </w:r>
            <w:proofErr w:type="spellEnd"/>
            <w:r w:rsidRPr="002249C5">
              <w:rPr>
                <w:rFonts w:eastAsiaTheme="minorEastAsia"/>
                <w:sz w:val="24"/>
                <w:szCs w:val="24"/>
              </w:rPr>
              <w:t xml:space="preserve">, правоспособность, дееспособность, </w:t>
            </w:r>
            <w:proofErr w:type="spellStart"/>
            <w:r w:rsidRPr="002249C5">
              <w:rPr>
                <w:rFonts w:eastAsiaTheme="minorEastAsia"/>
                <w:sz w:val="24"/>
                <w:szCs w:val="24"/>
              </w:rPr>
              <w:t>деликтоспособность</w:t>
            </w:r>
            <w:proofErr w:type="spellEnd"/>
            <w:r w:rsidRPr="002249C5">
              <w:rPr>
                <w:rFonts w:eastAsiaTheme="minorEastAsia"/>
                <w:sz w:val="24"/>
                <w:szCs w:val="24"/>
              </w:rPr>
              <w:t>, объекты правоотношения, содержание правоотношения, субъективное право, юридическая обязанность.</w:t>
            </w:r>
            <w:proofErr w:type="gramEnd"/>
          </w:p>
          <w:p w:rsidR="00176B1E" w:rsidRPr="002249C5" w:rsidRDefault="00176B1E" w:rsidP="002249C5">
            <w:pPr>
              <w:rPr>
                <w:rFonts w:eastAsiaTheme="minorEastAsia"/>
                <w:sz w:val="24"/>
                <w:szCs w:val="24"/>
              </w:rPr>
            </w:pPr>
            <w:r w:rsidRPr="002249C5">
              <w:rPr>
                <w:rFonts w:eastAsiaTheme="minorEastAsia"/>
                <w:sz w:val="24"/>
                <w:szCs w:val="24"/>
              </w:rPr>
              <w:t>Приводить примеры правоотношений, юридических фактов, объяснять структуру правоотношения, взаимосвязь правоспособности и дееспособности, условия ограничения дееспособности.</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 xml:space="preserve">12-13, задания </w:t>
            </w:r>
            <w:r w:rsidRPr="002249C5">
              <w:rPr>
                <w:rFonts w:eastAsiaTheme="minorEastAsia"/>
                <w:sz w:val="24"/>
                <w:szCs w:val="24"/>
              </w:rPr>
              <w:lastRenderedPageBreak/>
              <w:t>№ 1,2,3,4</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23-24</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Правонарушения и их характеристика</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w:t>
            </w:r>
          </w:p>
          <w:p w:rsidR="00176B1E" w:rsidRPr="002249C5" w:rsidRDefault="00176B1E" w:rsidP="002249C5">
            <w:pPr>
              <w:rPr>
                <w:rFonts w:eastAsiaTheme="minorEastAsia"/>
                <w:sz w:val="24"/>
                <w:szCs w:val="24"/>
              </w:rPr>
            </w:pPr>
            <w:r w:rsidRPr="002249C5">
              <w:rPr>
                <w:rFonts w:eastAsiaTheme="minorEastAsia"/>
                <w:sz w:val="24"/>
                <w:szCs w:val="24"/>
              </w:rPr>
              <w:t>Практикум</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Поведение людей и их характеристика. Правомерное поведение. Правонарушение, его состав, признаки. Виды правонарушений. Правопорядок с точки зрения современной науки.</w:t>
            </w:r>
          </w:p>
        </w:tc>
        <w:tc>
          <w:tcPr>
            <w:tcW w:w="3402" w:type="dxa"/>
          </w:tcPr>
          <w:p w:rsidR="00176B1E" w:rsidRPr="002249C5" w:rsidRDefault="00176B1E" w:rsidP="002249C5">
            <w:pPr>
              <w:rPr>
                <w:rFonts w:eastAsiaTheme="minorEastAsia"/>
                <w:sz w:val="24"/>
                <w:szCs w:val="24"/>
              </w:rPr>
            </w:pPr>
            <w:proofErr w:type="gramStart"/>
            <w:r w:rsidRPr="002249C5">
              <w:rPr>
                <w:rFonts w:eastAsiaTheme="minorEastAsia"/>
                <w:sz w:val="24"/>
                <w:szCs w:val="24"/>
              </w:rPr>
              <w:t>Понятия: правомерное поведение,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поступки, правопорядок.</w:t>
            </w:r>
            <w:proofErr w:type="gramEnd"/>
          </w:p>
          <w:p w:rsidR="00176B1E" w:rsidRPr="002249C5" w:rsidRDefault="00176B1E" w:rsidP="002249C5">
            <w:pPr>
              <w:rPr>
                <w:rFonts w:eastAsiaTheme="minorEastAsia"/>
                <w:sz w:val="24"/>
                <w:szCs w:val="24"/>
              </w:rPr>
            </w:pPr>
            <w:r w:rsidRPr="002249C5">
              <w:rPr>
                <w:rFonts w:eastAsiaTheme="minorEastAsia"/>
                <w:sz w:val="24"/>
                <w:szCs w:val="24"/>
              </w:rPr>
              <w:t xml:space="preserve">Уметь отличать </w:t>
            </w:r>
            <w:proofErr w:type="spellStart"/>
            <w:r w:rsidRPr="002249C5">
              <w:rPr>
                <w:rFonts w:eastAsiaTheme="minorEastAsia"/>
                <w:sz w:val="24"/>
                <w:szCs w:val="24"/>
              </w:rPr>
              <w:t>девиантное</w:t>
            </w:r>
            <w:proofErr w:type="spellEnd"/>
            <w:r w:rsidRPr="002249C5">
              <w:rPr>
                <w:rFonts w:eastAsiaTheme="minorEastAsia"/>
                <w:sz w:val="24"/>
                <w:szCs w:val="24"/>
              </w:rPr>
              <w:t xml:space="preserve"> и </w:t>
            </w:r>
            <w:proofErr w:type="spellStart"/>
            <w:r w:rsidRPr="002249C5">
              <w:rPr>
                <w:rFonts w:eastAsiaTheme="minorEastAsia"/>
                <w:sz w:val="24"/>
                <w:szCs w:val="24"/>
              </w:rPr>
              <w:t>делинквентное</w:t>
            </w:r>
            <w:proofErr w:type="spellEnd"/>
            <w:r w:rsidRPr="002249C5">
              <w:rPr>
                <w:rFonts w:eastAsiaTheme="minorEastAsia"/>
                <w:sz w:val="24"/>
                <w:szCs w:val="24"/>
              </w:rPr>
              <w:t xml:space="preserve"> поведение, знать виды правового поведения, правомерного </w:t>
            </w:r>
            <w:r w:rsidRPr="002249C5">
              <w:rPr>
                <w:rFonts w:eastAsiaTheme="minorEastAsia"/>
                <w:sz w:val="24"/>
                <w:szCs w:val="24"/>
              </w:rPr>
              <w:lastRenderedPageBreak/>
              <w:t>поведения, выделять признаки правонарушения, объяснять, чем умысел отличается от неосторожности, приводить примеры различных видов правонарушений.</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14, задания № 1,3</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25-27</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Юридическая ответственность</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3</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 Урок-беседа. Самостоятельная работа с документами</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преступные деяния.</w:t>
            </w:r>
          </w:p>
        </w:tc>
        <w:tc>
          <w:tcPr>
            <w:tcW w:w="3402" w:type="dxa"/>
          </w:tcPr>
          <w:p w:rsidR="00176B1E" w:rsidRPr="002249C5" w:rsidRDefault="00176B1E" w:rsidP="002249C5">
            <w:pPr>
              <w:rPr>
                <w:rFonts w:eastAsiaTheme="minorEastAsia"/>
                <w:sz w:val="24"/>
                <w:szCs w:val="24"/>
              </w:rPr>
            </w:pPr>
            <w:proofErr w:type="gramStart"/>
            <w:r w:rsidRPr="002249C5">
              <w:rPr>
                <w:rFonts w:eastAsiaTheme="minorEastAsia"/>
                <w:sz w:val="24"/>
                <w:szCs w:val="24"/>
              </w:rPr>
              <w:t>Понятия: юридическая ответственность, убытки, неустойка, срок давности, необходимая оборона, крайняя необходимость.</w:t>
            </w:r>
            <w:proofErr w:type="gramEnd"/>
          </w:p>
          <w:p w:rsidR="00176B1E" w:rsidRPr="002249C5" w:rsidRDefault="00176B1E" w:rsidP="002249C5">
            <w:pPr>
              <w:rPr>
                <w:rFonts w:eastAsiaTheme="minorEastAsia"/>
                <w:sz w:val="24"/>
                <w:szCs w:val="24"/>
              </w:rPr>
            </w:pPr>
            <w:r w:rsidRPr="002249C5">
              <w:rPr>
                <w:rFonts w:eastAsiaTheme="minorEastAsia"/>
                <w:sz w:val="24"/>
                <w:szCs w:val="24"/>
              </w:rPr>
              <w:t>Объяснять, в чем суть презумпции невиновности, характеризовать функции юридической ответственности, принципы и виды юридической ответственности, приводить основания освобождения от юридической ответственности, обстоятельства, исключающие преступность деяния.</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15, задания № 1,2,4</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28-29</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Правосознание и правовая культура</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w:t>
            </w:r>
          </w:p>
          <w:p w:rsidR="00176B1E" w:rsidRPr="002249C5" w:rsidRDefault="00176B1E" w:rsidP="002249C5">
            <w:pPr>
              <w:rPr>
                <w:rFonts w:eastAsiaTheme="minorEastAsia"/>
                <w:sz w:val="24"/>
                <w:szCs w:val="24"/>
              </w:rPr>
            </w:pPr>
            <w:r w:rsidRPr="002249C5">
              <w:rPr>
                <w:rFonts w:eastAsiaTheme="minorEastAsia"/>
                <w:sz w:val="24"/>
                <w:szCs w:val="24"/>
              </w:rPr>
              <w:t>Практикум</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Правовое сознание и его структура. Правовая идеология. Правовая психология. Виды правосознания. Правовая культура.</w:t>
            </w:r>
          </w:p>
        </w:tc>
        <w:tc>
          <w:tcPr>
            <w:tcW w:w="3402" w:type="dxa"/>
          </w:tcPr>
          <w:p w:rsidR="00176B1E" w:rsidRPr="002249C5" w:rsidRDefault="00176B1E" w:rsidP="002249C5">
            <w:pPr>
              <w:rPr>
                <w:rFonts w:eastAsiaTheme="minorEastAsia"/>
                <w:sz w:val="24"/>
                <w:szCs w:val="24"/>
              </w:rPr>
            </w:pPr>
            <w:proofErr w:type="gramStart"/>
            <w:r w:rsidRPr="002249C5">
              <w:rPr>
                <w:rFonts w:eastAsiaTheme="minorEastAsia"/>
                <w:sz w:val="24"/>
                <w:szCs w:val="24"/>
              </w:rPr>
              <w:t xml:space="preserve">Понятия: правовое сознание, правовая идеология, правовые знания, правовая психология,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w:t>
            </w:r>
            <w:proofErr w:type="gramEnd"/>
          </w:p>
          <w:p w:rsidR="00176B1E" w:rsidRPr="002249C5" w:rsidRDefault="00176B1E" w:rsidP="002249C5">
            <w:pPr>
              <w:rPr>
                <w:rFonts w:eastAsiaTheme="minorEastAsia"/>
                <w:sz w:val="24"/>
                <w:szCs w:val="24"/>
              </w:rPr>
            </w:pPr>
            <w:r w:rsidRPr="002249C5">
              <w:rPr>
                <w:rFonts w:eastAsiaTheme="minorEastAsia"/>
                <w:sz w:val="24"/>
                <w:szCs w:val="24"/>
              </w:rPr>
              <w:t xml:space="preserve">Анализировать структуру </w:t>
            </w:r>
            <w:r w:rsidRPr="002249C5">
              <w:rPr>
                <w:rFonts w:eastAsiaTheme="minorEastAsia"/>
                <w:sz w:val="24"/>
                <w:szCs w:val="24"/>
              </w:rPr>
              <w:lastRenderedPageBreak/>
              <w:t>правосознания, объяснять взаимосвязь правовой культуры и правосознания, приводить примеры видов правосознания.</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16, задания № 1,3,5</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30-31</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Правовые системы современности</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Урок изучения нового материала</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w:t>
            </w:r>
          </w:p>
          <w:p w:rsidR="00176B1E" w:rsidRPr="002249C5" w:rsidRDefault="00176B1E" w:rsidP="002249C5">
            <w:pPr>
              <w:rPr>
                <w:rFonts w:eastAsiaTheme="minorEastAsia"/>
                <w:sz w:val="24"/>
                <w:szCs w:val="24"/>
              </w:rPr>
            </w:pP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 xml:space="preserve">Понятия: правовая система, правовая семья, рецепция права, право справедливости, сунна, </w:t>
            </w:r>
            <w:proofErr w:type="spellStart"/>
            <w:r w:rsidRPr="002249C5">
              <w:rPr>
                <w:rFonts w:eastAsiaTheme="minorEastAsia"/>
                <w:sz w:val="24"/>
                <w:szCs w:val="24"/>
              </w:rPr>
              <w:t>иджма</w:t>
            </w:r>
            <w:proofErr w:type="spellEnd"/>
            <w:r w:rsidRPr="002249C5">
              <w:rPr>
                <w:rFonts w:eastAsiaTheme="minorEastAsia"/>
                <w:sz w:val="24"/>
                <w:szCs w:val="24"/>
              </w:rPr>
              <w:t>.</w:t>
            </w:r>
          </w:p>
          <w:p w:rsidR="00176B1E" w:rsidRPr="002249C5" w:rsidRDefault="00176B1E" w:rsidP="002249C5">
            <w:pPr>
              <w:rPr>
                <w:rFonts w:eastAsiaTheme="minorEastAsia"/>
                <w:sz w:val="24"/>
                <w:szCs w:val="24"/>
              </w:rPr>
            </w:pPr>
            <w:r w:rsidRPr="002249C5">
              <w:rPr>
                <w:rFonts w:eastAsiaTheme="minorEastAsia"/>
                <w:sz w:val="24"/>
                <w:szCs w:val="24"/>
              </w:rPr>
              <w:t>Объяснять особенности правовых систем, правовой системы в РФ.</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17, задания № 1,3</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32</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Правоотношения и правовая культура</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1</w:t>
            </w:r>
          </w:p>
        </w:tc>
        <w:tc>
          <w:tcPr>
            <w:tcW w:w="1134" w:type="dxa"/>
          </w:tcPr>
          <w:p w:rsidR="00176B1E" w:rsidRPr="002249C5" w:rsidRDefault="00176B1E" w:rsidP="002249C5">
            <w:pPr>
              <w:rPr>
                <w:rFonts w:eastAsiaTheme="minorEastAsia"/>
                <w:sz w:val="24"/>
                <w:szCs w:val="24"/>
              </w:rPr>
            </w:pPr>
            <w:proofErr w:type="spellStart"/>
            <w:r w:rsidRPr="002249C5">
              <w:rPr>
                <w:rFonts w:eastAsiaTheme="minorEastAsia"/>
                <w:sz w:val="24"/>
                <w:szCs w:val="24"/>
              </w:rPr>
              <w:t>Повт</w:t>
            </w:r>
            <w:proofErr w:type="spellEnd"/>
            <w:r w:rsidRPr="002249C5">
              <w:rPr>
                <w:rFonts w:eastAsiaTheme="minorEastAsia"/>
                <w:sz w:val="24"/>
                <w:szCs w:val="24"/>
              </w:rPr>
              <w:t xml:space="preserve">.- </w:t>
            </w:r>
            <w:proofErr w:type="spellStart"/>
            <w:r w:rsidRPr="002249C5">
              <w:rPr>
                <w:rFonts w:eastAsiaTheme="minorEastAsia"/>
                <w:sz w:val="24"/>
                <w:szCs w:val="24"/>
              </w:rPr>
              <w:t>обоб</w:t>
            </w:r>
            <w:proofErr w:type="spellEnd"/>
            <w:r w:rsidRPr="002249C5">
              <w:rPr>
                <w:rFonts w:eastAsiaTheme="minorEastAsia"/>
                <w:sz w:val="24"/>
                <w:szCs w:val="24"/>
              </w:rPr>
              <w:t>. урок</w:t>
            </w:r>
          </w:p>
        </w:tc>
        <w:tc>
          <w:tcPr>
            <w:tcW w:w="1134" w:type="dxa"/>
          </w:tcPr>
          <w:p w:rsidR="00176B1E" w:rsidRPr="002249C5" w:rsidRDefault="00176B1E" w:rsidP="002249C5">
            <w:pPr>
              <w:rPr>
                <w:rFonts w:eastAsiaTheme="minorEastAsia"/>
                <w:sz w:val="24"/>
                <w:szCs w:val="24"/>
              </w:rPr>
            </w:pP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Основные понятия раздела</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Знать основные понятия раздела</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 учащихся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12-17</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p>
        </w:tc>
        <w:tc>
          <w:tcPr>
            <w:tcW w:w="14742" w:type="dxa"/>
            <w:gridSpan w:val="10"/>
          </w:tcPr>
          <w:p w:rsidR="00176B1E" w:rsidRPr="002249C5" w:rsidRDefault="00176B1E" w:rsidP="002249C5">
            <w:pPr>
              <w:jc w:val="center"/>
              <w:rPr>
                <w:rFonts w:eastAsiaTheme="minorEastAsia"/>
                <w:b/>
                <w:sz w:val="24"/>
                <w:szCs w:val="24"/>
              </w:rPr>
            </w:pPr>
            <w:r w:rsidRPr="002249C5">
              <w:rPr>
                <w:rFonts w:eastAsiaTheme="minorEastAsia"/>
                <w:b/>
                <w:sz w:val="24"/>
                <w:szCs w:val="24"/>
              </w:rPr>
              <w:t>Тема 4. Государство и право (26 ч)</w:t>
            </w: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33</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Понятие государства и его признаки</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1</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Изучение нового материала</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Подходы к пониманию государства.</w:t>
            </w:r>
          </w:p>
          <w:p w:rsidR="00176B1E" w:rsidRPr="002249C5" w:rsidRDefault="00176B1E" w:rsidP="002249C5">
            <w:pPr>
              <w:rPr>
                <w:rFonts w:eastAsiaTheme="minorEastAsia"/>
                <w:sz w:val="24"/>
                <w:szCs w:val="24"/>
              </w:rPr>
            </w:pPr>
            <w:r w:rsidRPr="002249C5">
              <w:rPr>
                <w:rFonts w:eastAsiaTheme="minorEastAsia"/>
                <w:sz w:val="24"/>
                <w:szCs w:val="24"/>
              </w:rPr>
              <w:t xml:space="preserve">Жизнь людей в </w:t>
            </w:r>
            <w:proofErr w:type="spellStart"/>
            <w:r w:rsidRPr="002249C5">
              <w:rPr>
                <w:rFonts w:eastAsiaTheme="minorEastAsia"/>
                <w:sz w:val="24"/>
                <w:szCs w:val="24"/>
              </w:rPr>
              <w:t>догосударственный</w:t>
            </w:r>
            <w:proofErr w:type="spellEnd"/>
            <w:r w:rsidRPr="002249C5">
              <w:rPr>
                <w:rFonts w:eastAsiaTheme="minorEastAsia"/>
                <w:sz w:val="24"/>
                <w:szCs w:val="24"/>
              </w:rPr>
              <w:t xml:space="preserve"> период. Происхождение древневосточного государства. </w:t>
            </w:r>
            <w:r w:rsidRPr="002249C5">
              <w:rPr>
                <w:rFonts w:eastAsiaTheme="minorEastAsia"/>
                <w:sz w:val="24"/>
                <w:szCs w:val="24"/>
              </w:rPr>
              <w:lastRenderedPageBreak/>
              <w:t>Происхождение античного государства. Происхождение государства у древних германцев и славян.</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Понятия: государство, род, деспотия.</w:t>
            </w:r>
          </w:p>
          <w:p w:rsidR="00176B1E" w:rsidRPr="002249C5" w:rsidRDefault="00176B1E" w:rsidP="002249C5">
            <w:pPr>
              <w:rPr>
                <w:rFonts w:eastAsiaTheme="minorEastAsia"/>
                <w:sz w:val="24"/>
                <w:szCs w:val="24"/>
              </w:rPr>
            </w:pPr>
            <w:r w:rsidRPr="002249C5">
              <w:rPr>
                <w:rFonts w:eastAsiaTheme="minorEastAsia"/>
                <w:sz w:val="24"/>
                <w:szCs w:val="24"/>
              </w:rPr>
              <w:t>Характеризовать основные признаки государства, пути возникновения государства.</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18, задания №1,2</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34-35</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Теория происхождения государства</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Изучение нового материала</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Теологическая теория. Патриархальная теория. Ирригационная теория. Договорная теория. Классовая теория. Теория насилия. Признаки государства.</w:t>
            </w:r>
          </w:p>
        </w:tc>
        <w:tc>
          <w:tcPr>
            <w:tcW w:w="3402" w:type="dxa"/>
          </w:tcPr>
          <w:p w:rsidR="00176B1E" w:rsidRPr="002249C5" w:rsidRDefault="00176B1E" w:rsidP="002249C5">
            <w:pPr>
              <w:rPr>
                <w:rFonts w:eastAsiaTheme="minorEastAsia"/>
                <w:sz w:val="24"/>
                <w:szCs w:val="24"/>
              </w:rPr>
            </w:pPr>
            <w:proofErr w:type="gramStart"/>
            <w:r w:rsidRPr="002249C5">
              <w:rPr>
                <w:rFonts w:eastAsiaTheme="minorEastAsia"/>
                <w:sz w:val="24"/>
                <w:szCs w:val="24"/>
              </w:rPr>
              <w:t>Понятия: естественное состояние человека, производительные отношения, общественно-экономическая формация, суверенитет, государственный суверенитет, суверенитет народа,  национальный суверенитет.</w:t>
            </w:r>
            <w:proofErr w:type="gramEnd"/>
            <w:r w:rsidRPr="002249C5">
              <w:rPr>
                <w:rFonts w:eastAsiaTheme="minorEastAsia"/>
                <w:sz w:val="24"/>
                <w:szCs w:val="24"/>
              </w:rPr>
              <w:t xml:space="preserve"> Анализировать основные теории возникновения государства, объяснить признаки государства, что понимается под суверенитетом государства.</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19, задания № 2,3,4,7</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36-37</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Сущность и функции государства</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 Практикум</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Сущность государства. Политическая система общества. Функции государства. Виды функций государства.</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 xml:space="preserve">Понятия сущность государства, политическая система общества. Функции государства, задачи государства. Характеризовать теории о сущности государства, сущность Российского государства, сущность политической системы общества, место государства в политической </w:t>
            </w:r>
            <w:r w:rsidRPr="002249C5">
              <w:rPr>
                <w:rFonts w:eastAsiaTheme="minorEastAsia"/>
                <w:sz w:val="24"/>
                <w:szCs w:val="24"/>
              </w:rPr>
              <w:lastRenderedPageBreak/>
              <w:t>системе общества, называть и характеризовать наиболее значимые функции государства.</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20 , задания № 1,2,3</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38-40</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Форма государства</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3</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 Урок-беседа. Работа с документами.</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 xml:space="preserve">Понятие формы государства и ее элементы. Форма </w:t>
            </w:r>
            <w:proofErr w:type="spellStart"/>
            <w:r w:rsidRPr="002249C5">
              <w:rPr>
                <w:rFonts w:eastAsiaTheme="minorEastAsia"/>
                <w:sz w:val="24"/>
                <w:szCs w:val="24"/>
              </w:rPr>
              <w:t>управления</w:t>
            </w:r>
            <w:proofErr w:type="gramStart"/>
            <w:r w:rsidRPr="002249C5">
              <w:rPr>
                <w:rFonts w:eastAsiaTheme="minorEastAsia"/>
                <w:sz w:val="24"/>
                <w:szCs w:val="24"/>
              </w:rPr>
              <w:t>.М</w:t>
            </w:r>
            <w:proofErr w:type="gramEnd"/>
            <w:r w:rsidRPr="002249C5">
              <w:rPr>
                <w:rFonts w:eastAsiaTheme="minorEastAsia"/>
                <w:sz w:val="24"/>
                <w:szCs w:val="24"/>
              </w:rPr>
              <w:t>онархия</w:t>
            </w:r>
            <w:proofErr w:type="spellEnd"/>
            <w:r w:rsidRPr="002249C5">
              <w:rPr>
                <w:rFonts w:eastAsiaTheme="minorEastAsia"/>
                <w:sz w:val="24"/>
                <w:szCs w:val="24"/>
              </w:rPr>
              <w:t xml:space="preserve"> как форма правления. Республика как форма правления.</w:t>
            </w:r>
          </w:p>
          <w:p w:rsidR="00176B1E" w:rsidRPr="002249C5" w:rsidRDefault="00176B1E" w:rsidP="002249C5">
            <w:pPr>
              <w:rPr>
                <w:rFonts w:eastAsiaTheme="minorEastAsia"/>
                <w:sz w:val="24"/>
                <w:szCs w:val="24"/>
              </w:rPr>
            </w:pPr>
            <w:r w:rsidRPr="002249C5">
              <w:rPr>
                <w:rFonts w:eastAsiaTheme="minorEastAsia"/>
                <w:sz w:val="24"/>
                <w:szCs w:val="24"/>
              </w:rPr>
              <w:t>Государственное устройство.</w:t>
            </w:r>
          </w:p>
          <w:p w:rsidR="00176B1E" w:rsidRPr="002249C5" w:rsidRDefault="00176B1E" w:rsidP="002249C5">
            <w:pPr>
              <w:rPr>
                <w:rFonts w:eastAsiaTheme="minorEastAsia"/>
                <w:sz w:val="24"/>
                <w:szCs w:val="24"/>
              </w:rPr>
            </w:pPr>
            <w:r w:rsidRPr="002249C5">
              <w:rPr>
                <w:rFonts w:eastAsiaTheme="minorEastAsia"/>
                <w:sz w:val="24"/>
                <w:szCs w:val="24"/>
              </w:rPr>
              <w:t>Политический режим.</w:t>
            </w:r>
          </w:p>
        </w:tc>
        <w:tc>
          <w:tcPr>
            <w:tcW w:w="3402" w:type="dxa"/>
          </w:tcPr>
          <w:p w:rsidR="00176B1E" w:rsidRPr="002249C5" w:rsidRDefault="00176B1E" w:rsidP="002249C5">
            <w:pPr>
              <w:rPr>
                <w:rFonts w:eastAsiaTheme="minorEastAsia"/>
                <w:sz w:val="24"/>
                <w:szCs w:val="24"/>
              </w:rPr>
            </w:pPr>
            <w:proofErr w:type="gramStart"/>
            <w:r w:rsidRPr="002249C5">
              <w:rPr>
                <w:rFonts w:eastAsiaTheme="minorEastAsia"/>
                <w:sz w:val="24"/>
                <w:szCs w:val="24"/>
              </w:rPr>
              <w:t>Понятия: форма государства, форма правления, монархия, абсолютная монархия, ограниченная монархия, республика, парламентарная республика, президентская республика, смешанная республика, форма государственного устройства, унитарное государство.</w:t>
            </w:r>
            <w:proofErr w:type="gramEnd"/>
            <w:r w:rsidRPr="002249C5">
              <w:rPr>
                <w:rFonts w:eastAsiaTheme="minorEastAsia"/>
                <w:sz w:val="24"/>
                <w:szCs w:val="24"/>
              </w:rPr>
              <w:t xml:space="preserve"> Федерация, конфедерация, политический режим. Характеризовать формы правления, формы государственного устройства, формы политического режима.</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21, задания № 1,3,4,5</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41-44</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Организация власти и управления в стране</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4</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Урок рассказ с элементами беседы. Практикум.</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 xml:space="preserve">Государственный механизм и его структура. Государственный орган и его признаки. Законодательная власть. Исполнительная власть. Судебная власть. Местное самоуправление. </w:t>
            </w:r>
            <w:r w:rsidRPr="002249C5">
              <w:rPr>
                <w:rFonts w:eastAsiaTheme="minorEastAsia"/>
                <w:sz w:val="24"/>
                <w:szCs w:val="24"/>
              </w:rPr>
              <w:lastRenderedPageBreak/>
              <w:t>Принципы местного самоуправления.</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Понятия: механизм государства, аппарат государства, орган государства, правовой иммунитет. Правительство, местное самоуправление, принципы местного самоуправления. Объяснить признаки механизма государства, принципы его организации и деятельности</w:t>
            </w:r>
            <w:proofErr w:type="gramStart"/>
            <w:r w:rsidRPr="002249C5">
              <w:rPr>
                <w:rFonts w:eastAsiaTheme="minorEastAsia"/>
                <w:sz w:val="24"/>
                <w:szCs w:val="24"/>
              </w:rPr>
              <w:t xml:space="preserve">., </w:t>
            </w:r>
            <w:proofErr w:type="gramEnd"/>
            <w:r w:rsidRPr="002249C5">
              <w:rPr>
                <w:rFonts w:eastAsiaTheme="minorEastAsia"/>
                <w:sz w:val="24"/>
                <w:szCs w:val="24"/>
              </w:rPr>
              <w:t xml:space="preserve">знать основания </w:t>
            </w:r>
            <w:r w:rsidRPr="002249C5">
              <w:rPr>
                <w:rFonts w:eastAsiaTheme="minorEastAsia"/>
                <w:sz w:val="24"/>
                <w:szCs w:val="24"/>
              </w:rPr>
              <w:lastRenderedPageBreak/>
              <w:t>классификации органов государства, давать характеристику основных органов законодательной, исполнительной и судебной властей.</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22, задания № 2,3</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45</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Правовое государство и его сущность</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1</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Изучение нового материала</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Гражданское общество – основа правового государства. Эволюция представлений о правовом государстве. Основы правового государства. Признаки правового государства.</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Понятия: гражданское общество, правовое государство, основы правового государства. Назвать элементы гражданского общества, этапы развития идей правового государства, предпосылки для создания правового государства,  характеризовать признаки правового государства, проблемы формирования правового государства в современной России.</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23, задание № 2,4</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46-48</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Конституция РФ – Основной закон государства</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3</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 Практикум</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Черты Конституции как основного нормативного акта. Структура Конституции РФ. Основы конституционного строя в РФ.</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 xml:space="preserve">Понятия: конституция, основы конституционного строя. </w:t>
            </w:r>
          </w:p>
          <w:p w:rsidR="00176B1E" w:rsidRPr="002249C5" w:rsidRDefault="00176B1E" w:rsidP="002249C5">
            <w:pPr>
              <w:rPr>
                <w:rFonts w:eastAsiaTheme="minorEastAsia"/>
                <w:sz w:val="24"/>
                <w:szCs w:val="24"/>
              </w:rPr>
            </w:pPr>
            <w:r w:rsidRPr="002249C5">
              <w:rPr>
                <w:rFonts w:eastAsiaTheme="minorEastAsia"/>
                <w:sz w:val="24"/>
                <w:szCs w:val="24"/>
              </w:rPr>
              <w:t>Назвать признаки, которыми должен обладать основной закон страны, основы конституционного строя в РФ, характеризовать структуру Конституции РФ, объяснять необходимость существования основного закона в государстве.</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24-25, задание № 2,3,4,6</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49</w:t>
            </w:r>
            <w:r w:rsidRPr="002249C5">
              <w:rPr>
                <w:rFonts w:eastAsiaTheme="minorEastAsia"/>
                <w:sz w:val="24"/>
                <w:szCs w:val="24"/>
              </w:rPr>
              <w:lastRenderedPageBreak/>
              <w:t>-50</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 xml:space="preserve">Гражданство как </w:t>
            </w:r>
            <w:r w:rsidRPr="002249C5">
              <w:rPr>
                <w:rFonts w:eastAsiaTheme="minorEastAsia"/>
                <w:sz w:val="24"/>
                <w:szCs w:val="24"/>
              </w:rPr>
              <w:lastRenderedPageBreak/>
              <w:t>правовая категория</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w:t>
            </w:r>
            <w:r w:rsidRPr="002249C5">
              <w:rPr>
                <w:rFonts w:eastAsiaTheme="minorEastAsia"/>
                <w:sz w:val="24"/>
                <w:szCs w:val="24"/>
              </w:rPr>
              <w:lastRenderedPageBreak/>
              <w:t>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Лекция.</w:t>
            </w:r>
          </w:p>
          <w:p w:rsidR="00176B1E" w:rsidRPr="002249C5" w:rsidRDefault="00176B1E" w:rsidP="002249C5">
            <w:pPr>
              <w:rPr>
                <w:rFonts w:eastAsiaTheme="minorEastAsia"/>
                <w:sz w:val="24"/>
                <w:szCs w:val="24"/>
              </w:rPr>
            </w:pPr>
            <w:r w:rsidRPr="002249C5">
              <w:rPr>
                <w:rFonts w:eastAsiaTheme="minorEastAsia"/>
                <w:sz w:val="24"/>
                <w:szCs w:val="24"/>
              </w:rPr>
              <w:lastRenderedPageBreak/>
              <w:t>Беседа</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 xml:space="preserve">Эволюция </w:t>
            </w:r>
            <w:r w:rsidRPr="002249C5">
              <w:rPr>
                <w:rFonts w:eastAsiaTheme="minorEastAsia"/>
                <w:sz w:val="24"/>
                <w:szCs w:val="24"/>
              </w:rPr>
              <w:lastRenderedPageBreak/>
              <w:t>понятия «гражданство». Порядок приобретения и прекращения российского гражданства.</w:t>
            </w:r>
          </w:p>
        </w:tc>
        <w:tc>
          <w:tcPr>
            <w:tcW w:w="3402" w:type="dxa"/>
          </w:tcPr>
          <w:p w:rsidR="00176B1E" w:rsidRPr="002249C5" w:rsidRDefault="00176B1E" w:rsidP="002249C5">
            <w:pPr>
              <w:rPr>
                <w:rFonts w:eastAsiaTheme="minorEastAsia"/>
                <w:sz w:val="24"/>
                <w:szCs w:val="24"/>
              </w:rPr>
            </w:pPr>
            <w:proofErr w:type="gramStart"/>
            <w:r w:rsidRPr="002249C5">
              <w:rPr>
                <w:rFonts w:eastAsiaTheme="minorEastAsia"/>
                <w:sz w:val="24"/>
                <w:szCs w:val="24"/>
              </w:rPr>
              <w:lastRenderedPageBreak/>
              <w:t xml:space="preserve">Понятия: гражданство, </w:t>
            </w:r>
            <w:r w:rsidRPr="002249C5">
              <w:rPr>
                <w:rFonts w:eastAsiaTheme="minorEastAsia"/>
                <w:sz w:val="24"/>
                <w:szCs w:val="24"/>
              </w:rPr>
              <w:lastRenderedPageBreak/>
              <w:t>гражданин, иностранный гражданин, лицо без гражданства, двойное гражданство, компетенция.</w:t>
            </w:r>
            <w:proofErr w:type="gramEnd"/>
          </w:p>
          <w:p w:rsidR="00176B1E" w:rsidRPr="002249C5" w:rsidRDefault="00176B1E" w:rsidP="002249C5">
            <w:pPr>
              <w:rPr>
                <w:rFonts w:eastAsiaTheme="minorEastAsia"/>
                <w:sz w:val="24"/>
                <w:szCs w:val="24"/>
              </w:rPr>
            </w:pPr>
            <w:r w:rsidRPr="002249C5">
              <w:rPr>
                <w:rFonts w:eastAsiaTheme="minorEastAsia"/>
                <w:sz w:val="24"/>
                <w:szCs w:val="24"/>
              </w:rPr>
              <w:t>Знать порядок приобретения гражданства, обстоятельства, позволяющие человеку получить право на прием в гражданство в упрощенном порядке, называть особенности юридических правил приобретения и прекращения российского гражданства у детей.</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Презента</w:t>
            </w:r>
            <w:r w:rsidRPr="002249C5">
              <w:rPr>
                <w:rFonts w:eastAsiaTheme="minorEastAsia"/>
                <w:sz w:val="24"/>
                <w:szCs w:val="24"/>
              </w:rPr>
              <w:lastRenderedPageBreak/>
              <w:t>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 xml:space="preserve">26, </w:t>
            </w:r>
            <w:r w:rsidRPr="002249C5">
              <w:rPr>
                <w:rFonts w:eastAsiaTheme="minorEastAsia"/>
                <w:sz w:val="24"/>
                <w:szCs w:val="24"/>
              </w:rPr>
              <w:lastRenderedPageBreak/>
              <w:t>задание № 1, 2,4,5</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51-53</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Правовой статус человека в демократическом государстве</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3</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 Практикум. Самостоятельная работа с документами</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Понятие правового статуса. Личные права.</w:t>
            </w:r>
          </w:p>
          <w:p w:rsidR="00176B1E" w:rsidRPr="002249C5" w:rsidRDefault="00176B1E" w:rsidP="002249C5">
            <w:pPr>
              <w:rPr>
                <w:rFonts w:eastAsiaTheme="minorEastAsia"/>
                <w:sz w:val="24"/>
                <w:szCs w:val="24"/>
              </w:rPr>
            </w:pPr>
            <w:r w:rsidRPr="002249C5">
              <w:rPr>
                <w:rFonts w:eastAsiaTheme="minorEastAsia"/>
                <w:sz w:val="24"/>
                <w:szCs w:val="24"/>
              </w:rPr>
              <w:t>Политические права и свободы. Социально-экономические права. Обязанности граждан.</w:t>
            </w:r>
          </w:p>
        </w:tc>
        <w:tc>
          <w:tcPr>
            <w:tcW w:w="3402" w:type="dxa"/>
          </w:tcPr>
          <w:p w:rsidR="00176B1E" w:rsidRPr="002249C5" w:rsidRDefault="00176B1E" w:rsidP="002249C5">
            <w:pPr>
              <w:rPr>
                <w:rFonts w:eastAsiaTheme="minorEastAsia"/>
                <w:sz w:val="24"/>
                <w:szCs w:val="24"/>
              </w:rPr>
            </w:pPr>
            <w:proofErr w:type="gramStart"/>
            <w:r w:rsidRPr="002249C5">
              <w:rPr>
                <w:rFonts w:eastAsiaTheme="minorEastAsia"/>
                <w:sz w:val="24"/>
                <w:szCs w:val="24"/>
              </w:rPr>
              <w:t xml:space="preserve">Понятия: правовой статус, права и свободы человека, права, свободы, налог, сбор, альтернативная гражданская служба. </w:t>
            </w:r>
            <w:proofErr w:type="gramEnd"/>
          </w:p>
          <w:p w:rsidR="00176B1E" w:rsidRPr="002249C5" w:rsidRDefault="00176B1E" w:rsidP="002249C5">
            <w:pPr>
              <w:rPr>
                <w:rFonts w:eastAsiaTheme="minorEastAsia"/>
                <w:sz w:val="24"/>
                <w:szCs w:val="24"/>
              </w:rPr>
            </w:pPr>
            <w:r w:rsidRPr="002249C5">
              <w:rPr>
                <w:rFonts w:eastAsiaTheme="minorEastAsia"/>
                <w:sz w:val="24"/>
                <w:szCs w:val="24"/>
              </w:rPr>
              <w:t>Приводить примеры, иллюстрирующие реализацию основных прав человека и гражданина, характеризовать обязанности граждан.</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 xml:space="preserve">27-28, задание №1,4,5,7 </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54-56</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Избирательные системы и их виды</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3</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 Практикум. Самостоятельная работа с документами</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 xml:space="preserve">Что такое избирательная система? Принципы избирательной системы. Избирательный процесс. </w:t>
            </w:r>
            <w:r w:rsidRPr="002249C5">
              <w:rPr>
                <w:rFonts w:eastAsiaTheme="minorEastAsia"/>
                <w:sz w:val="24"/>
                <w:szCs w:val="24"/>
              </w:rPr>
              <w:lastRenderedPageBreak/>
              <w:t>Референдум. Выборы Президента РФ</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 xml:space="preserve">Понятия:  избирательная система, пассивное избирательное право, активное избирательное право, ценз, референдум. </w:t>
            </w:r>
          </w:p>
          <w:p w:rsidR="00176B1E" w:rsidRPr="002249C5" w:rsidRDefault="00176B1E" w:rsidP="002249C5">
            <w:pPr>
              <w:rPr>
                <w:rFonts w:eastAsiaTheme="minorEastAsia"/>
                <w:sz w:val="24"/>
                <w:szCs w:val="24"/>
              </w:rPr>
            </w:pPr>
            <w:r w:rsidRPr="002249C5">
              <w:rPr>
                <w:rFonts w:eastAsiaTheme="minorEastAsia"/>
                <w:sz w:val="24"/>
                <w:szCs w:val="24"/>
              </w:rPr>
              <w:t xml:space="preserve">Объяснять различия между активным и пассивным избирательным правом, смысл </w:t>
            </w:r>
            <w:r w:rsidRPr="002249C5">
              <w:rPr>
                <w:rFonts w:eastAsiaTheme="minorEastAsia"/>
                <w:sz w:val="24"/>
                <w:szCs w:val="24"/>
              </w:rPr>
              <w:lastRenderedPageBreak/>
              <w:t xml:space="preserve">принципов российской избирательной системы, называть общие правила проведения выборов, знать, в каких случаях может проводиться референдум. </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 xml:space="preserve">29-30, задание №1,2,3,6,7,8,9 </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57</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Государство и право</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1</w:t>
            </w:r>
          </w:p>
        </w:tc>
        <w:tc>
          <w:tcPr>
            <w:tcW w:w="1134" w:type="dxa"/>
          </w:tcPr>
          <w:p w:rsidR="00176B1E" w:rsidRPr="002249C5" w:rsidRDefault="00176B1E" w:rsidP="002249C5">
            <w:pPr>
              <w:rPr>
                <w:rFonts w:eastAsiaTheme="minorEastAsia"/>
                <w:sz w:val="24"/>
                <w:szCs w:val="24"/>
              </w:rPr>
            </w:pPr>
            <w:proofErr w:type="spellStart"/>
            <w:r w:rsidRPr="002249C5">
              <w:rPr>
                <w:rFonts w:eastAsiaTheme="minorEastAsia"/>
                <w:sz w:val="24"/>
                <w:szCs w:val="24"/>
              </w:rPr>
              <w:t>Повт</w:t>
            </w:r>
            <w:proofErr w:type="spellEnd"/>
            <w:r w:rsidRPr="002249C5">
              <w:rPr>
                <w:rFonts w:eastAsiaTheme="minorEastAsia"/>
                <w:sz w:val="24"/>
                <w:szCs w:val="24"/>
              </w:rPr>
              <w:t xml:space="preserve">.- </w:t>
            </w:r>
            <w:proofErr w:type="spellStart"/>
            <w:r w:rsidRPr="002249C5">
              <w:rPr>
                <w:rFonts w:eastAsiaTheme="minorEastAsia"/>
                <w:sz w:val="24"/>
                <w:szCs w:val="24"/>
              </w:rPr>
              <w:t>обоб</w:t>
            </w:r>
            <w:proofErr w:type="spellEnd"/>
            <w:r w:rsidRPr="002249C5">
              <w:rPr>
                <w:rFonts w:eastAsiaTheme="minorEastAsia"/>
                <w:sz w:val="24"/>
                <w:szCs w:val="24"/>
              </w:rPr>
              <w:t>. урок</w:t>
            </w:r>
          </w:p>
        </w:tc>
        <w:tc>
          <w:tcPr>
            <w:tcW w:w="1134" w:type="dxa"/>
          </w:tcPr>
          <w:p w:rsidR="00176B1E" w:rsidRPr="002249C5" w:rsidRDefault="00176B1E" w:rsidP="002249C5">
            <w:pPr>
              <w:rPr>
                <w:rFonts w:eastAsiaTheme="minorEastAsia"/>
                <w:sz w:val="24"/>
                <w:szCs w:val="24"/>
              </w:rPr>
            </w:pP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 xml:space="preserve">Основные понятия раздела </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Знать основные понятия раздела</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 учащихся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18-30</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58</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Государство и право</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1</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Зачетный урок</w:t>
            </w:r>
          </w:p>
        </w:tc>
        <w:tc>
          <w:tcPr>
            <w:tcW w:w="1134" w:type="dxa"/>
          </w:tcPr>
          <w:p w:rsidR="00176B1E" w:rsidRPr="002249C5" w:rsidRDefault="00176B1E" w:rsidP="002249C5">
            <w:pPr>
              <w:rPr>
                <w:rFonts w:eastAsiaTheme="minorEastAsia"/>
                <w:sz w:val="24"/>
                <w:szCs w:val="24"/>
              </w:rPr>
            </w:pPr>
          </w:p>
        </w:tc>
        <w:tc>
          <w:tcPr>
            <w:tcW w:w="2126" w:type="dxa"/>
          </w:tcPr>
          <w:p w:rsidR="00176B1E" w:rsidRPr="002249C5" w:rsidRDefault="00176B1E" w:rsidP="002249C5">
            <w:pPr>
              <w:rPr>
                <w:rFonts w:eastAsiaTheme="minorEastAsia"/>
                <w:sz w:val="24"/>
                <w:szCs w:val="24"/>
              </w:rPr>
            </w:pP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Знать основные понятия раздела, анализировать нормативные документы, ситуации</w:t>
            </w:r>
          </w:p>
        </w:tc>
        <w:tc>
          <w:tcPr>
            <w:tcW w:w="1276" w:type="dxa"/>
          </w:tcPr>
          <w:p w:rsidR="00176B1E" w:rsidRPr="002249C5" w:rsidRDefault="00176B1E" w:rsidP="002249C5">
            <w:pPr>
              <w:rPr>
                <w:rFonts w:eastAsiaTheme="minorEastAsia"/>
                <w:sz w:val="24"/>
                <w:szCs w:val="24"/>
              </w:rPr>
            </w:pP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18-30</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p>
        </w:tc>
        <w:tc>
          <w:tcPr>
            <w:tcW w:w="14742" w:type="dxa"/>
            <w:gridSpan w:val="10"/>
          </w:tcPr>
          <w:p w:rsidR="00176B1E" w:rsidRPr="002249C5" w:rsidRDefault="00176B1E" w:rsidP="002249C5">
            <w:pPr>
              <w:jc w:val="center"/>
              <w:rPr>
                <w:rFonts w:eastAsiaTheme="minorEastAsia"/>
                <w:b/>
                <w:sz w:val="24"/>
                <w:szCs w:val="24"/>
              </w:rPr>
            </w:pPr>
            <w:r w:rsidRPr="002249C5">
              <w:rPr>
                <w:rFonts w:eastAsiaTheme="minorEastAsia"/>
                <w:b/>
                <w:sz w:val="24"/>
                <w:szCs w:val="24"/>
              </w:rPr>
              <w:t>Тема 5. Правосудие и правоохранительные органы (7 ч)</w:t>
            </w: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59-62</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Защита прав человека в государстве</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4</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Лекция.</w:t>
            </w:r>
          </w:p>
          <w:p w:rsidR="00176B1E" w:rsidRPr="002249C5" w:rsidRDefault="00176B1E" w:rsidP="002249C5">
            <w:pPr>
              <w:rPr>
                <w:rFonts w:eastAsiaTheme="minorEastAsia"/>
                <w:sz w:val="24"/>
                <w:szCs w:val="24"/>
              </w:rPr>
            </w:pPr>
            <w:r w:rsidRPr="002249C5">
              <w:rPr>
                <w:rFonts w:eastAsiaTheme="minorEastAsia"/>
                <w:sz w:val="24"/>
                <w:szCs w:val="24"/>
              </w:rPr>
              <w:t>Беседа.</w:t>
            </w:r>
          </w:p>
          <w:p w:rsidR="00176B1E" w:rsidRPr="002249C5" w:rsidRDefault="00176B1E" w:rsidP="002249C5">
            <w:pPr>
              <w:rPr>
                <w:rFonts w:eastAsiaTheme="minorEastAsia"/>
                <w:sz w:val="24"/>
                <w:szCs w:val="24"/>
              </w:rPr>
            </w:pPr>
            <w:r w:rsidRPr="002249C5">
              <w:rPr>
                <w:rFonts w:eastAsiaTheme="minorEastAsia"/>
                <w:sz w:val="24"/>
                <w:szCs w:val="24"/>
              </w:rPr>
              <w:t>Практикум</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t>Судебная система. Судьи общей юрисдикции. Мировые судьи. Порядок осуществления правосудия в судах общей юрисдикции. Арбитражные суды.</w:t>
            </w:r>
          </w:p>
        </w:tc>
        <w:tc>
          <w:tcPr>
            <w:tcW w:w="3402" w:type="dxa"/>
          </w:tcPr>
          <w:p w:rsidR="00176B1E" w:rsidRPr="002249C5" w:rsidRDefault="00176B1E" w:rsidP="002249C5">
            <w:pPr>
              <w:rPr>
                <w:rFonts w:eastAsiaTheme="minorEastAsia"/>
                <w:sz w:val="24"/>
                <w:szCs w:val="24"/>
              </w:rPr>
            </w:pPr>
            <w:proofErr w:type="gramStart"/>
            <w:r w:rsidRPr="002249C5">
              <w:rPr>
                <w:rFonts w:eastAsiaTheme="minorEastAsia"/>
                <w:sz w:val="24"/>
                <w:szCs w:val="24"/>
              </w:rPr>
              <w:t>Понятия: правосудие, юрисдикция, подсудность, судебная инстанция, апелляция, кассация, исковое заявление, истец, ответчик, доказательства.</w:t>
            </w:r>
            <w:proofErr w:type="gramEnd"/>
          </w:p>
          <w:p w:rsidR="00176B1E" w:rsidRPr="002249C5" w:rsidRDefault="00176B1E" w:rsidP="002249C5">
            <w:pPr>
              <w:rPr>
                <w:rFonts w:eastAsiaTheme="minorEastAsia"/>
                <w:sz w:val="24"/>
                <w:szCs w:val="24"/>
              </w:rPr>
            </w:pPr>
            <w:r w:rsidRPr="002249C5">
              <w:rPr>
                <w:rFonts w:eastAsiaTheme="minorEastAsia"/>
                <w:sz w:val="24"/>
                <w:szCs w:val="24"/>
              </w:rPr>
              <w:t>Объяснять смысл принципов функционирования судебной системы РФ, особенность конституционного судопроизводства, каким образом осуществляется защита прав человека в судах общей юрисдикции, что представляет собой арбитражное производство дел.</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31-32, задания № 2,3,4,5</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63-</w:t>
            </w:r>
            <w:r w:rsidRPr="002249C5">
              <w:rPr>
                <w:rFonts w:eastAsiaTheme="minorEastAsia"/>
                <w:sz w:val="24"/>
                <w:szCs w:val="24"/>
              </w:rPr>
              <w:lastRenderedPageBreak/>
              <w:t>65</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 xml:space="preserve">Правоохранительные органы в </w:t>
            </w:r>
            <w:r w:rsidRPr="002249C5">
              <w:rPr>
                <w:rFonts w:eastAsiaTheme="minorEastAsia"/>
                <w:sz w:val="24"/>
                <w:szCs w:val="24"/>
              </w:rPr>
              <w:lastRenderedPageBreak/>
              <w:t>РФ</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3</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Комбинированн</w:t>
            </w:r>
            <w:r w:rsidRPr="002249C5">
              <w:rPr>
                <w:rFonts w:eastAsiaTheme="minorEastAsia"/>
                <w:sz w:val="24"/>
                <w:szCs w:val="24"/>
              </w:rPr>
              <w:lastRenderedPageBreak/>
              <w:t>ые уроки</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Лекция.</w:t>
            </w:r>
          </w:p>
          <w:p w:rsidR="00176B1E" w:rsidRPr="002249C5" w:rsidRDefault="00176B1E" w:rsidP="002249C5">
            <w:pPr>
              <w:rPr>
                <w:rFonts w:eastAsiaTheme="minorEastAsia"/>
                <w:sz w:val="24"/>
                <w:szCs w:val="24"/>
              </w:rPr>
            </w:pPr>
            <w:r w:rsidRPr="002249C5">
              <w:rPr>
                <w:rFonts w:eastAsiaTheme="minorEastAsia"/>
                <w:sz w:val="24"/>
                <w:szCs w:val="24"/>
              </w:rPr>
              <w:t>Беседа.</w:t>
            </w:r>
          </w:p>
          <w:p w:rsidR="00176B1E" w:rsidRPr="002249C5" w:rsidRDefault="00176B1E" w:rsidP="002249C5">
            <w:pPr>
              <w:rPr>
                <w:rFonts w:eastAsiaTheme="minorEastAsia"/>
                <w:sz w:val="24"/>
                <w:szCs w:val="24"/>
              </w:rPr>
            </w:pPr>
            <w:r w:rsidRPr="002249C5">
              <w:rPr>
                <w:rFonts w:eastAsiaTheme="minorEastAsia"/>
                <w:sz w:val="24"/>
                <w:szCs w:val="24"/>
              </w:rPr>
              <w:lastRenderedPageBreak/>
              <w:t>Практикум</w:t>
            </w:r>
          </w:p>
        </w:tc>
        <w:tc>
          <w:tcPr>
            <w:tcW w:w="212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 xml:space="preserve">Система органов внутренних дел. </w:t>
            </w:r>
            <w:r w:rsidRPr="002249C5">
              <w:rPr>
                <w:rFonts w:eastAsiaTheme="minorEastAsia"/>
                <w:sz w:val="24"/>
                <w:szCs w:val="24"/>
              </w:rPr>
              <w:lastRenderedPageBreak/>
              <w:t>Прокуратура и ее деятельность. Федеральная служба безопасности РФ. Особенности деятельности ФСО РФ, ФСИН РФ, ФССП РФ, МЧС РФ, ФМС РФ, ФСКН РФ, ФНС РФ, ФТС РФ</w:t>
            </w: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 xml:space="preserve">Понятия: полиция, заявление о преступлении, понятые, </w:t>
            </w:r>
            <w:r w:rsidRPr="002249C5">
              <w:rPr>
                <w:rFonts w:eastAsiaTheme="minorEastAsia"/>
                <w:sz w:val="24"/>
                <w:szCs w:val="24"/>
              </w:rPr>
              <w:lastRenderedPageBreak/>
              <w:t>контрразведывательная деятельность.</w:t>
            </w:r>
          </w:p>
          <w:p w:rsidR="00176B1E" w:rsidRPr="002249C5" w:rsidRDefault="00176B1E" w:rsidP="002249C5">
            <w:pPr>
              <w:rPr>
                <w:rFonts w:eastAsiaTheme="minorEastAsia"/>
                <w:sz w:val="24"/>
                <w:szCs w:val="24"/>
              </w:rPr>
            </w:pPr>
            <w:r w:rsidRPr="002249C5">
              <w:rPr>
                <w:rFonts w:eastAsiaTheme="minorEastAsia"/>
                <w:sz w:val="24"/>
                <w:szCs w:val="24"/>
              </w:rPr>
              <w:t>Объяснять, почему в каждом государстве возникает потребность создания  особых правоохранительных органов, называть их задачи, функциональные обязанности различных правоохранительных органов, особенности их деятельности.</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Презентация</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 xml:space="preserve">33, задания </w:t>
            </w:r>
            <w:r w:rsidRPr="002249C5">
              <w:rPr>
                <w:rFonts w:eastAsiaTheme="minorEastAsia"/>
                <w:sz w:val="24"/>
                <w:szCs w:val="24"/>
              </w:rPr>
              <w:lastRenderedPageBreak/>
              <w:t>№ 1,2,4,5</w:t>
            </w: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lastRenderedPageBreak/>
              <w:t>66-67</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Право. Основы правовой культуры</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2</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Уроки обобщающего повторения по курсу</w:t>
            </w:r>
          </w:p>
        </w:tc>
        <w:tc>
          <w:tcPr>
            <w:tcW w:w="1134" w:type="dxa"/>
          </w:tcPr>
          <w:p w:rsidR="00176B1E" w:rsidRPr="002249C5" w:rsidRDefault="00176B1E" w:rsidP="002249C5">
            <w:pPr>
              <w:rPr>
                <w:rFonts w:eastAsiaTheme="minorEastAsia"/>
                <w:sz w:val="24"/>
                <w:szCs w:val="24"/>
              </w:rPr>
            </w:pPr>
          </w:p>
        </w:tc>
        <w:tc>
          <w:tcPr>
            <w:tcW w:w="2126" w:type="dxa"/>
          </w:tcPr>
          <w:p w:rsidR="00176B1E" w:rsidRPr="002249C5" w:rsidRDefault="00176B1E" w:rsidP="002249C5">
            <w:pPr>
              <w:rPr>
                <w:rFonts w:eastAsiaTheme="minorEastAsia"/>
                <w:sz w:val="24"/>
                <w:szCs w:val="24"/>
              </w:rPr>
            </w:pP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Знать основные понятия курса, анализировать нормативные документы, ситуации</w:t>
            </w:r>
          </w:p>
        </w:tc>
        <w:tc>
          <w:tcPr>
            <w:tcW w:w="1276" w:type="dxa"/>
          </w:tcPr>
          <w:p w:rsidR="00176B1E" w:rsidRPr="002249C5" w:rsidRDefault="00176B1E" w:rsidP="002249C5">
            <w:pPr>
              <w:rPr>
                <w:rFonts w:eastAsiaTheme="minorEastAsia"/>
                <w:sz w:val="24"/>
                <w:szCs w:val="24"/>
              </w:rPr>
            </w:pPr>
            <w:r w:rsidRPr="002249C5">
              <w:rPr>
                <w:rFonts w:eastAsiaTheme="minorEastAsia"/>
                <w:sz w:val="24"/>
                <w:szCs w:val="24"/>
              </w:rPr>
              <w:t>Презентации учителя и учащихся</w:t>
            </w:r>
          </w:p>
        </w:tc>
        <w:tc>
          <w:tcPr>
            <w:tcW w:w="1134" w:type="dxa"/>
          </w:tcPr>
          <w:p w:rsidR="00176B1E" w:rsidRPr="002249C5" w:rsidRDefault="00176B1E" w:rsidP="002249C5">
            <w:pPr>
              <w:rPr>
                <w:rFonts w:eastAsiaTheme="minorEastAsia"/>
                <w:sz w:val="24"/>
                <w:szCs w:val="24"/>
              </w:rPr>
            </w:pP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r w:rsidR="00176B1E" w:rsidRPr="002249C5" w:rsidTr="00FD726F">
        <w:tc>
          <w:tcPr>
            <w:tcW w:w="534" w:type="dxa"/>
          </w:tcPr>
          <w:p w:rsidR="00176B1E" w:rsidRPr="002249C5" w:rsidRDefault="00176B1E" w:rsidP="002249C5">
            <w:pPr>
              <w:rPr>
                <w:rFonts w:eastAsiaTheme="minorEastAsia"/>
                <w:sz w:val="24"/>
                <w:szCs w:val="24"/>
              </w:rPr>
            </w:pPr>
            <w:r w:rsidRPr="002249C5">
              <w:rPr>
                <w:rFonts w:eastAsiaTheme="minorEastAsia"/>
                <w:sz w:val="24"/>
                <w:szCs w:val="24"/>
              </w:rPr>
              <w:t>68</w:t>
            </w:r>
          </w:p>
        </w:tc>
        <w:tc>
          <w:tcPr>
            <w:tcW w:w="1984" w:type="dxa"/>
          </w:tcPr>
          <w:p w:rsidR="00176B1E" w:rsidRPr="002249C5" w:rsidRDefault="00176B1E" w:rsidP="002249C5">
            <w:pPr>
              <w:rPr>
                <w:rFonts w:eastAsiaTheme="minorEastAsia"/>
                <w:sz w:val="24"/>
                <w:szCs w:val="24"/>
              </w:rPr>
            </w:pPr>
            <w:r w:rsidRPr="002249C5">
              <w:rPr>
                <w:rFonts w:eastAsiaTheme="minorEastAsia"/>
                <w:sz w:val="24"/>
                <w:szCs w:val="24"/>
              </w:rPr>
              <w:t>Право. Основы правовой культуры</w:t>
            </w:r>
          </w:p>
        </w:tc>
        <w:tc>
          <w:tcPr>
            <w:tcW w:w="851" w:type="dxa"/>
          </w:tcPr>
          <w:p w:rsidR="00176B1E" w:rsidRPr="002249C5" w:rsidRDefault="00176B1E" w:rsidP="002249C5">
            <w:pPr>
              <w:rPr>
                <w:rFonts w:eastAsiaTheme="minorEastAsia"/>
                <w:sz w:val="24"/>
                <w:szCs w:val="24"/>
              </w:rPr>
            </w:pPr>
            <w:r w:rsidRPr="002249C5">
              <w:rPr>
                <w:rFonts w:eastAsiaTheme="minorEastAsia"/>
                <w:sz w:val="24"/>
                <w:szCs w:val="24"/>
              </w:rPr>
              <w:t>1</w:t>
            </w:r>
          </w:p>
        </w:tc>
        <w:tc>
          <w:tcPr>
            <w:tcW w:w="1134" w:type="dxa"/>
          </w:tcPr>
          <w:p w:rsidR="00176B1E" w:rsidRPr="002249C5" w:rsidRDefault="00176B1E" w:rsidP="002249C5">
            <w:pPr>
              <w:rPr>
                <w:rFonts w:eastAsiaTheme="minorEastAsia"/>
                <w:sz w:val="24"/>
                <w:szCs w:val="24"/>
              </w:rPr>
            </w:pPr>
            <w:r w:rsidRPr="002249C5">
              <w:rPr>
                <w:rFonts w:eastAsiaTheme="minorEastAsia"/>
                <w:sz w:val="24"/>
                <w:szCs w:val="24"/>
              </w:rPr>
              <w:t>Зачет по курсу</w:t>
            </w:r>
          </w:p>
        </w:tc>
        <w:tc>
          <w:tcPr>
            <w:tcW w:w="1134" w:type="dxa"/>
          </w:tcPr>
          <w:p w:rsidR="00176B1E" w:rsidRPr="002249C5" w:rsidRDefault="00176B1E" w:rsidP="002249C5">
            <w:pPr>
              <w:rPr>
                <w:rFonts w:eastAsiaTheme="minorEastAsia"/>
                <w:sz w:val="24"/>
                <w:szCs w:val="24"/>
              </w:rPr>
            </w:pPr>
          </w:p>
        </w:tc>
        <w:tc>
          <w:tcPr>
            <w:tcW w:w="2126" w:type="dxa"/>
          </w:tcPr>
          <w:p w:rsidR="00176B1E" w:rsidRPr="002249C5" w:rsidRDefault="00176B1E" w:rsidP="002249C5">
            <w:pPr>
              <w:rPr>
                <w:rFonts w:eastAsiaTheme="minorEastAsia"/>
                <w:sz w:val="24"/>
                <w:szCs w:val="24"/>
              </w:rPr>
            </w:pPr>
          </w:p>
        </w:tc>
        <w:tc>
          <w:tcPr>
            <w:tcW w:w="3402" w:type="dxa"/>
          </w:tcPr>
          <w:p w:rsidR="00176B1E" w:rsidRPr="002249C5" w:rsidRDefault="00176B1E" w:rsidP="002249C5">
            <w:pPr>
              <w:rPr>
                <w:rFonts w:eastAsiaTheme="minorEastAsia"/>
                <w:sz w:val="24"/>
                <w:szCs w:val="24"/>
              </w:rPr>
            </w:pPr>
            <w:r w:rsidRPr="002249C5">
              <w:rPr>
                <w:rFonts w:eastAsiaTheme="minorEastAsia"/>
                <w:sz w:val="24"/>
                <w:szCs w:val="24"/>
              </w:rPr>
              <w:t>Знать основные понятия курса, анализировать нормативные документы, ситуации</w:t>
            </w:r>
          </w:p>
        </w:tc>
        <w:tc>
          <w:tcPr>
            <w:tcW w:w="1276" w:type="dxa"/>
          </w:tcPr>
          <w:p w:rsidR="00176B1E" w:rsidRPr="002249C5" w:rsidRDefault="00176B1E" w:rsidP="002249C5">
            <w:pPr>
              <w:rPr>
                <w:rFonts w:eastAsiaTheme="minorEastAsia"/>
                <w:sz w:val="24"/>
                <w:szCs w:val="24"/>
              </w:rPr>
            </w:pPr>
          </w:p>
        </w:tc>
        <w:tc>
          <w:tcPr>
            <w:tcW w:w="1134" w:type="dxa"/>
          </w:tcPr>
          <w:p w:rsidR="00176B1E" w:rsidRPr="002249C5" w:rsidRDefault="00176B1E" w:rsidP="002249C5">
            <w:pPr>
              <w:rPr>
                <w:rFonts w:eastAsiaTheme="minorEastAsia"/>
                <w:sz w:val="24"/>
                <w:szCs w:val="24"/>
              </w:rPr>
            </w:pPr>
          </w:p>
        </w:tc>
        <w:tc>
          <w:tcPr>
            <w:tcW w:w="850" w:type="dxa"/>
          </w:tcPr>
          <w:p w:rsidR="00176B1E" w:rsidRPr="002249C5" w:rsidRDefault="00176B1E" w:rsidP="002249C5">
            <w:pPr>
              <w:rPr>
                <w:rFonts w:eastAsiaTheme="minorEastAsia"/>
                <w:sz w:val="24"/>
                <w:szCs w:val="24"/>
              </w:rPr>
            </w:pPr>
          </w:p>
        </w:tc>
        <w:tc>
          <w:tcPr>
            <w:tcW w:w="851" w:type="dxa"/>
          </w:tcPr>
          <w:p w:rsidR="00176B1E" w:rsidRPr="002249C5" w:rsidRDefault="00176B1E" w:rsidP="002249C5">
            <w:pPr>
              <w:rPr>
                <w:rFonts w:eastAsiaTheme="minorEastAsia"/>
                <w:sz w:val="24"/>
                <w:szCs w:val="24"/>
              </w:rPr>
            </w:pPr>
          </w:p>
        </w:tc>
      </w:tr>
    </w:tbl>
    <w:p w:rsidR="00176B1E" w:rsidRPr="002249C5" w:rsidRDefault="00176B1E" w:rsidP="002249C5">
      <w:pPr>
        <w:spacing w:after="200"/>
        <w:rPr>
          <w:rFonts w:eastAsiaTheme="minorEastAsia"/>
        </w:rPr>
      </w:pPr>
      <w:r w:rsidRPr="002249C5">
        <w:rPr>
          <w:rFonts w:eastAsiaTheme="minorEastAsia"/>
        </w:rPr>
        <w:br w:type="textWrapping" w:clear="all"/>
      </w:r>
    </w:p>
    <w:p w:rsidR="00176B1E" w:rsidRPr="002249C5" w:rsidRDefault="00176B1E" w:rsidP="002249C5">
      <w:pPr>
        <w:spacing w:after="200"/>
        <w:rPr>
          <w:rFonts w:eastAsiaTheme="minorEastAsia"/>
          <w:b/>
        </w:rPr>
      </w:pPr>
    </w:p>
    <w:p w:rsidR="00176B1E" w:rsidRPr="002249C5" w:rsidRDefault="00176B1E" w:rsidP="002249C5">
      <w:pPr>
        <w:spacing w:after="200"/>
        <w:rPr>
          <w:rFonts w:eastAsiaTheme="minorEastAsia"/>
          <w:b/>
        </w:rPr>
      </w:pPr>
      <w:bookmarkStart w:id="0" w:name="_GoBack"/>
      <w:bookmarkEnd w:id="0"/>
    </w:p>
    <w:sectPr w:rsidR="00176B1E" w:rsidRPr="002249C5" w:rsidSect="005307C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046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C08B40"/>
    <w:lvl w:ilvl="0">
      <w:numFmt w:val="bullet"/>
      <w:lvlText w:val="*"/>
      <w:lvlJc w:val="left"/>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4868A8"/>
    <w:multiLevelType w:val="multilevel"/>
    <w:tmpl w:val="A522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92D1D"/>
    <w:multiLevelType w:val="hybridMultilevel"/>
    <w:tmpl w:val="A64AD312"/>
    <w:lvl w:ilvl="0" w:tplc="4014B65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0C0682"/>
    <w:multiLevelType w:val="multilevel"/>
    <w:tmpl w:val="CFA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801FC"/>
    <w:multiLevelType w:val="multilevel"/>
    <w:tmpl w:val="A086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4621A"/>
    <w:multiLevelType w:val="hybridMultilevel"/>
    <w:tmpl w:val="93247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C1F10"/>
    <w:multiLevelType w:val="multilevel"/>
    <w:tmpl w:val="9CBE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06E08"/>
    <w:multiLevelType w:val="multilevel"/>
    <w:tmpl w:val="ED9C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03C6E"/>
    <w:multiLevelType w:val="hybridMultilevel"/>
    <w:tmpl w:val="21088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6610FA"/>
    <w:multiLevelType w:val="hybridMultilevel"/>
    <w:tmpl w:val="E3A02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D22179"/>
    <w:multiLevelType w:val="hybridMultilevel"/>
    <w:tmpl w:val="0EF6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1237E"/>
    <w:multiLevelType w:val="multilevel"/>
    <w:tmpl w:val="A74E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7EA2608"/>
    <w:multiLevelType w:val="multilevel"/>
    <w:tmpl w:val="5B0A196E"/>
    <w:lvl w:ilvl="0">
      <w:start w:val="10"/>
      <w:numFmt w:val="decimal"/>
      <w:lvlText w:val="%1."/>
      <w:lvlJc w:val="left"/>
      <w:pPr>
        <w:tabs>
          <w:tab w:val="num" w:pos="2770"/>
        </w:tabs>
        <w:ind w:left="2770" w:hanging="360"/>
      </w:pPr>
    </w:lvl>
    <w:lvl w:ilvl="1" w:tentative="1">
      <w:start w:val="1"/>
      <w:numFmt w:val="decimal"/>
      <w:lvlText w:val="%2."/>
      <w:lvlJc w:val="left"/>
      <w:pPr>
        <w:tabs>
          <w:tab w:val="num" w:pos="3490"/>
        </w:tabs>
        <w:ind w:left="3490" w:hanging="360"/>
      </w:pPr>
    </w:lvl>
    <w:lvl w:ilvl="2" w:tentative="1">
      <w:start w:val="1"/>
      <w:numFmt w:val="decimal"/>
      <w:lvlText w:val="%3."/>
      <w:lvlJc w:val="left"/>
      <w:pPr>
        <w:tabs>
          <w:tab w:val="num" w:pos="4210"/>
        </w:tabs>
        <w:ind w:left="4210" w:hanging="360"/>
      </w:pPr>
    </w:lvl>
    <w:lvl w:ilvl="3" w:tentative="1">
      <w:start w:val="1"/>
      <w:numFmt w:val="decimal"/>
      <w:lvlText w:val="%4."/>
      <w:lvlJc w:val="left"/>
      <w:pPr>
        <w:tabs>
          <w:tab w:val="num" w:pos="4930"/>
        </w:tabs>
        <w:ind w:left="4930" w:hanging="360"/>
      </w:pPr>
    </w:lvl>
    <w:lvl w:ilvl="4" w:tentative="1">
      <w:start w:val="1"/>
      <w:numFmt w:val="decimal"/>
      <w:lvlText w:val="%5."/>
      <w:lvlJc w:val="left"/>
      <w:pPr>
        <w:tabs>
          <w:tab w:val="num" w:pos="5650"/>
        </w:tabs>
        <w:ind w:left="5650" w:hanging="360"/>
      </w:pPr>
    </w:lvl>
    <w:lvl w:ilvl="5" w:tentative="1">
      <w:start w:val="1"/>
      <w:numFmt w:val="decimal"/>
      <w:lvlText w:val="%6."/>
      <w:lvlJc w:val="left"/>
      <w:pPr>
        <w:tabs>
          <w:tab w:val="num" w:pos="6370"/>
        </w:tabs>
        <w:ind w:left="6370" w:hanging="360"/>
      </w:pPr>
    </w:lvl>
    <w:lvl w:ilvl="6" w:tentative="1">
      <w:start w:val="1"/>
      <w:numFmt w:val="decimal"/>
      <w:lvlText w:val="%7."/>
      <w:lvlJc w:val="left"/>
      <w:pPr>
        <w:tabs>
          <w:tab w:val="num" w:pos="7090"/>
        </w:tabs>
        <w:ind w:left="7090" w:hanging="360"/>
      </w:pPr>
    </w:lvl>
    <w:lvl w:ilvl="7" w:tentative="1">
      <w:start w:val="1"/>
      <w:numFmt w:val="decimal"/>
      <w:lvlText w:val="%8."/>
      <w:lvlJc w:val="left"/>
      <w:pPr>
        <w:tabs>
          <w:tab w:val="num" w:pos="7810"/>
        </w:tabs>
        <w:ind w:left="7810" w:hanging="360"/>
      </w:pPr>
    </w:lvl>
    <w:lvl w:ilvl="8" w:tentative="1">
      <w:start w:val="1"/>
      <w:numFmt w:val="decimal"/>
      <w:lvlText w:val="%9."/>
      <w:lvlJc w:val="left"/>
      <w:pPr>
        <w:tabs>
          <w:tab w:val="num" w:pos="8530"/>
        </w:tabs>
        <w:ind w:left="8530" w:hanging="360"/>
      </w:pPr>
    </w:lvl>
  </w:abstractNum>
  <w:abstractNum w:abstractNumId="15">
    <w:nsid w:val="4B3E4961"/>
    <w:multiLevelType w:val="hybridMultilevel"/>
    <w:tmpl w:val="BCEE8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80D81"/>
    <w:multiLevelType w:val="multilevel"/>
    <w:tmpl w:val="A2F8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01992"/>
    <w:multiLevelType w:val="multilevel"/>
    <w:tmpl w:val="6FD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A96195"/>
    <w:multiLevelType w:val="hybridMultilevel"/>
    <w:tmpl w:val="B8807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586CEB"/>
    <w:multiLevelType w:val="hybridMultilevel"/>
    <w:tmpl w:val="6F3EF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532C10"/>
    <w:multiLevelType w:val="hybridMultilevel"/>
    <w:tmpl w:val="9ADED1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67DD3"/>
    <w:multiLevelType w:val="hybridMultilevel"/>
    <w:tmpl w:val="E3A02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E3691"/>
    <w:multiLevelType w:val="multilevel"/>
    <w:tmpl w:val="2CA645BA"/>
    <w:lvl w:ilvl="0">
      <w:start w:val="11"/>
      <w:numFmt w:val="decimal"/>
      <w:lvlText w:val="%1."/>
      <w:lvlJc w:val="left"/>
      <w:pPr>
        <w:tabs>
          <w:tab w:val="num" w:pos="2770"/>
        </w:tabs>
        <w:ind w:left="2770" w:hanging="360"/>
      </w:pPr>
    </w:lvl>
    <w:lvl w:ilvl="1" w:tentative="1">
      <w:start w:val="1"/>
      <w:numFmt w:val="decimal"/>
      <w:lvlText w:val="%2."/>
      <w:lvlJc w:val="left"/>
      <w:pPr>
        <w:tabs>
          <w:tab w:val="num" w:pos="3490"/>
        </w:tabs>
        <w:ind w:left="3490" w:hanging="360"/>
      </w:pPr>
    </w:lvl>
    <w:lvl w:ilvl="2" w:tentative="1">
      <w:start w:val="1"/>
      <w:numFmt w:val="decimal"/>
      <w:lvlText w:val="%3."/>
      <w:lvlJc w:val="left"/>
      <w:pPr>
        <w:tabs>
          <w:tab w:val="num" w:pos="4210"/>
        </w:tabs>
        <w:ind w:left="4210" w:hanging="360"/>
      </w:pPr>
    </w:lvl>
    <w:lvl w:ilvl="3" w:tentative="1">
      <w:start w:val="1"/>
      <w:numFmt w:val="decimal"/>
      <w:lvlText w:val="%4."/>
      <w:lvlJc w:val="left"/>
      <w:pPr>
        <w:tabs>
          <w:tab w:val="num" w:pos="4930"/>
        </w:tabs>
        <w:ind w:left="4930" w:hanging="360"/>
      </w:pPr>
    </w:lvl>
    <w:lvl w:ilvl="4" w:tentative="1">
      <w:start w:val="1"/>
      <w:numFmt w:val="decimal"/>
      <w:lvlText w:val="%5."/>
      <w:lvlJc w:val="left"/>
      <w:pPr>
        <w:tabs>
          <w:tab w:val="num" w:pos="5650"/>
        </w:tabs>
        <w:ind w:left="5650" w:hanging="360"/>
      </w:pPr>
    </w:lvl>
    <w:lvl w:ilvl="5" w:tentative="1">
      <w:start w:val="1"/>
      <w:numFmt w:val="decimal"/>
      <w:lvlText w:val="%6."/>
      <w:lvlJc w:val="left"/>
      <w:pPr>
        <w:tabs>
          <w:tab w:val="num" w:pos="6370"/>
        </w:tabs>
        <w:ind w:left="6370" w:hanging="360"/>
      </w:pPr>
    </w:lvl>
    <w:lvl w:ilvl="6" w:tentative="1">
      <w:start w:val="1"/>
      <w:numFmt w:val="decimal"/>
      <w:lvlText w:val="%7."/>
      <w:lvlJc w:val="left"/>
      <w:pPr>
        <w:tabs>
          <w:tab w:val="num" w:pos="7090"/>
        </w:tabs>
        <w:ind w:left="7090" w:hanging="360"/>
      </w:pPr>
    </w:lvl>
    <w:lvl w:ilvl="7" w:tentative="1">
      <w:start w:val="1"/>
      <w:numFmt w:val="decimal"/>
      <w:lvlText w:val="%8."/>
      <w:lvlJc w:val="left"/>
      <w:pPr>
        <w:tabs>
          <w:tab w:val="num" w:pos="7810"/>
        </w:tabs>
        <w:ind w:left="7810" w:hanging="360"/>
      </w:pPr>
    </w:lvl>
    <w:lvl w:ilvl="8" w:tentative="1">
      <w:start w:val="1"/>
      <w:numFmt w:val="decimal"/>
      <w:lvlText w:val="%9."/>
      <w:lvlJc w:val="left"/>
      <w:pPr>
        <w:tabs>
          <w:tab w:val="num" w:pos="8530"/>
        </w:tabs>
        <w:ind w:left="8530" w:hanging="360"/>
      </w:pPr>
    </w:lvl>
  </w:abstractNum>
  <w:abstractNum w:abstractNumId="23">
    <w:nsid w:val="6B381449"/>
    <w:multiLevelType w:val="hybridMultilevel"/>
    <w:tmpl w:val="AECA1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58574F"/>
    <w:multiLevelType w:val="multilevel"/>
    <w:tmpl w:val="831C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8728C7"/>
    <w:multiLevelType w:val="hybridMultilevel"/>
    <w:tmpl w:val="33164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1"/>
  </w:num>
  <w:num w:numId="6">
    <w:abstractNumId w:val="3"/>
  </w:num>
  <w:num w:numId="7">
    <w:abstractNumId w:val="18"/>
  </w:num>
  <w:num w:numId="8">
    <w:abstractNumId w:val="6"/>
  </w:num>
  <w:num w:numId="9">
    <w:abstractNumId w:val="25"/>
  </w:num>
  <w:num w:numId="10">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3">
    <w:abstractNumId w:val="10"/>
  </w:num>
  <w:num w:numId="14">
    <w:abstractNumId w:val="21"/>
  </w:num>
  <w:num w:numId="15">
    <w:abstractNumId w:val="13"/>
  </w:num>
  <w:num w:numId="16">
    <w:abstractNumId w:val="9"/>
  </w:num>
  <w:num w:numId="17">
    <w:abstractNumId w:val="23"/>
  </w:num>
  <w:num w:numId="18">
    <w:abstractNumId w:val="19"/>
  </w:num>
  <w:num w:numId="19">
    <w:abstractNumId w:val="5"/>
  </w:num>
  <w:num w:numId="20">
    <w:abstractNumId w:val="4"/>
  </w:num>
  <w:num w:numId="21">
    <w:abstractNumId w:val="2"/>
  </w:num>
  <w:num w:numId="22">
    <w:abstractNumId w:val="17"/>
  </w:num>
  <w:num w:numId="23">
    <w:abstractNumId w:val="7"/>
  </w:num>
  <w:num w:numId="24">
    <w:abstractNumId w:val="8"/>
  </w:num>
  <w:num w:numId="25">
    <w:abstractNumId w:val="24"/>
  </w:num>
  <w:num w:numId="26">
    <w:abstractNumId w:val="16"/>
  </w:num>
  <w:num w:numId="27">
    <w:abstractNumId w:val="14"/>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51A6"/>
    <w:rsid w:val="00012397"/>
    <w:rsid w:val="00014A02"/>
    <w:rsid w:val="00031110"/>
    <w:rsid w:val="00040180"/>
    <w:rsid w:val="00056394"/>
    <w:rsid w:val="000D378D"/>
    <w:rsid w:val="00130AAC"/>
    <w:rsid w:val="00134BA6"/>
    <w:rsid w:val="00146F31"/>
    <w:rsid w:val="00154A2C"/>
    <w:rsid w:val="00176B1E"/>
    <w:rsid w:val="001A04FD"/>
    <w:rsid w:val="001C2DAD"/>
    <w:rsid w:val="001C33FB"/>
    <w:rsid w:val="0020509F"/>
    <w:rsid w:val="002164CC"/>
    <w:rsid w:val="002249C5"/>
    <w:rsid w:val="002C0659"/>
    <w:rsid w:val="002D6EFA"/>
    <w:rsid w:val="003007DB"/>
    <w:rsid w:val="00313520"/>
    <w:rsid w:val="003D7F62"/>
    <w:rsid w:val="004163BE"/>
    <w:rsid w:val="004356CD"/>
    <w:rsid w:val="00440E1B"/>
    <w:rsid w:val="004479BF"/>
    <w:rsid w:val="004B5805"/>
    <w:rsid w:val="004E1493"/>
    <w:rsid w:val="00510437"/>
    <w:rsid w:val="00515455"/>
    <w:rsid w:val="005307C6"/>
    <w:rsid w:val="005448D8"/>
    <w:rsid w:val="00562C89"/>
    <w:rsid w:val="005E5006"/>
    <w:rsid w:val="0061643F"/>
    <w:rsid w:val="00665124"/>
    <w:rsid w:val="006B0C91"/>
    <w:rsid w:val="006D42F4"/>
    <w:rsid w:val="006D5602"/>
    <w:rsid w:val="006E02CA"/>
    <w:rsid w:val="00731345"/>
    <w:rsid w:val="00752059"/>
    <w:rsid w:val="007662A0"/>
    <w:rsid w:val="007666D0"/>
    <w:rsid w:val="00774984"/>
    <w:rsid w:val="00792EAD"/>
    <w:rsid w:val="00801BA3"/>
    <w:rsid w:val="00801C27"/>
    <w:rsid w:val="00885696"/>
    <w:rsid w:val="008F4EB6"/>
    <w:rsid w:val="009156AF"/>
    <w:rsid w:val="00923CD2"/>
    <w:rsid w:val="00976EDC"/>
    <w:rsid w:val="009D3A0E"/>
    <w:rsid w:val="00A00B76"/>
    <w:rsid w:val="00A50083"/>
    <w:rsid w:val="00A568B3"/>
    <w:rsid w:val="00A82447"/>
    <w:rsid w:val="00A84862"/>
    <w:rsid w:val="00AB15AE"/>
    <w:rsid w:val="00B06F61"/>
    <w:rsid w:val="00B1545B"/>
    <w:rsid w:val="00B44E73"/>
    <w:rsid w:val="00B50333"/>
    <w:rsid w:val="00B751A6"/>
    <w:rsid w:val="00B933F7"/>
    <w:rsid w:val="00BC2E8F"/>
    <w:rsid w:val="00C3444F"/>
    <w:rsid w:val="00C55DA4"/>
    <w:rsid w:val="00C56DC8"/>
    <w:rsid w:val="00C70C78"/>
    <w:rsid w:val="00CB7034"/>
    <w:rsid w:val="00CF4A04"/>
    <w:rsid w:val="00D311D6"/>
    <w:rsid w:val="00D43284"/>
    <w:rsid w:val="00D642DC"/>
    <w:rsid w:val="00DA398F"/>
    <w:rsid w:val="00DA4FD5"/>
    <w:rsid w:val="00DC020D"/>
    <w:rsid w:val="00DF66D5"/>
    <w:rsid w:val="00EC71FA"/>
    <w:rsid w:val="00ED6F28"/>
    <w:rsid w:val="00F03387"/>
    <w:rsid w:val="00F3485D"/>
    <w:rsid w:val="00F66B4B"/>
    <w:rsid w:val="00F77EC1"/>
    <w:rsid w:val="00F9168F"/>
    <w:rsid w:val="00F93CDA"/>
    <w:rsid w:val="00FB29FA"/>
    <w:rsid w:val="00FB2FEE"/>
    <w:rsid w:val="00FD6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64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545B"/>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1A6"/>
    <w:pPr>
      <w:spacing w:after="0" w:line="240" w:lineRule="auto"/>
    </w:pPr>
  </w:style>
  <w:style w:type="paragraph" w:styleId="a4">
    <w:name w:val="Body Text Indent"/>
    <w:basedOn w:val="a"/>
    <w:link w:val="a5"/>
    <w:rsid w:val="00B751A6"/>
    <w:pPr>
      <w:spacing w:line="360" w:lineRule="auto"/>
      <w:ind w:firstLine="567"/>
    </w:pPr>
    <w:rPr>
      <w:sz w:val="28"/>
      <w:szCs w:val="20"/>
    </w:rPr>
  </w:style>
  <w:style w:type="character" w:customStyle="1" w:styleId="a5">
    <w:name w:val="Основной текст с отступом Знак"/>
    <w:basedOn w:val="a0"/>
    <w:link w:val="a4"/>
    <w:rsid w:val="00B751A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B1545B"/>
    <w:rPr>
      <w:rFonts w:ascii="Cambria" w:eastAsia="Times New Roman" w:hAnsi="Cambria" w:cs="Times New Roman"/>
      <w:b/>
      <w:bCs/>
      <w:i/>
      <w:iCs/>
      <w:sz w:val="28"/>
      <w:szCs w:val="28"/>
      <w:lang w:eastAsia="ru-RU"/>
    </w:rPr>
  </w:style>
  <w:style w:type="character" w:customStyle="1" w:styleId="FontStyle21">
    <w:name w:val="Font Style21"/>
    <w:basedOn w:val="a0"/>
    <w:uiPriority w:val="99"/>
    <w:rsid w:val="00B1545B"/>
    <w:rPr>
      <w:rFonts w:ascii="Times New Roman" w:hAnsi="Times New Roman" w:cs="Times New Roman" w:hint="default"/>
      <w:sz w:val="20"/>
      <w:szCs w:val="20"/>
    </w:rPr>
  </w:style>
  <w:style w:type="paragraph" w:styleId="a6">
    <w:name w:val="List Paragraph"/>
    <w:basedOn w:val="a"/>
    <w:uiPriority w:val="99"/>
    <w:qFormat/>
    <w:rsid w:val="00B1545B"/>
    <w:pPr>
      <w:ind w:left="720"/>
      <w:contextualSpacing/>
    </w:pPr>
  </w:style>
  <w:style w:type="table" w:styleId="a7">
    <w:name w:val="Table Grid"/>
    <w:basedOn w:val="a1"/>
    <w:uiPriority w:val="59"/>
    <w:rsid w:val="00B1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2164CC"/>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rsid w:val="002164CC"/>
    <w:rPr>
      <w:rFonts w:ascii="Calibri" w:eastAsia="Calibri" w:hAnsi="Calibri" w:cs="Times New Roman"/>
    </w:rPr>
  </w:style>
  <w:style w:type="paragraph" w:styleId="a8">
    <w:name w:val="Block Text"/>
    <w:basedOn w:val="a"/>
    <w:uiPriority w:val="99"/>
    <w:semiHidden/>
    <w:unhideWhenUsed/>
    <w:rsid w:val="002164CC"/>
    <w:pPr>
      <w:spacing w:before="240"/>
      <w:ind w:left="540" w:right="2551" w:firstLine="540"/>
      <w:jc w:val="both"/>
    </w:pPr>
    <w:rPr>
      <w:rFonts w:ascii="Arial" w:hAnsi="Arial" w:cs="Arial"/>
      <w:b/>
      <w:bCs/>
      <w:sz w:val="22"/>
      <w:szCs w:val="22"/>
    </w:rPr>
  </w:style>
  <w:style w:type="paragraph" w:styleId="a9">
    <w:name w:val="Plain Text"/>
    <w:basedOn w:val="a"/>
    <w:link w:val="aa"/>
    <w:semiHidden/>
    <w:unhideWhenUsed/>
    <w:rsid w:val="002164CC"/>
    <w:rPr>
      <w:rFonts w:ascii="Courier New" w:hAnsi="Courier New"/>
      <w:sz w:val="20"/>
      <w:szCs w:val="20"/>
    </w:rPr>
  </w:style>
  <w:style w:type="character" w:customStyle="1" w:styleId="aa">
    <w:name w:val="Текст Знак"/>
    <w:basedOn w:val="a0"/>
    <w:link w:val="a9"/>
    <w:semiHidden/>
    <w:rsid w:val="002164CC"/>
    <w:rPr>
      <w:rFonts w:ascii="Courier New" w:eastAsia="Times New Roman" w:hAnsi="Courier New" w:cs="Times New Roman"/>
      <w:sz w:val="20"/>
      <w:szCs w:val="20"/>
      <w:lang w:eastAsia="ru-RU"/>
    </w:rPr>
  </w:style>
  <w:style w:type="paragraph" w:styleId="ab">
    <w:name w:val="footnote text"/>
    <w:basedOn w:val="a"/>
    <w:link w:val="ac"/>
    <w:rsid w:val="002164CC"/>
    <w:rPr>
      <w:sz w:val="20"/>
      <w:szCs w:val="20"/>
    </w:rPr>
  </w:style>
  <w:style w:type="character" w:customStyle="1" w:styleId="ac">
    <w:name w:val="Текст сноски Знак"/>
    <w:basedOn w:val="a0"/>
    <w:link w:val="ab"/>
    <w:rsid w:val="002164C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164CC"/>
    <w:rPr>
      <w:rFonts w:asciiTheme="majorHAnsi" w:eastAsiaTheme="majorEastAsia" w:hAnsiTheme="majorHAnsi" w:cstheme="majorBidi"/>
      <w:b/>
      <w:bCs/>
      <w:color w:val="365F91" w:themeColor="accent1" w:themeShade="BF"/>
      <w:sz w:val="28"/>
      <w:szCs w:val="28"/>
      <w:lang w:eastAsia="ru-RU"/>
    </w:rPr>
  </w:style>
  <w:style w:type="paragraph" w:styleId="ad">
    <w:name w:val="Normal (Web)"/>
    <w:basedOn w:val="a"/>
    <w:uiPriority w:val="99"/>
    <w:unhideWhenUsed/>
    <w:rsid w:val="002164CC"/>
    <w:pPr>
      <w:spacing w:before="100" w:beforeAutospacing="1" w:after="100" w:afterAutospacing="1"/>
    </w:pPr>
  </w:style>
  <w:style w:type="paragraph" w:customStyle="1" w:styleId="ae">
    <w:name w:val="Содержимое таблицы"/>
    <w:basedOn w:val="a"/>
    <w:rsid w:val="00CB7034"/>
    <w:pPr>
      <w:widowControl w:val="0"/>
      <w:suppressLineNumbers/>
      <w:suppressAutoHyphens/>
    </w:pPr>
    <w:rPr>
      <w:rFonts w:eastAsia="DejaVu Sans"/>
      <w:kern w:val="1"/>
      <w:lang w:eastAsia="en-US"/>
    </w:rPr>
  </w:style>
  <w:style w:type="table" w:customStyle="1" w:styleId="11">
    <w:name w:val="Сетка таблицы1"/>
    <w:basedOn w:val="a1"/>
    <w:next w:val="a7"/>
    <w:uiPriority w:val="59"/>
    <w:rsid w:val="00176B1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6756</Words>
  <Characters>38513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69</cp:revision>
  <dcterms:created xsi:type="dcterms:W3CDTF">2014-09-29T06:54:00Z</dcterms:created>
  <dcterms:modified xsi:type="dcterms:W3CDTF">2020-01-13T11:40:00Z</dcterms:modified>
</cp:coreProperties>
</file>