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7B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7B">
        <w:rPr>
          <w:rFonts w:ascii="Times New Roman" w:hAnsi="Times New Roman"/>
          <w:sz w:val="24"/>
          <w:szCs w:val="24"/>
        </w:rPr>
        <w:t>«Средняя общеобразовательная школа №5</w:t>
      </w:r>
    </w:p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7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E587B">
        <w:rPr>
          <w:rFonts w:ascii="Times New Roman" w:hAnsi="Times New Roman"/>
          <w:sz w:val="24"/>
          <w:szCs w:val="24"/>
        </w:rPr>
        <w:t>углубленным</w:t>
      </w:r>
      <w:proofErr w:type="spellEnd"/>
      <w:r w:rsidRPr="004E587B">
        <w:rPr>
          <w:rFonts w:ascii="Times New Roman" w:hAnsi="Times New Roman"/>
          <w:sz w:val="24"/>
          <w:szCs w:val="24"/>
        </w:rPr>
        <w:t xml:space="preserve"> изучением отдельных предметов»</w:t>
      </w:r>
    </w:p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D7" w:rsidRPr="004E587B" w:rsidRDefault="00AB5BD7" w:rsidP="00AB5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3094"/>
      </w:tblGrid>
      <w:tr w:rsidR="00AB5BD7" w:rsidRPr="004E587B" w:rsidTr="00AB5BD7">
        <w:trPr>
          <w:tblCellSpacing w:w="7" w:type="dxa"/>
          <w:jc w:val="right"/>
        </w:trPr>
        <w:tc>
          <w:tcPr>
            <w:tcW w:w="2732" w:type="pct"/>
            <w:hideMark/>
          </w:tcPr>
          <w:p w:rsidR="00AB5BD7" w:rsidRPr="004E587B" w:rsidRDefault="00AB5BD7" w:rsidP="00AB5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культуры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  <w:proofErr w:type="spellEnd"/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AB5BD7" w:rsidRPr="004E587B" w:rsidRDefault="00AB5BD7" w:rsidP="00AB5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E587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</w:p>
    <w:p w:rsidR="00AB5BD7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/>
          <w:b/>
          <w:sz w:val="40"/>
          <w:szCs w:val="40"/>
          <w:lang w:eastAsia="ru-RU"/>
        </w:rPr>
        <w:t>УЧЕБНОГО ПРЕДМЕТА</w:t>
      </w:r>
    </w:p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ОСНОВЫ БЕЗОПАСНОСТИ ЖИЗНЕДЕЯТЕЛЬНОСТИ</w:t>
      </w:r>
      <w:r w:rsidRPr="004E587B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AB5BD7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/>
          <w:b/>
          <w:sz w:val="40"/>
          <w:szCs w:val="40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(5 класс)</w:t>
      </w:r>
    </w:p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2022 - 2023</w:t>
      </w:r>
      <w:r w:rsidRPr="004E587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</w:t>
      </w:r>
    </w:p>
    <w:p w:rsidR="00AB5BD7" w:rsidRDefault="00AB5BD7" w:rsidP="00AB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Default="00AB5BD7" w:rsidP="00AB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Default="00AB5BD7" w:rsidP="00AB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Default="00AB5BD7" w:rsidP="00AB5B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/>
          <w:sz w:val="24"/>
          <w:szCs w:val="24"/>
          <w:lang w:eastAsia="ru-RU"/>
        </w:rPr>
        <w:t>Составитель: </w:t>
      </w:r>
    </w:p>
    <w:p w:rsidR="00AB5BD7" w:rsidRDefault="00AB5BD7" w:rsidP="00AB5B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Маслова Елена Анатольевна,</w:t>
      </w:r>
    </w:p>
    <w:p w:rsidR="00AB5BD7" w:rsidRPr="004E587B" w:rsidRDefault="00AB5BD7" w:rsidP="00AB5B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5BD7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7" w:rsidRPr="004E587B" w:rsidRDefault="00AB5BD7" w:rsidP="00A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Первоуральск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</w:p>
    <w:p w:rsidR="00AB5BD7" w:rsidRDefault="00AB5BD7" w:rsidP="00AB5BD7"/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B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B5BD7" w:rsidRDefault="00AB5BD7" w:rsidP="00AB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59"/>
      </w:tblGrid>
      <w:tr w:rsidR="00AB5BD7" w:rsidTr="00AB5BD7">
        <w:tc>
          <w:tcPr>
            <w:tcW w:w="9039" w:type="dxa"/>
          </w:tcPr>
          <w:p w:rsidR="00AB5BD7" w:rsidRDefault="00AB5BD7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59" w:type="dxa"/>
          </w:tcPr>
          <w:p w:rsidR="00AB5BD7" w:rsidRDefault="00AB5BD7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BD7" w:rsidTr="00AB5BD7">
        <w:tc>
          <w:tcPr>
            <w:tcW w:w="9039" w:type="dxa"/>
          </w:tcPr>
          <w:p w:rsidR="00AB5BD7" w:rsidRDefault="00AB5BD7" w:rsidP="00061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 «</w:t>
            </w:r>
            <w:r w:rsidR="00061CD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9" w:type="dxa"/>
          </w:tcPr>
          <w:p w:rsidR="00AB5BD7" w:rsidRDefault="00AB5BD7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BD7" w:rsidTr="00AB5BD7">
        <w:tc>
          <w:tcPr>
            <w:tcW w:w="9039" w:type="dxa"/>
          </w:tcPr>
          <w:p w:rsidR="00AB5BD7" w:rsidRDefault="00AB5BD7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061CD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 на уровне основного общ</w:t>
            </w:r>
            <w:r w:rsidR="00061CD0">
              <w:rPr>
                <w:rFonts w:ascii="Times New Roman" w:hAnsi="Times New Roman"/>
                <w:sz w:val="24"/>
                <w:szCs w:val="24"/>
              </w:rPr>
              <w:t>его образования……………………</w:t>
            </w:r>
          </w:p>
        </w:tc>
        <w:tc>
          <w:tcPr>
            <w:tcW w:w="659" w:type="dxa"/>
          </w:tcPr>
          <w:p w:rsidR="00AB5BD7" w:rsidRDefault="000432B9" w:rsidP="00AB5BD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BD7" w:rsidTr="00AB5BD7">
        <w:tc>
          <w:tcPr>
            <w:tcW w:w="9039" w:type="dxa"/>
          </w:tcPr>
          <w:p w:rsidR="00AB5BD7" w:rsidRDefault="00AB5BD7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59" w:type="dxa"/>
          </w:tcPr>
          <w:p w:rsidR="00AB5BD7" w:rsidRDefault="000432B9" w:rsidP="00AB5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B5BD7" w:rsidRDefault="00AB5BD7" w:rsidP="00AB5BD7"/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B5BD7" w:rsidRDefault="00AB5BD7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317D0A" w:rsidRPr="000432B9" w:rsidRDefault="006B2462">
      <w:pPr>
        <w:pStyle w:val="ab"/>
        <w:spacing w:before="0" w:beforeAutospacing="0" w:after="240" w:afterAutospacing="0"/>
        <w:jc w:val="center"/>
        <w:rPr>
          <w:b/>
          <w:color w:val="000000"/>
        </w:rPr>
      </w:pPr>
      <w:r w:rsidRPr="000432B9">
        <w:rPr>
          <w:b/>
          <w:color w:val="000000"/>
        </w:rPr>
        <w:t>Пояснительная записка.</w:t>
      </w:r>
    </w:p>
    <w:p w:rsidR="00317D0A" w:rsidRPr="000432B9" w:rsidRDefault="006B2462">
      <w:pPr>
        <w:pStyle w:val="a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432B9">
        <w:rPr>
          <w:color w:val="000000"/>
          <w:shd w:val="clear" w:color="auto" w:fill="FFFFFF"/>
        </w:rPr>
        <w:lastRenderedPageBreak/>
        <w:tab/>
        <w:t xml:space="preserve">Рабочая программа по ОБЖ для 5 класса составлена на основе </w:t>
      </w:r>
      <w:r w:rsidR="00AB5BD7" w:rsidRPr="000432B9">
        <w:rPr>
          <w:color w:val="000000"/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 w:rsidRPr="000432B9">
        <w:rPr>
          <w:color w:val="000000"/>
          <w:shd w:val="clear" w:color="auto" w:fill="FFFFFF"/>
        </w:rPr>
        <w:t xml:space="preserve">. Она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тем и разделов учебного предмета с учетом меж предметных и внутри предметных связей, логики учебного процесса, возрастных особенностей учащихся. </w:t>
      </w:r>
    </w:p>
    <w:p w:rsidR="00317D0A" w:rsidRPr="000432B9" w:rsidRDefault="006B2462">
      <w:pPr>
        <w:pStyle w:val="a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432B9">
        <w:rPr>
          <w:color w:val="000000"/>
          <w:shd w:val="clear" w:color="auto" w:fill="FFFFFF"/>
        </w:rPr>
        <w:tab/>
      </w:r>
      <w:r w:rsidRPr="000432B9">
        <w:rPr>
          <w:b/>
          <w:color w:val="000000"/>
          <w:shd w:val="clear" w:color="auto" w:fill="FFFFFF"/>
        </w:rPr>
        <w:t>Актуальность.</w:t>
      </w:r>
    </w:p>
    <w:p w:rsidR="00317D0A" w:rsidRPr="000432B9" w:rsidRDefault="006B2462">
      <w:pPr>
        <w:pStyle w:val="ab"/>
        <w:spacing w:before="0" w:beforeAutospacing="0" w:after="0" w:afterAutospacing="0"/>
        <w:jc w:val="both"/>
        <w:rPr>
          <w:color w:val="000000"/>
        </w:rPr>
      </w:pPr>
      <w:r w:rsidRPr="000432B9">
        <w:rPr>
          <w:color w:val="000000"/>
        </w:rPr>
        <w:tab/>
        <w:t>В современном мире опасные</w:t>
      </w:r>
      <w:r w:rsidRPr="000432B9">
        <w:rPr>
          <w:rStyle w:val="apple-converted-space"/>
          <w:color w:val="000000"/>
        </w:rPr>
        <w:t> </w:t>
      </w:r>
      <w:r w:rsidRPr="000432B9">
        <w:rPr>
          <w:color w:val="000000"/>
        </w:rPr>
        <w:t>и чрезвычайные ситуации природного, техногенного и социального характера стали объективной реальностью в процессе</w:t>
      </w:r>
      <w:r w:rsidRPr="000432B9">
        <w:rPr>
          <w:rStyle w:val="apple-converted-space"/>
          <w:color w:val="000000"/>
        </w:rPr>
        <w:t> </w:t>
      </w:r>
      <w:r w:rsidRPr="000432B9">
        <w:rPr>
          <w:color w:val="000000"/>
        </w:rPr>
        <w:t>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317D0A" w:rsidRPr="000432B9" w:rsidRDefault="006B2462">
      <w:pPr>
        <w:pStyle w:val="ab"/>
        <w:spacing w:before="0" w:beforeAutospacing="0" w:after="0" w:afterAutospacing="0"/>
        <w:jc w:val="both"/>
        <w:rPr>
          <w:color w:val="000000"/>
        </w:rPr>
      </w:pPr>
      <w:r w:rsidRPr="000432B9">
        <w:rPr>
          <w:color w:val="000000"/>
        </w:rPr>
        <w:tab/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</w:t>
      </w:r>
      <w:r w:rsidRPr="000432B9">
        <w:rPr>
          <w:rStyle w:val="apple-converted-space"/>
          <w:color w:val="000000"/>
        </w:rPr>
        <w:t> </w:t>
      </w:r>
      <w:r w:rsidRPr="000432B9">
        <w:rPr>
          <w:color w:val="000000"/>
        </w:rPr>
        <w:t>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317D0A" w:rsidRPr="000432B9" w:rsidRDefault="006B246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32B9">
        <w:rPr>
          <w:rFonts w:ascii="Times New Roman" w:hAnsi="Times New Roman"/>
          <w:b/>
          <w:color w:val="000000"/>
          <w:sz w:val="24"/>
          <w:szCs w:val="24"/>
        </w:rPr>
        <w:t xml:space="preserve">Цель. </w:t>
      </w:r>
    </w:p>
    <w:p w:rsidR="00317D0A" w:rsidRPr="000432B9" w:rsidRDefault="006B2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color w:val="444444"/>
          <w:sz w:val="24"/>
          <w:szCs w:val="24"/>
        </w:rPr>
        <w:tab/>
        <w:t> </w:t>
      </w:r>
      <w:r w:rsidRPr="000432B9">
        <w:rPr>
          <w:rFonts w:ascii="Times New Roman" w:eastAsia="Times New Roman" w:hAnsi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следующей цели:</w:t>
      </w:r>
    </w:p>
    <w:p w:rsidR="00317D0A" w:rsidRPr="000432B9" w:rsidRDefault="006B2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ab/>
        <w:t>Освоение учащимися знаний о здоровом образе жизни, об опасных и чрезвычайных ситуациях и основах безопасного поведения при их возникновении, а также овладение умениями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17D0A" w:rsidRPr="000432B9" w:rsidRDefault="006B246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32B9">
        <w:rPr>
          <w:rFonts w:ascii="Times New Roman" w:eastAsia="Times New Roman" w:hAnsi="Times New Roman"/>
          <w:b/>
          <w:sz w:val="24"/>
          <w:szCs w:val="24"/>
        </w:rPr>
        <w:t>Задачи.</w:t>
      </w:r>
    </w:p>
    <w:p w:rsidR="00317D0A" w:rsidRPr="000432B9" w:rsidRDefault="006B2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ab/>
        <w:t>Для достижения поставленной цели, необходимо выполнение ряда задач:</w:t>
      </w:r>
    </w:p>
    <w:p w:rsidR="00317D0A" w:rsidRPr="000432B9" w:rsidRDefault="006B24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432B9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:rsidR="00317D0A" w:rsidRPr="000432B9" w:rsidRDefault="006B2462">
      <w:pPr>
        <w:pStyle w:val="ad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 xml:space="preserve">научить детей основам здорового образа жизни, </w:t>
      </w:r>
    </w:p>
    <w:p w:rsidR="00317D0A" w:rsidRPr="000432B9" w:rsidRDefault="006B2462">
      <w:pPr>
        <w:pStyle w:val="ad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>рассказать об опасных и чрезвычайных ситуациях;</w:t>
      </w:r>
    </w:p>
    <w:p w:rsidR="00317D0A" w:rsidRPr="000432B9" w:rsidRDefault="006B2462">
      <w:pPr>
        <w:pStyle w:val="ad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>научить основам безопасного поведения при возникновении опасных и чрезвычайных ситуаций;</w:t>
      </w:r>
    </w:p>
    <w:p w:rsidR="00317D0A" w:rsidRPr="000432B9" w:rsidRDefault="006B2462">
      <w:pPr>
        <w:pStyle w:val="ad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>обучить учащихся использовать средства индивидуальной и коллективной защиты, оказывать первую медицинскую помощь.</w:t>
      </w:r>
    </w:p>
    <w:p w:rsidR="00317D0A" w:rsidRPr="000432B9" w:rsidRDefault="006B246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432B9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:rsidR="00317D0A" w:rsidRPr="000432B9" w:rsidRDefault="006B2462">
      <w:pPr>
        <w:pStyle w:val="ad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0432B9">
        <w:rPr>
          <w:rFonts w:ascii="Times New Roman" w:eastAsia="Times New Roman" w:hAnsi="Times New Roman"/>
          <w:sz w:val="24"/>
          <w:szCs w:val="24"/>
        </w:rPr>
        <w:t>развить у школьников качества личности, необходимые для ведения здорового образа жизни, обеспечения безопасного поведения в опасных и чрезвычайных ситуациях.</w:t>
      </w:r>
    </w:p>
    <w:p w:rsidR="00317D0A" w:rsidRPr="000432B9" w:rsidRDefault="006B246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432B9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:rsidR="00AB5BD7" w:rsidRPr="000432B9" w:rsidRDefault="006B2462">
      <w:pPr>
        <w:pStyle w:val="ad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</w:rPr>
        <w:t>воспитать у учеников чувства ответственности за личную и общественную безопасность, ценностного отношения к своему здоровью и жизни.</w:t>
      </w:r>
    </w:p>
    <w:p w:rsidR="00AB5BD7" w:rsidRPr="000432B9" w:rsidRDefault="00AB5BD7" w:rsidP="00AB5BD7">
      <w:pPr>
        <w:pStyle w:val="ad"/>
        <w:ind w:left="5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5BD7" w:rsidRPr="000432B9" w:rsidRDefault="00AB5BD7" w:rsidP="00AB5BD7">
      <w:pPr>
        <w:pStyle w:val="ad"/>
        <w:ind w:left="5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32B9" w:rsidRDefault="000432B9" w:rsidP="00AB5BD7">
      <w:pPr>
        <w:pStyle w:val="ad"/>
        <w:ind w:left="5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32B9" w:rsidRDefault="000432B9" w:rsidP="00AB5BD7">
      <w:pPr>
        <w:pStyle w:val="ad"/>
        <w:ind w:left="5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32B9" w:rsidRDefault="000432B9" w:rsidP="00AB5BD7">
      <w:pPr>
        <w:pStyle w:val="ad"/>
        <w:ind w:left="5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5BD7" w:rsidRPr="000432B9" w:rsidRDefault="00AB5BD7" w:rsidP="00AB5BD7">
      <w:pPr>
        <w:pStyle w:val="ad"/>
        <w:ind w:left="578"/>
        <w:jc w:val="center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eastAsia="Times New Roman" w:hAnsi="Times New Roman"/>
          <w:b/>
          <w:sz w:val="24"/>
          <w:szCs w:val="24"/>
        </w:rPr>
        <w:t xml:space="preserve">Содержание учебного предмета </w:t>
      </w:r>
      <w:r w:rsidRPr="000432B9">
        <w:rPr>
          <w:rFonts w:ascii="Times New Roman" w:hAnsi="Times New Roman"/>
          <w:b/>
          <w:sz w:val="24"/>
          <w:szCs w:val="24"/>
        </w:rPr>
        <w:t xml:space="preserve">в </w:t>
      </w:r>
      <w:r w:rsidRPr="000432B9">
        <w:rPr>
          <w:rFonts w:ascii="Times New Roman" w:eastAsia="Times New Roman" w:hAnsi="Times New Roman"/>
          <w:b/>
          <w:sz w:val="24"/>
          <w:szCs w:val="24"/>
        </w:rPr>
        <w:t>5</w:t>
      </w:r>
      <w:r w:rsidRPr="000432B9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AB5BD7" w:rsidRPr="000432B9" w:rsidRDefault="00AB5BD7" w:rsidP="00AB5BD7">
      <w:pPr>
        <w:pStyle w:val="ad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>Модуль I. Основы безопасности, личности и государства</w:t>
      </w:r>
    </w:p>
    <w:p w:rsidR="00AB5BD7" w:rsidRPr="000432B9" w:rsidRDefault="00AB5BD7" w:rsidP="00AB5BD7">
      <w:pPr>
        <w:pStyle w:val="ad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lastRenderedPageBreak/>
        <w:t>Раздел I. Основы комплексной безопасности</w:t>
      </w:r>
    </w:p>
    <w:p w:rsidR="00AB5BD7" w:rsidRPr="000432B9" w:rsidRDefault="00AB5BD7" w:rsidP="00AB5BD7">
      <w:pPr>
        <w:pStyle w:val="ad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 1. </w:t>
      </w:r>
      <w:r w:rsidRPr="000432B9">
        <w:rPr>
          <w:rFonts w:ascii="Times New Roman" w:hAnsi="Times New Roman"/>
          <w:b/>
          <w:sz w:val="24"/>
          <w:szCs w:val="24"/>
        </w:rPr>
        <w:t>Человек, среда его обитания, безопасность человека.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ситуации, которые могут возникнуть в городе.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жилище, и меры по их профилактике.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Природные и антропогенные факторы, формирующие микроклимат города. </w:t>
      </w:r>
      <w:r w:rsidRPr="000432B9">
        <w:rPr>
          <w:rFonts w:ascii="Times New Roman" w:hAnsi="Times New Roman"/>
          <w:sz w:val="24"/>
          <w:szCs w:val="24"/>
        </w:rPr>
        <w:t xml:space="preserve">Особенности природной среды в городе. Обеспечение безопасности жизнедеятельности человека в городе с </w:t>
      </w:r>
      <w:proofErr w:type="spellStart"/>
      <w:r w:rsidRPr="000432B9">
        <w:rPr>
          <w:rFonts w:ascii="Times New Roman" w:hAnsi="Times New Roman"/>
          <w:sz w:val="24"/>
          <w:szCs w:val="24"/>
        </w:rPr>
        <w:t>учетом</w:t>
      </w:r>
      <w:proofErr w:type="spellEnd"/>
      <w:r w:rsidRPr="000432B9">
        <w:rPr>
          <w:rFonts w:ascii="Times New Roman" w:hAnsi="Times New Roman"/>
          <w:sz w:val="24"/>
          <w:szCs w:val="24"/>
        </w:rPr>
        <w:t xml:space="preserve"> окружающей среды.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 xml:space="preserve">Особенности социальной среды в городе с </w:t>
      </w:r>
      <w:proofErr w:type="spellStart"/>
      <w:r w:rsidRPr="000432B9">
        <w:rPr>
          <w:rFonts w:ascii="Times New Roman" w:hAnsi="Times New Roman"/>
          <w:sz w:val="24"/>
          <w:szCs w:val="24"/>
        </w:rPr>
        <w:t>учетом</w:t>
      </w:r>
      <w:proofErr w:type="spellEnd"/>
      <w:r w:rsidRPr="000432B9">
        <w:rPr>
          <w:rFonts w:ascii="Times New Roman" w:hAnsi="Times New Roman"/>
          <w:sz w:val="24"/>
          <w:szCs w:val="24"/>
        </w:rPr>
        <w:t xml:space="preserve"> его предназначения. Зоны повышенной криминогенной опасности, зоны безопасности в городе. Правила безопасного общения с окружающими людьми в городе.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Общие понятия об опасных и чрезвычайных ситуациях. Организация обеспечения безопасности жизнедеятельности человека в городе. </w:t>
      </w:r>
      <w:r w:rsidRPr="000432B9">
        <w:rPr>
          <w:rFonts w:ascii="Times New Roman" w:hAnsi="Times New Roman"/>
          <w:sz w:val="24"/>
          <w:szCs w:val="24"/>
        </w:rPr>
        <w:t>Основные аварийные и спасательные службы города, предназначенные для защиты населения.</w:t>
      </w:r>
    </w:p>
    <w:p w:rsidR="00AB5BD7" w:rsidRPr="000432B9" w:rsidRDefault="00AB5BD7" w:rsidP="00AB5BD7">
      <w:pPr>
        <w:pStyle w:val="ad"/>
        <w:shd w:val="clear" w:color="auto" w:fill="FFFFFF"/>
        <w:spacing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>Тема 2. Опасные ситуации техногенного характера.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 xml:space="preserve">Дорога и </w:t>
      </w:r>
      <w:proofErr w:type="spellStart"/>
      <w:r w:rsidRPr="000432B9">
        <w:rPr>
          <w:rFonts w:ascii="Times New Roman" w:hAnsi="Times New Roman"/>
          <w:sz w:val="24"/>
          <w:szCs w:val="24"/>
        </w:rPr>
        <w:t>ее</w:t>
      </w:r>
      <w:proofErr w:type="spellEnd"/>
      <w:r w:rsidRPr="000432B9">
        <w:rPr>
          <w:rFonts w:ascii="Times New Roman" w:hAnsi="Times New Roman"/>
          <w:sz w:val="24"/>
          <w:szCs w:val="24"/>
        </w:rPr>
        <w:t xml:space="preserve"> предназначение. Участники дорожного движения. 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Регулирование дорожного движения. Дорожная разметка, дорожные знаки, светофоры и регулировщики. Обеспечение безопасности дорожного движения</w:t>
      </w:r>
      <w:r w:rsidRPr="000432B9">
        <w:rPr>
          <w:rFonts w:ascii="Times New Roman" w:hAnsi="Times New Roman"/>
          <w:color w:val="000000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 xml:space="preserve">Пешеход – участник дорожного движения. Общие обязанности пешехода, его безопасность на дороге. 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Пассажир, общие обязанности пассажира, его безопасность при следовании в различных видах городского транспорта. Особенности перевозки пассажиров грузовым транспортом.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Транспортное средство и водитель. Общие обязанности водителя (велосипедиста), правила его поведения на дороге. Требования, предъявляемые к техническому состоянию велосипеда.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Пожар в жилище и причина его возникновения. Правила пожарной безопасности в жилище. Личная безопасность при пожаре.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бытовым газом, со средствами бытовой химии. Соблюдение мер безопасности при работе с инструментами и компьютером. </w:t>
      </w:r>
    </w:p>
    <w:p w:rsidR="00AB5BD7" w:rsidRPr="000432B9" w:rsidRDefault="00AB5BD7" w:rsidP="00AB5BD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 3. </w:t>
      </w:r>
      <w:r w:rsidRPr="000432B9">
        <w:rPr>
          <w:rFonts w:ascii="Times New Roman" w:hAnsi="Times New Roman"/>
          <w:b/>
          <w:sz w:val="24"/>
          <w:szCs w:val="24"/>
        </w:rPr>
        <w:t>Опасные ситуации природного характера.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 xml:space="preserve">Погода и </w:t>
      </w:r>
      <w:proofErr w:type="spellStart"/>
      <w:r w:rsidRPr="000432B9">
        <w:rPr>
          <w:rFonts w:ascii="Times New Roman" w:hAnsi="Times New Roman"/>
          <w:sz w:val="24"/>
          <w:szCs w:val="24"/>
        </w:rPr>
        <w:t>ее</w:t>
      </w:r>
      <w:proofErr w:type="spellEnd"/>
      <w:r w:rsidRPr="000432B9">
        <w:rPr>
          <w:rFonts w:ascii="Times New Roman" w:hAnsi="Times New Roman"/>
          <w:sz w:val="24"/>
          <w:szCs w:val="24"/>
        </w:rPr>
        <w:t xml:space="preserve"> основные показатели. Опасные природные явления (гроза, </w:t>
      </w:r>
      <w:proofErr w:type="spellStart"/>
      <w:r w:rsidRPr="000432B9">
        <w:rPr>
          <w:rFonts w:ascii="Times New Roman" w:hAnsi="Times New Roman"/>
          <w:sz w:val="24"/>
          <w:szCs w:val="24"/>
        </w:rPr>
        <w:t>гололед</w:t>
      </w:r>
      <w:proofErr w:type="spellEnd"/>
      <w:r w:rsidRPr="000432B9">
        <w:rPr>
          <w:rFonts w:ascii="Times New Roman" w:hAnsi="Times New Roman"/>
          <w:sz w:val="24"/>
          <w:szCs w:val="24"/>
        </w:rPr>
        <w:t>, снежный занос, метель). Правила безопасного поведения при их воздействии</w:t>
      </w:r>
      <w:r w:rsidRPr="000432B9">
        <w:rPr>
          <w:rFonts w:ascii="Times New Roman" w:hAnsi="Times New Roman"/>
          <w:color w:val="000000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Водоемы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 в черте города, их состояние в различное время года. Меры безопасного поведения на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водоемах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 в различное время года.</w:t>
      </w:r>
    </w:p>
    <w:p w:rsidR="00AB5BD7" w:rsidRPr="000432B9" w:rsidRDefault="00AB5BD7" w:rsidP="00AB5BD7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 xml:space="preserve">Тема 4. Опасные ситуации социального характера. 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2B9">
        <w:rPr>
          <w:rFonts w:ascii="Times New Roman" w:hAnsi="Times New Roman"/>
          <w:sz w:val="24"/>
          <w:szCs w:val="24"/>
        </w:rPr>
        <w:t>Криминогенные ситуации</w:t>
      </w:r>
      <w:proofErr w:type="gramEnd"/>
      <w:r w:rsidRPr="000432B9">
        <w:rPr>
          <w:rFonts w:ascii="Times New Roman" w:hAnsi="Times New Roman"/>
          <w:sz w:val="24"/>
          <w:szCs w:val="24"/>
        </w:rPr>
        <w:t xml:space="preserve"> в городе. Меры личной безопасности при общении с незнакомыми людьми и профилактика возникновения </w:t>
      </w:r>
      <w:proofErr w:type="gramStart"/>
      <w:r w:rsidRPr="000432B9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0432B9">
        <w:rPr>
          <w:rFonts w:ascii="Times New Roman" w:hAnsi="Times New Roman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Правила безопасного поведения во дворе и дома, при разговоре по телефону. Воры в квартире. Нападение в лифте, в подъезде дома.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lastRenderedPageBreak/>
        <w:t xml:space="preserve">Безопасность на улице. Знание своего города и его особенностей. Умение предвидеть события и </w:t>
      </w:r>
      <w:proofErr w:type="gramStart"/>
      <w:r w:rsidRPr="000432B9">
        <w:rPr>
          <w:rFonts w:ascii="Times New Roman" w:hAnsi="Times New Roman"/>
          <w:sz w:val="24"/>
          <w:szCs w:val="24"/>
        </w:rPr>
        <w:t>избегать</w:t>
      </w:r>
      <w:proofErr w:type="gramEnd"/>
      <w:r w:rsidRPr="000432B9">
        <w:rPr>
          <w:rFonts w:ascii="Times New Roman" w:hAnsi="Times New Roman"/>
          <w:sz w:val="24"/>
          <w:szCs w:val="24"/>
        </w:rPr>
        <w:t xml:space="preserve"> опасные ситуации. Умение выбрать безопасный маршрут движения по городу, знание расположения безопасных зон в городе (отделений милиции, постов ГИБДД и т.п.). Правила безопасности в общественных местах, в толпе, при обнаружении взрывного устройства. </w:t>
      </w:r>
    </w:p>
    <w:p w:rsidR="00AB5BD7" w:rsidRPr="000432B9" w:rsidRDefault="00AB5BD7" w:rsidP="00AB5BD7">
      <w:pPr>
        <w:pStyle w:val="ad"/>
        <w:shd w:val="clear" w:color="auto" w:fill="FFFFFF"/>
        <w:spacing w:before="240"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AB5BD7" w:rsidRPr="000432B9" w:rsidRDefault="00AB5BD7" w:rsidP="00AB5BD7">
      <w:pPr>
        <w:pStyle w:val="ad"/>
        <w:shd w:val="clear" w:color="auto" w:fill="FFFFFF"/>
        <w:spacing w:before="240" w:line="240" w:lineRule="auto"/>
        <w:ind w:left="578"/>
        <w:jc w:val="both"/>
        <w:rPr>
          <w:rFonts w:ascii="Times New Roman" w:hAnsi="Times New Roman"/>
          <w:color w:val="FF0000"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 xml:space="preserve">Раздел </w:t>
      </w:r>
      <w:proofErr w:type="spellStart"/>
      <w:r w:rsidRPr="000432B9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0432B9">
        <w:rPr>
          <w:rFonts w:ascii="Times New Roman" w:hAnsi="Times New Roman"/>
          <w:b/>
          <w:sz w:val="24"/>
          <w:szCs w:val="24"/>
        </w:rPr>
        <w:t>. Чрезвычайные ситуации</w:t>
      </w:r>
      <w:r w:rsidRPr="000432B9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B5BD7" w:rsidRPr="000432B9" w:rsidRDefault="00AB5BD7" w:rsidP="00AB5BD7">
      <w:pPr>
        <w:pStyle w:val="3"/>
        <w:jc w:val="both"/>
        <w:rPr>
          <w:b/>
          <w:sz w:val="24"/>
          <w:szCs w:val="24"/>
        </w:rPr>
      </w:pPr>
      <w:r w:rsidRPr="000432B9">
        <w:rPr>
          <w:b/>
          <w:sz w:val="24"/>
          <w:szCs w:val="24"/>
        </w:rPr>
        <w:t>Тема 5. Чрезвычайные ситуации природного и техногенного характера.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2B9">
        <w:rPr>
          <w:rFonts w:ascii="Times New Roman" w:hAnsi="Times New Roman"/>
          <w:sz w:val="24"/>
          <w:szCs w:val="24"/>
        </w:rPr>
        <w:t>Характеристика ЧС природного характера: землетрясения, наводнения, ураганы, бури, смерчи, сели, оползни, обвалы, их последствия.</w:t>
      </w:r>
      <w:proofErr w:type="gramEnd"/>
      <w:r w:rsidRPr="000432B9">
        <w:rPr>
          <w:rFonts w:ascii="Times New Roman" w:hAnsi="Times New Roman"/>
          <w:sz w:val="24"/>
          <w:szCs w:val="24"/>
        </w:rPr>
        <w:t xml:space="preserve"> Обеспечение личной безопасности в условиях ЧС природного характера</w:t>
      </w:r>
      <w:r w:rsidRPr="000432B9">
        <w:rPr>
          <w:rFonts w:ascii="Times New Roman" w:hAnsi="Times New Roman"/>
          <w:color w:val="000000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Характеристика ЧС техногенного характера: аварии на радиационно-опасных объектах, на взрывопожароопасных объектах, на химических объектах, их последствия. Обеспечение личной безопасности в условиях ЧС техногенного характера</w:t>
      </w:r>
      <w:r w:rsidRPr="000432B9">
        <w:rPr>
          <w:rFonts w:ascii="Times New Roman" w:hAnsi="Times New Roman"/>
          <w:color w:val="000000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>Организация защиты населения от ЧС. Действия населения при оповещении об угрозе возникновения ЧС. Организация эвакуации населения.</w:t>
      </w:r>
    </w:p>
    <w:p w:rsidR="00AB5BD7" w:rsidRPr="000432B9" w:rsidRDefault="00AB5BD7" w:rsidP="00AB5BD7">
      <w:pPr>
        <w:shd w:val="clear" w:color="auto" w:fill="FFFFFF"/>
        <w:spacing w:before="120" w:line="240" w:lineRule="auto"/>
        <w:ind w:left="218"/>
        <w:jc w:val="both"/>
        <w:rPr>
          <w:rFonts w:ascii="Times New Roman" w:hAnsi="Times New Roman"/>
          <w:b/>
          <w:sz w:val="24"/>
          <w:szCs w:val="24"/>
        </w:rPr>
      </w:pPr>
    </w:p>
    <w:p w:rsidR="00AB5BD7" w:rsidRPr="000432B9" w:rsidRDefault="00AB5BD7" w:rsidP="00AB5BD7">
      <w:pPr>
        <w:shd w:val="clear" w:color="auto" w:fill="FFFFFF"/>
        <w:spacing w:before="120" w:line="240" w:lineRule="auto"/>
        <w:ind w:left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 xml:space="preserve">Модуль </w:t>
      </w:r>
      <w:proofErr w:type="spellStart"/>
      <w:r w:rsidRPr="000432B9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0432B9">
        <w:rPr>
          <w:rFonts w:ascii="Times New Roman" w:hAnsi="Times New Roman"/>
          <w:b/>
          <w:sz w:val="24"/>
          <w:szCs w:val="24"/>
        </w:rPr>
        <w:t xml:space="preserve">. Основы медицинских знаний и </w:t>
      </w:r>
      <w:proofErr w:type="spellStart"/>
      <w:r w:rsidRPr="000432B9">
        <w:rPr>
          <w:rFonts w:ascii="Times New Roman" w:hAnsi="Times New Roman"/>
          <w:b/>
          <w:sz w:val="24"/>
          <w:szCs w:val="24"/>
        </w:rPr>
        <w:t>ЗОЖ</w:t>
      </w:r>
      <w:proofErr w:type="spellEnd"/>
      <w:r w:rsidRPr="000432B9">
        <w:rPr>
          <w:rFonts w:ascii="Times New Roman" w:hAnsi="Times New Roman"/>
          <w:b/>
          <w:sz w:val="24"/>
          <w:szCs w:val="24"/>
        </w:rPr>
        <w:t>.</w:t>
      </w:r>
    </w:p>
    <w:p w:rsidR="00AB5BD7" w:rsidRPr="000432B9" w:rsidRDefault="00AB5BD7" w:rsidP="00AB5BD7">
      <w:pPr>
        <w:pStyle w:val="ad"/>
        <w:shd w:val="clear" w:color="auto" w:fill="FFFFFF"/>
        <w:spacing w:before="120"/>
        <w:ind w:left="578"/>
        <w:jc w:val="both"/>
        <w:rPr>
          <w:rFonts w:ascii="Times New Roman" w:hAnsi="Times New Roman"/>
          <w:b/>
          <w:bCs/>
          <w:sz w:val="24"/>
          <w:szCs w:val="24"/>
        </w:rPr>
      </w:pPr>
      <w:r w:rsidRPr="000432B9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0432B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32B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432B9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AB5BD7" w:rsidRPr="000432B9" w:rsidRDefault="00AB5BD7" w:rsidP="00AB5BD7">
      <w:pPr>
        <w:pStyle w:val="ad"/>
        <w:shd w:val="clear" w:color="auto" w:fill="FFFFFF"/>
        <w:spacing w:before="120"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sz w:val="24"/>
          <w:szCs w:val="24"/>
        </w:rPr>
        <w:t>Тема 6. Возрастные особенности развития человека и здоровый образ жизни.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как система повседневного поведения человека, обеспечивающая совершенствование его физических и духовных качеств. Основные составляющие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ЗОЖ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. Режим дня и умение рационально распределять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 время как основные составляющие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ЗОЖ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>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</w:t>
      </w:r>
      <w:r w:rsidRPr="000432B9">
        <w:rPr>
          <w:rFonts w:ascii="Times New Roman" w:hAnsi="Times New Roman"/>
          <w:sz w:val="24"/>
          <w:szCs w:val="24"/>
        </w:rPr>
        <w:t xml:space="preserve"> и физической культуры для совершенствования физических и духовных качеств человека. Правила закаливания организма.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вещества. Гигиена питания.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Потенциальные возможности человека, значение образа жизни и привычек для совершенствования духовных и физических качеств.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Вредные привычки (курение, употребление алкоголя), их отрицательное влияние на здоровье и организм человека. Табачный дым и его составляющие. Влияние табачного дыма на организм курящего человека и на окружающих. Возможные последствия постоянного курения для здоровья человека. Как уберечь себя от курения.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sz w:val="24"/>
          <w:szCs w:val="24"/>
        </w:rPr>
        <w:t>Алкоголь –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 Отношение человека, ведущего здоровый обра</w:t>
      </w:r>
      <w:r w:rsidRPr="000432B9">
        <w:rPr>
          <w:rFonts w:ascii="Times New Roman" w:hAnsi="Times New Roman"/>
          <w:color w:val="000000"/>
          <w:sz w:val="24"/>
          <w:szCs w:val="24"/>
        </w:rPr>
        <w:softHyphen/>
        <w:t>з жизни, к употреблению спиртных напитков.</w:t>
      </w:r>
    </w:p>
    <w:p w:rsidR="00AB5BD7" w:rsidRPr="000432B9" w:rsidRDefault="00AB5BD7" w:rsidP="00AB5BD7">
      <w:pPr>
        <w:pStyle w:val="ad"/>
        <w:shd w:val="clear" w:color="auto" w:fill="FFFFFF"/>
        <w:spacing w:before="240" w:line="240" w:lineRule="auto"/>
        <w:ind w:left="57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5BD7" w:rsidRPr="000432B9" w:rsidRDefault="00AB5BD7" w:rsidP="00AB5BD7">
      <w:pPr>
        <w:pStyle w:val="ad"/>
        <w:shd w:val="clear" w:color="auto" w:fill="FFFFFF"/>
        <w:spacing w:before="240"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0432B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432B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432B9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помощи.</w:t>
      </w:r>
    </w:p>
    <w:p w:rsidR="00AB5BD7" w:rsidRPr="000432B9" w:rsidRDefault="00AB5BD7" w:rsidP="00AB5BD7">
      <w:pPr>
        <w:pStyle w:val="ad"/>
        <w:shd w:val="clear" w:color="auto" w:fill="FFFFFF"/>
        <w:spacing w:line="240" w:lineRule="auto"/>
        <w:ind w:left="57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B5BD7" w:rsidRPr="000432B9" w:rsidRDefault="00AB5BD7" w:rsidP="00AB5BD7">
      <w:pPr>
        <w:pStyle w:val="ad"/>
        <w:shd w:val="clear" w:color="auto" w:fill="FFFFFF"/>
        <w:spacing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  <w:r w:rsidRPr="000432B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 8. </w:t>
      </w:r>
      <w:r w:rsidRPr="000432B9">
        <w:rPr>
          <w:rFonts w:ascii="Times New Roman" w:hAnsi="Times New Roman"/>
          <w:b/>
          <w:sz w:val="24"/>
          <w:szCs w:val="24"/>
        </w:rPr>
        <w:t xml:space="preserve">Первая медицинская помощь и правила </w:t>
      </w:r>
      <w:proofErr w:type="spellStart"/>
      <w:r w:rsidRPr="000432B9">
        <w:rPr>
          <w:rFonts w:ascii="Times New Roman" w:hAnsi="Times New Roman"/>
          <w:b/>
          <w:sz w:val="24"/>
          <w:szCs w:val="24"/>
        </w:rPr>
        <w:t>ее</w:t>
      </w:r>
      <w:proofErr w:type="spellEnd"/>
      <w:r w:rsidRPr="000432B9">
        <w:rPr>
          <w:rFonts w:ascii="Times New Roman" w:hAnsi="Times New Roman"/>
          <w:b/>
          <w:sz w:val="24"/>
          <w:szCs w:val="24"/>
        </w:rPr>
        <w:t xml:space="preserve"> оказания (практическое занятие).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Первая медицинская помощь, общее положение по оказанию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ПМП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lastRenderedPageBreak/>
        <w:t xml:space="preserve">Ситуации, при которых необходимо немедленно вызывать «скорую помощь», правила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 вызова.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>Содержание аптечки первой помощи, которую желательно иметь дома.</w:t>
      </w:r>
    </w:p>
    <w:p w:rsidR="00AB5BD7" w:rsidRPr="000432B9" w:rsidRDefault="00AB5BD7" w:rsidP="00AB5BD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32B9">
        <w:rPr>
          <w:rFonts w:ascii="Times New Roman" w:hAnsi="Times New Roman"/>
          <w:color w:val="000000"/>
          <w:sz w:val="24"/>
          <w:szCs w:val="24"/>
        </w:rPr>
        <w:t xml:space="preserve">Последовательная практическая отработка навыков в оказании </w:t>
      </w:r>
      <w:proofErr w:type="spellStart"/>
      <w:r w:rsidRPr="000432B9">
        <w:rPr>
          <w:rFonts w:ascii="Times New Roman" w:hAnsi="Times New Roman"/>
          <w:color w:val="000000"/>
          <w:sz w:val="24"/>
          <w:szCs w:val="24"/>
        </w:rPr>
        <w:t>ПМП</w:t>
      </w:r>
      <w:proofErr w:type="spellEnd"/>
      <w:r w:rsidRPr="000432B9">
        <w:rPr>
          <w:rFonts w:ascii="Times New Roman" w:hAnsi="Times New Roman"/>
          <w:color w:val="000000"/>
          <w:sz w:val="24"/>
          <w:szCs w:val="24"/>
        </w:rPr>
        <w:t xml:space="preserve"> при ушибах, ссадинах, носовом кровотечении, при отравлениях медикаментами, препаратами бытовой химии, кислотами, щелочами, никотином, угарным газом.</w:t>
      </w:r>
    </w:p>
    <w:p w:rsidR="00AB5BD7" w:rsidRPr="000432B9" w:rsidRDefault="00AB5BD7" w:rsidP="00AB5BD7">
      <w:pPr>
        <w:pStyle w:val="ad"/>
        <w:ind w:left="578"/>
        <w:jc w:val="both"/>
        <w:rPr>
          <w:rFonts w:ascii="Times New Roman" w:hAnsi="Times New Roman"/>
          <w:sz w:val="24"/>
          <w:szCs w:val="24"/>
        </w:rPr>
      </w:pPr>
    </w:p>
    <w:p w:rsidR="00317D0A" w:rsidRPr="000432B9" w:rsidRDefault="006B2462" w:rsidP="00AB5BD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17D0A" w:rsidRPr="000432B9" w:rsidRDefault="006B2462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17D0A" w:rsidRPr="000432B9" w:rsidRDefault="006B2462">
      <w:pPr>
        <w:pStyle w:val="ad"/>
        <w:numPr>
          <w:ilvl w:val="0"/>
          <w:numId w:val="3"/>
        </w:numPr>
        <w:tabs>
          <w:tab w:val="left" w:pos="255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внешних и внутренних угроз; </w:t>
      </w:r>
    </w:p>
    <w:p w:rsidR="00317D0A" w:rsidRPr="000432B9" w:rsidRDefault="006B2462">
      <w:pPr>
        <w:pStyle w:val="ad"/>
        <w:numPr>
          <w:ilvl w:val="0"/>
          <w:numId w:val="3"/>
        </w:numPr>
        <w:tabs>
          <w:tab w:val="left" w:pos="255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17D0A" w:rsidRPr="000432B9" w:rsidRDefault="006B2462">
      <w:pPr>
        <w:pStyle w:val="ad"/>
        <w:numPr>
          <w:ilvl w:val="0"/>
          <w:numId w:val="3"/>
        </w:numPr>
        <w:tabs>
          <w:tab w:val="left" w:pos="255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317D0A" w:rsidRPr="000432B9" w:rsidRDefault="006B2462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17D0A" w:rsidRPr="000432B9" w:rsidRDefault="006B2462">
      <w:pPr>
        <w:pStyle w:val="ad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 взаимодействовать с окружающими, выполнять различные социальные роли вовремя и при ликвидации последствий чрезвычайных ситуаций.</w:t>
      </w:r>
    </w:p>
    <w:p w:rsidR="00317D0A" w:rsidRPr="000432B9" w:rsidRDefault="00317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D0A" w:rsidRPr="000432B9" w:rsidRDefault="006B24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терроризм и их последствия для личности, общества и государства;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поведения в условиях опасных и</w:t>
      </w:r>
    </w:p>
    <w:p w:rsidR="00317D0A" w:rsidRPr="000432B9" w:rsidRDefault="006B24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чрезвычайных ситуаций;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умения оказывать первую медицинскую помощь;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появления, а также на основе анализа специальной информации,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получаемой</w:t>
      </w:r>
      <w:proofErr w:type="gramEnd"/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различных источников;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умения применять полученные теоретические знания на практике — принимать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обоснованные решения и вырабатывать план действий в </w:t>
      </w:r>
      <w:proofErr w:type="gramStart"/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конкретной</w:t>
      </w:r>
      <w:proofErr w:type="gramEnd"/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опасной ситуации с учетом реально складывающейся обстановки и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возможностей;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умения анализировать явления и события природного, техногенного и социального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характера, выявлять причины их возникновения и возможные последствия, проектировать</w:t>
      </w:r>
    </w:p>
    <w:p w:rsidR="00317D0A" w:rsidRPr="000432B9" w:rsidRDefault="006B2462">
      <w:pPr>
        <w:pStyle w:val="ad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sz w:val="24"/>
          <w:szCs w:val="24"/>
          <w:lang w:eastAsia="ru-RU"/>
        </w:rPr>
        <w:t>модели личного безопасного поведения.</w:t>
      </w:r>
    </w:p>
    <w:p w:rsidR="00AB5BD7" w:rsidRPr="000432B9" w:rsidRDefault="00AB5BD7" w:rsidP="00AB5B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9" w:rsidRDefault="000432B9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D0A" w:rsidRPr="000432B9" w:rsidRDefault="00AB5BD7" w:rsidP="00AB5B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B2462"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ематическое планирование по </w:t>
      </w:r>
      <w:proofErr w:type="spellStart"/>
      <w:r w:rsidR="006B2462"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  <w:proofErr w:type="spellEnd"/>
      <w:r w:rsidR="006B2462" w:rsidRPr="00043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5 классе.</w:t>
      </w:r>
    </w:p>
    <w:tbl>
      <w:tblPr>
        <w:tblStyle w:val="ac"/>
        <w:tblW w:w="9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16"/>
        <w:gridCol w:w="6288"/>
        <w:gridCol w:w="1867"/>
        <w:gridCol w:w="16"/>
      </w:tblGrid>
      <w:tr w:rsidR="00317D0A" w:rsidRPr="000432B9">
        <w:trPr>
          <w:gridAfter w:val="1"/>
          <w:wAfter w:w="16" w:type="dxa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8" w:type="dxa"/>
            <w:tcBorders>
              <w:right w:val="single" w:sz="4" w:space="0" w:color="auto"/>
            </w:tcBorders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модулей, разделов, тем, уроков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Ι. Основы безопасности личности, общества и государства.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Ι. Основы комплексной безопасности.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Человек, среда его обитания, безопасность человека.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1.1 Город как среда обитания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1.2 Жилище человека, особенности жизнеобеспечения жилища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1.3 Особенности природных условий в городе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1.4 Взаимоотношение людей, проживающих в городе и безопасность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1.5 Основы безопасности жизнедеятельности человека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 Опасные ситуации техногенного характера.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2.1 Дорожное движение, безопасность участников дорожного движения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2.2 Пешеход. Безопасность пешехода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2.3 Пассажир. Безопасность пассажира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2.4 Водитель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2.5 Пожарная безопасность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2.6 Безопасное поведение в бытовых условиях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Опасные ситуации природного характера.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3.1 Погодные условия и безопасность человека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3.2 Безопасность на водоёмах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Опасные ситуации социального характера.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</w:t>
            </w:r>
            <w:proofErr w:type="gramStart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личная безопасность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 Обеспечение </w:t>
            </w:r>
            <w:proofErr w:type="gramStart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личной</w:t>
            </w:r>
            <w:proofErr w:type="gramEnd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4.3 Обеспечение личной безопасности на улице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ΙΙ. Чрезвычайные ситуации.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ЧС природного и техногенного характера.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 Чрезвычайные ситуации природного характера 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Природные ситуации техногенного характера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5.3 Общие правила поведения при возникновении чрезвычайных ситуаций природного и техногенного характера. (Практика)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 по теме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ΙΙ. Основы медицинских знаний и ЗОЖ.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ΙΙΙ. Основы здорового образа жизни.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Возрастные особенности развития человека и здоровый образ жизни.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здоровом образе жизни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6.2 Двигательная активность и закаливание организма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Рациональное питание. Гигиена питания 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6.4 Вредные привычки и их влияние на здоровье человека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6.5 ЗОЖ и профилактика вредных привычек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Ι</w:t>
            </w:r>
            <w:r w:rsidRPr="000432B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Основы медицинских знаний и оказание ПМП.</w:t>
            </w:r>
          </w:p>
        </w:tc>
      </w:tr>
      <w:tr w:rsidR="00317D0A" w:rsidRPr="000432B9">
        <w:tc>
          <w:tcPr>
            <w:tcW w:w="9963" w:type="dxa"/>
            <w:gridSpan w:val="5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 ПМП и правила её оказания.</w:t>
            </w: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7.1 ПМП при различных видах повреждений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7.2 Оказание ПМП при ушибах, ссадинах, носовом кровотечении (Практика)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7.3 ПМП при отравлениях (Практика)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Чрезвычайные ситуации природного характера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Чрезвычайные ситуации техногенного характера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D0A" w:rsidRPr="000432B9">
        <w:trPr>
          <w:gridAfter w:val="1"/>
          <w:wAfter w:w="16" w:type="dxa"/>
        </w:trPr>
        <w:tc>
          <w:tcPr>
            <w:tcW w:w="1276" w:type="dxa"/>
            <w:vAlign w:val="center"/>
          </w:tcPr>
          <w:p w:rsidR="00317D0A" w:rsidRPr="000432B9" w:rsidRDefault="0031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17D0A" w:rsidRPr="000432B9" w:rsidRDefault="006B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8" w:type="dxa"/>
            <w:vAlign w:val="center"/>
          </w:tcPr>
          <w:p w:rsidR="00317D0A" w:rsidRPr="000432B9" w:rsidRDefault="006B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Основы медицинских знаний и ЗОЖ</w:t>
            </w:r>
          </w:p>
        </w:tc>
        <w:tc>
          <w:tcPr>
            <w:tcW w:w="1867" w:type="dxa"/>
          </w:tcPr>
          <w:p w:rsidR="00317D0A" w:rsidRPr="000432B9" w:rsidRDefault="0031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7D0A" w:rsidRPr="000432B9" w:rsidRDefault="00317D0A">
      <w:pPr>
        <w:jc w:val="both"/>
        <w:rPr>
          <w:rFonts w:ascii="Times New Roman" w:hAnsi="Times New Roman"/>
          <w:sz w:val="24"/>
          <w:szCs w:val="24"/>
        </w:rPr>
      </w:pPr>
    </w:p>
    <w:p w:rsidR="00AB5BD7" w:rsidRPr="00AB5BD7" w:rsidRDefault="006B2462" w:rsidP="00AB5BD7">
      <w:pPr>
        <w:pStyle w:val="c2"/>
        <w:spacing w:before="0" w:beforeAutospacing="0" w:after="0" w:afterAutospacing="0"/>
      </w:pPr>
      <w:r>
        <w:rPr>
          <w:sz w:val="28"/>
          <w:szCs w:val="28"/>
        </w:rPr>
        <w:br w:type="page"/>
      </w:r>
      <w:r w:rsidR="000432B9">
        <w:rPr>
          <w:rStyle w:val="c1"/>
        </w:rPr>
        <w:lastRenderedPageBreak/>
        <w:t xml:space="preserve">Цифровые образовательные ресурсы: </w:t>
      </w:r>
      <w:r w:rsidR="00AB5BD7" w:rsidRPr="00AB5BD7">
        <w:rPr>
          <w:rStyle w:val="c1"/>
        </w:rPr>
        <w:t xml:space="preserve"> http://www.bez.econavt.ru  Безопасность жизнедеятельности школы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http://kuhta.clan.su  Журнал «Основы безопасности жизнедеятельности»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http://www.school-obz.org  Основы безопасности жизнедеятельности. Сайт Баграмян Э.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http://theobg.by.ru/index.htm  Нормативные документы, методические материалы по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 xml:space="preserve">. Сайт </w:t>
      </w:r>
      <w:proofErr w:type="spellStart"/>
      <w:r w:rsidRPr="00AB5BD7">
        <w:rPr>
          <w:rStyle w:val="c1"/>
        </w:rPr>
        <w:t>Разумова</w:t>
      </w:r>
      <w:proofErr w:type="spellEnd"/>
      <w:r w:rsidRPr="00AB5BD7">
        <w:rPr>
          <w:rStyle w:val="c1"/>
        </w:rPr>
        <w:t xml:space="preserve"> </w:t>
      </w:r>
      <w:proofErr w:type="spellStart"/>
      <w:r w:rsidRPr="00AB5BD7">
        <w:rPr>
          <w:rStyle w:val="c1"/>
        </w:rPr>
        <w:t>В.Н</w:t>
      </w:r>
      <w:proofErr w:type="spellEnd"/>
      <w:r w:rsidRPr="00AB5BD7">
        <w:rPr>
          <w:rStyle w:val="c1"/>
        </w:rPr>
        <w:t>.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http://informic.narod.ru/obg.html  Основы безопасности жизнедеятельности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http://0bj.ru/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http://www.ampe.ru/web/guest/russian  Институт психологических проблем безопасности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http://anty-crim.boxmail.biz  Искусство выживания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http://www.goodlife.narod.ru</w:t>
      </w:r>
      <w:proofErr w:type="gramStart"/>
      <w:r w:rsidRPr="00AB5BD7">
        <w:rPr>
          <w:rStyle w:val="c1"/>
        </w:rPr>
        <w:t xml:space="preserve">  В</w:t>
      </w:r>
      <w:proofErr w:type="gramEnd"/>
      <w:r w:rsidRPr="00AB5BD7">
        <w:rPr>
          <w:rStyle w:val="c1"/>
        </w:rPr>
        <w:t>се о пожарной безопасности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http://www.0-1.ru  Охрана труда. Промышленная и пожарная безопасность. Предупреждение чрезвычайных ситуаций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http://www.hsea.ru  Первая медицинская помощь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http://www.meduhod.ru  Портал детской безопасности http://www.spas-extreme.ru  Россия без наркотиков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http://www.rwd.ru  Федеральная служба по надзору в сфере защиты прав потребителей и благополучия человека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http://www.rospotrebnadzor.ru  Федеральная служба по экологическому, технологическому и атомному надзору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http://www.gosnadzor.ru  Федеральный центр гигиены и эпидемиологии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  fcgsen.ru Охрана труда и техника безопасности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http://www.znakcomplect.ru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Лига здоровья нации http://www  ligazn.ru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Всероссийский форум «Здоровье нации — основа процветания России»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http://www.znopr.ru  Безопасность и здоровье: ресурсы, технологии и обучение</w:t>
      </w:r>
    </w:p>
    <w:p w:rsidR="00AB5BD7" w:rsidRPr="00AB5BD7" w:rsidRDefault="00CF116E" w:rsidP="00AB5BD7">
      <w:pPr>
        <w:pStyle w:val="c2"/>
        <w:spacing w:before="0" w:beforeAutospacing="0" w:after="0" w:afterAutospacing="0"/>
      </w:pPr>
      <w:hyperlink r:id="rId9" w:history="1">
        <w:r w:rsidR="00AB5BD7" w:rsidRPr="00AB5BD7">
          <w:rPr>
            <w:rStyle w:val="ae"/>
          </w:rPr>
          <w:t>http://www.risk-net.ru</w:t>
        </w:r>
      </w:hyperlink>
      <w:r w:rsidR="00AB5BD7" w:rsidRPr="00AB5BD7">
        <w:rPr>
          <w:rStyle w:val="c1"/>
        </w:rPr>
        <w:t xml:space="preserve"> "Открытый урок"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http://fcior.edu.ru/ - Федеральный центр информационно-образовательных ресурсов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http://www.alleng.ru/edu/saf1.htm-ОБЖ - билеты, ответы, уроки.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http://www.alleng.ru/edu/saf3.htm-Книги, пособия по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 xml:space="preserve">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http://satinoschool.narod.ru/test1/p1aa1.html-методическое пособие для учителей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 xml:space="preserve">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http://www.uchportal.ru/load/81-учительский портал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http://severskijkadet.ru/voennoe_delo/обж/уроки-обж-ссылки.html-уроки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 xml:space="preserve">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http://zdd.1september.ru/ - газета  "Здоровье  детей"  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http://spo.1september.ru/ - газета  "Спо</w:t>
      </w:r>
      <w:proofErr w:type="gramStart"/>
      <w:r w:rsidRPr="00AB5BD7">
        <w:rPr>
          <w:rStyle w:val="c1"/>
        </w:rPr>
        <w:t>рт  в  шк</w:t>
      </w:r>
      <w:proofErr w:type="gramEnd"/>
      <w:r w:rsidRPr="00AB5BD7">
        <w:rPr>
          <w:rStyle w:val="c1"/>
        </w:rPr>
        <w:t xml:space="preserve">оле"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http://www.infosport.ru/press/szr/1999N5/index.htm -  Спортивная жизнь России.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Электронная версия ежемесячного иллюстрированного журнала.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http://festival.1september.ru/ - Фестиваль  </w:t>
      </w:r>
      <w:proofErr w:type="spellStart"/>
      <w:r w:rsidRPr="00AB5BD7">
        <w:rPr>
          <w:rStyle w:val="c1"/>
        </w:rPr>
        <w:t>пед</w:t>
      </w:r>
      <w:proofErr w:type="gramStart"/>
      <w:r w:rsidRPr="00AB5BD7">
        <w:rPr>
          <w:rStyle w:val="c1"/>
        </w:rPr>
        <w:t>.и</w:t>
      </w:r>
      <w:proofErr w:type="gramEnd"/>
      <w:r w:rsidRPr="00AB5BD7">
        <w:rPr>
          <w:rStyle w:val="c1"/>
        </w:rPr>
        <w:t>дей</w:t>
      </w:r>
      <w:proofErr w:type="spellEnd"/>
      <w:r w:rsidRPr="00AB5BD7">
        <w:rPr>
          <w:rStyle w:val="c1"/>
        </w:rPr>
        <w:t xml:space="preserve">  «Открытый  урок»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http://kzg.narod.ru/  - Журнал  «Культура  здоровой  жизни»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http://lib.sportedu.ru -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 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 http://www.obzh.info </w:t>
      </w:r>
      <w:proofErr w:type="gramStart"/>
      <w:r w:rsidRPr="00AB5BD7">
        <w:rPr>
          <w:rStyle w:val="c1"/>
        </w:rPr>
        <w:t>информационный</w:t>
      </w:r>
      <w:proofErr w:type="gramEnd"/>
      <w:r w:rsidRPr="00AB5BD7">
        <w:rPr>
          <w:rStyle w:val="c1"/>
        </w:rPr>
        <w:t xml:space="preserve"> веб-сайт (обучение и воспитание основам безопасности жизнедеятельности).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 http://www.1september.ru  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  http://www.school-obz.org/  - информационно-методическое издание по основам безопасности жизнедеятельности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lastRenderedPageBreak/>
        <w:t>  http://teachpro.ru/course2d.aspx?idc=12090&amp;cr=2  Обучение через Интернет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http://www.km-school.ru/ </w:t>
      </w:r>
      <w:proofErr w:type="spellStart"/>
      <w:r w:rsidRPr="00AB5BD7">
        <w:rPr>
          <w:rStyle w:val="c1"/>
        </w:rPr>
        <w:t>Мультипортал</w:t>
      </w:r>
      <w:proofErr w:type="spellEnd"/>
      <w:r w:rsidRPr="00AB5BD7">
        <w:rPr>
          <w:rStyle w:val="c1"/>
        </w:rPr>
        <w:t xml:space="preserve"> компании «Кирилл и Мефодий»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http://www.eidos.ru Сайт центра дистанционного обучения «</w:t>
      </w:r>
      <w:proofErr w:type="spellStart"/>
      <w:r w:rsidRPr="00AB5BD7">
        <w:rPr>
          <w:rStyle w:val="c1"/>
        </w:rPr>
        <w:t>Эйдос</w:t>
      </w:r>
      <w:proofErr w:type="spellEnd"/>
      <w:r w:rsidRPr="00AB5BD7">
        <w:rPr>
          <w:rStyle w:val="c1"/>
        </w:rPr>
        <w:t>»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http://www.informic.narod.ru/obg.html  Сайт учителя информатики, технологии и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 xml:space="preserve"> </w:t>
      </w:r>
      <w:proofErr w:type="spellStart"/>
      <w:r w:rsidRPr="00AB5BD7">
        <w:rPr>
          <w:rStyle w:val="c1"/>
        </w:rPr>
        <w:t>Разумова</w:t>
      </w:r>
      <w:proofErr w:type="spellEnd"/>
      <w:r w:rsidRPr="00AB5BD7">
        <w:rPr>
          <w:rStyle w:val="c1"/>
        </w:rPr>
        <w:t xml:space="preserve"> Виктора Николаевича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  http://sverdlovsk-school8.nm.ru/docobgd.htm</w:t>
      </w:r>
      <w:proofErr w:type="gramStart"/>
      <w:r w:rsidRPr="00AB5BD7">
        <w:rPr>
          <w:rStyle w:val="c1"/>
        </w:rPr>
        <w:t xml:space="preserve"> Д</w:t>
      </w:r>
      <w:proofErr w:type="gramEnd"/>
      <w:r w:rsidRPr="00AB5BD7">
        <w:rPr>
          <w:rStyle w:val="c1"/>
        </w:rPr>
        <w:t xml:space="preserve">ля учителя </w:t>
      </w:r>
      <w:proofErr w:type="spellStart"/>
      <w:r w:rsidRPr="00AB5BD7">
        <w:rPr>
          <w:rStyle w:val="c1"/>
        </w:rPr>
        <w:t>ОБЖД</w:t>
      </w:r>
      <w:proofErr w:type="spellEnd"/>
      <w:r w:rsidRPr="00AB5BD7">
        <w:rPr>
          <w:rStyle w:val="c1"/>
        </w:rPr>
        <w:t xml:space="preserve">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http://kchs.tomsk.gov.ru/azbuka_bez.htm  Сайт Учебно-методического Цента </w:t>
      </w:r>
      <w:proofErr w:type="spellStart"/>
      <w:r w:rsidRPr="00AB5BD7">
        <w:rPr>
          <w:rStyle w:val="c1"/>
        </w:rPr>
        <w:t>ГУ</w:t>
      </w:r>
      <w:proofErr w:type="spellEnd"/>
      <w:r w:rsidRPr="00AB5BD7">
        <w:rPr>
          <w:rStyle w:val="c1"/>
        </w:rPr>
        <w:t xml:space="preserve"> МЧС России по Томской области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http://www.novgorod.fio.ru/projects/Project1583/index.htm  Первые шаги граждан в чрезвычайных ситуациях (памятка о правилах поведения граждан в чрезвычайных ситуациях)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http://kombat.com.ua/stat.html  Статьи по выживанию в различных экстремальных условиях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http://www.spas-extreme.ru/ Портал детской безопасности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http://www.novgorod.fio.ru/projects/Project1132/index.htm  Автономное существование в природе – детям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http://www.moskids.ru/ru/training_games/pdd/  Портал для малышей города Москвы (правила дорожного движения)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http://www.moskids.ru/ru/training_games/your_safety/?id18=20741&amp;i18=2  Портал для малышей города Москвы (твоя безопасность)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>http://www.ssga.ru/AllMetodMaterial/metod_mat_for_ioot/metodichki/bgd/oglavlenie_1.html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info@russmag.ru Журнал </w:t>
      </w:r>
      <w:proofErr w:type="spellStart"/>
      <w:r w:rsidRPr="00AB5BD7">
        <w:rPr>
          <w:rStyle w:val="c1"/>
        </w:rPr>
        <w:t>ОБЖ</w:t>
      </w:r>
      <w:proofErr w:type="spellEnd"/>
      <w:r w:rsidRPr="00AB5BD7">
        <w:rPr>
          <w:rStyle w:val="c1"/>
        </w:rPr>
        <w:t>. Основы безопасности жизни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vps@mail.ru Журнал Основы безопасности жизнедеятельности. Каталог </w:t>
      </w:r>
      <w:proofErr w:type="spellStart"/>
      <w:r w:rsidRPr="00AB5BD7">
        <w:rPr>
          <w:rStyle w:val="c1"/>
        </w:rPr>
        <w:t>вебресурсов</w:t>
      </w:r>
      <w:proofErr w:type="spellEnd"/>
      <w:r w:rsidRPr="00AB5BD7">
        <w:rPr>
          <w:rStyle w:val="c1"/>
        </w:rPr>
        <w:t xml:space="preserve"> по обеспечению безопасности.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www.rusolymp.ru. Всероссийская олимпиада школьников, в </w:t>
      </w:r>
      <w:proofErr w:type="spellStart"/>
      <w:r w:rsidRPr="00AB5BD7">
        <w:rPr>
          <w:rStyle w:val="c1"/>
        </w:rPr>
        <w:t>т.ч</w:t>
      </w:r>
      <w:proofErr w:type="spellEnd"/>
      <w:r w:rsidRPr="00AB5BD7">
        <w:rPr>
          <w:rStyle w:val="c1"/>
        </w:rPr>
        <w:t>. по основам безопасности жизнедеятельности.  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http://b23.ru/hsnc Учебное пособие по ОСНОВАМ ВОЕННОЙ СЛУЖБЫ. </w:t>
      </w:r>
    </w:p>
    <w:p w:rsidR="00AB5BD7" w:rsidRPr="00AB5BD7" w:rsidRDefault="00AB5BD7" w:rsidP="00AB5BD7">
      <w:pPr>
        <w:pStyle w:val="c2"/>
        <w:spacing w:before="0" w:beforeAutospacing="0" w:after="0" w:afterAutospacing="0"/>
      </w:pPr>
      <w:r w:rsidRPr="00AB5BD7">
        <w:rPr>
          <w:rStyle w:val="c1"/>
        </w:rPr>
        <w:t xml:space="preserve">  http://b23.ru/hsb9  Учебные атласы по медицинской подготовке. </w:t>
      </w:r>
    </w:p>
    <w:p w:rsidR="00317D0A" w:rsidRDefault="00317D0A">
      <w:pPr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оснащения </w:t>
      </w:r>
      <w:r w:rsidR="00AB5BD7">
        <w:rPr>
          <w:rFonts w:ascii="Times New Roman" w:hAnsi="Times New Roman"/>
          <w:b/>
          <w:sz w:val="28"/>
          <w:szCs w:val="28"/>
        </w:rPr>
        <w:t xml:space="preserve">реализации программы по </w:t>
      </w:r>
      <w:proofErr w:type="spellStart"/>
      <w:r>
        <w:rPr>
          <w:rFonts w:ascii="Times New Roman" w:hAnsi="Times New Roman"/>
          <w:b/>
          <w:sz w:val="28"/>
          <w:szCs w:val="28"/>
        </w:rPr>
        <w:t>ОБЖ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17D0A" w:rsidRDefault="00317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bookmark23"/>
      <w:r>
        <w:rPr>
          <w:rFonts w:ascii="Times New Roman" w:hAnsi="Times New Roman"/>
          <w:b/>
          <w:sz w:val="28"/>
          <w:szCs w:val="28"/>
        </w:rPr>
        <w:t>1. Учебно-методическая литература</w:t>
      </w:r>
      <w:bookmarkEnd w:id="1"/>
      <w:r>
        <w:rPr>
          <w:rFonts w:ascii="Times New Roman" w:hAnsi="Times New Roman"/>
          <w:b/>
          <w:sz w:val="28"/>
          <w:szCs w:val="28"/>
        </w:rPr>
        <w:t>: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 Российской Федерации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кодекс Российской Федерации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кодекс Российской Федерации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образовании»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пожарной безопасности»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безопасности дорожного дви</w:t>
      </w:r>
      <w:r>
        <w:rPr>
          <w:rFonts w:ascii="Times New Roman" w:hAnsi="Times New Roman"/>
          <w:sz w:val="28"/>
          <w:szCs w:val="28"/>
        </w:rPr>
        <w:softHyphen/>
        <w:t>жения»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противодействии терроризму»</w:t>
      </w:r>
    </w:p>
    <w:p w:rsidR="00317D0A" w:rsidRDefault="006B24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противодействии экстремист</w:t>
      </w:r>
      <w:r>
        <w:rPr>
          <w:rFonts w:ascii="Times New Roman" w:hAnsi="Times New Roman"/>
          <w:sz w:val="28"/>
          <w:szCs w:val="28"/>
        </w:rPr>
        <w:softHyphen/>
        <w:t>ской деятельности»</w:t>
      </w:r>
    </w:p>
    <w:p w:rsidR="00317D0A" w:rsidRDefault="00317D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Периодические издания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Подшивки журналов и газет "Безопасное колесо", «Основы безопасности жизнедеятельности», и др.</w:t>
      </w:r>
    </w:p>
    <w:p w:rsidR="00317D0A" w:rsidRDefault="006B24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учителя «Обучение правилам дорожного движения. 5—9 классы»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учителя «Основы безопасности жизнедея</w:t>
      </w:r>
      <w:r>
        <w:rPr>
          <w:rFonts w:ascii="Times New Roman" w:hAnsi="Times New Roman"/>
          <w:sz w:val="28"/>
          <w:szCs w:val="28"/>
        </w:rPr>
        <w:softHyphen/>
        <w:t>тельности. Методические рекомендации. 5—11 классы»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учителя «Основы безопасности жизнедея</w:t>
      </w:r>
      <w:r>
        <w:rPr>
          <w:rFonts w:ascii="Times New Roman" w:hAnsi="Times New Roman"/>
          <w:sz w:val="28"/>
          <w:szCs w:val="28"/>
        </w:rPr>
        <w:softHyphen/>
        <w:t>тельности. Поурочные разработки. 5—9 классы»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учащихся «Дорожное движение. Безопас</w:t>
      </w:r>
      <w:r>
        <w:rPr>
          <w:rFonts w:ascii="Times New Roman" w:hAnsi="Times New Roman"/>
          <w:sz w:val="28"/>
          <w:szCs w:val="28"/>
        </w:rPr>
        <w:softHyphen/>
        <w:t>ность пешеходов, пассажиров, водителей. 5—9 классы»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заданий для проведения экзамена по предме</w:t>
      </w:r>
      <w:r>
        <w:rPr>
          <w:rFonts w:ascii="Times New Roman" w:hAnsi="Times New Roman"/>
          <w:sz w:val="28"/>
          <w:szCs w:val="28"/>
        </w:rPr>
        <w:softHyphen/>
        <w:t>ту «Основы безопасности жизнедеятельности» в 9 классе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для учащихся «Основы безопасности жиз</w:t>
      </w:r>
      <w:r>
        <w:rPr>
          <w:rFonts w:ascii="Times New Roman" w:hAnsi="Times New Roman"/>
          <w:sz w:val="28"/>
          <w:szCs w:val="28"/>
        </w:rPr>
        <w:softHyphen/>
        <w:t>недеятельности»</w:t>
      </w:r>
    </w:p>
    <w:p w:rsidR="00317D0A" w:rsidRDefault="006B24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по основам безопасности жизнедеятельности для учащихся 5—9 классов</w:t>
      </w:r>
    </w:p>
    <w:p w:rsidR="00317D0A" w:rsidRDefault="00317D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bookmark24"/>
      <w:r>
        <w:rPr>
          <w:rFonts w:ascii="Times New Roman" w:hAnsi="Times New Roman"/>
          <w:b/>
          <w:sz w:val="28"/>
          <w:szCs w:val="28"/>
        </w:rPr>
        <w:t>2. Технические средства обучения</w:t>
      </w:r>
      <w:bookmarkEnd w:id="2"/>
    </w:p>
    <w:p w:rsidR="00317D0A" w:rsidRDefault="006B24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компьютер</w:t>
      </w:r>
    </w:p>
    <w:p w:rsidR="00317D0A" w:rsidRDefault="006B24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фотокамера</w:t>
      </w:r>
    </w:p>
    <w:p w:rsidR="00317D0A" w:rsidRDefault="006B24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</w:p>
    <w:p w:rsidR="00317D0A" w:rsidRDefault="006B24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настенный</w:t>
      </w:r>
    </w:p>
    <w:p w:rsidR="00317D0A" w:rsidRDefault="00317D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bookmark25"/>
      <w:r>
        <w:rPr>
          <w:rFonts w:ascii="Times New Roman" w:hAnsi="Times New Roman"/>
          <w:b/>
          <w:sz w:val="28"/>
          <w:szCs w:val="28"/>
        </w:rPr>
        <w:t>3. Средства программного обучения и контроля знаний</w:t>
      </w:r>
      <w:bookmarkEnd w:id="3"/>
    </w:p>
    <w:p w:rsidR="00317D0A" w:rsidRDefault="006B24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программы и пособия по учебному раз</w:t>
      </w:r>
      <w:r>
        <w:rPr>
          <w:rFonts w:ascii="Times New Roman" w:hAnsi="Times New Roman"/>
          <w:sz w:val="28"/>
          <w:szCs w:val="28"/>
        </w:rPr>
        <w:softHyphen/>
        <w:t>делу «Основы медицинских знаний и правила оказания пер</w:t>
      </w:r>
      <w:r>
        <w:rPr>
          <w:rFonts w:ascii="Times New Roman" w:hAnsi="Times New Roman"/>
          <w:sz w:val="28"/>
          <w:szCs w:val="28"/>
        </w:rPr>
        <w:softHyphen/>
        <w:t>вой помощи»</w:t>
      </w:r>
    </w:p>
    <w:p w:rsidR="00317D0A" w:rsidRDefault="006B24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317D0A" w:rsidRDefault="006B24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учебное пособие «Безопасность на ули</w:t>
      </w:r>
      <w:r>
        <w:rPr>
          <w:rFonts w:ascii="Times New Roman" w:hAnsi="Times New Roman"/>
          <w:sz w:val="28"/>
          <w:szCs w:val="28"/>
        </w:rPr>
        <w:softHyphen/>
        <w:t>цах и дорогах»</w:t>
      </w:r>
    </w:p>
    <w:p w:rsidR="00317D0A" w:rsidRDefault="00317D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" w:name="bookmark26"/>
      <w:r>
        <w:rPr>
          <w:rFonts w:ascii="Times New Roman" w:hAnsi="Times New Roman"/>
          <w:b/>
          <w:sz w:val="28"/>
          <w:szCs w:val="28"/>
        </w:rPr>
        <w:t>4. Макеты, муляжи, модели</w:t>
      </w:r>
      <w:bookmarkEnd w:id="4"/>
    </w:p>
    <w:p w:rsidR="00317D0A" w:rsidRDefault="006B246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фильтрующих, изолирующих и других противо</w:t>
      </w:r>
      <w:r>
        <w:rPr>
          <w:rFonts w:ascii="Times New Roman" w:hAnsi="Times New Roman"/>
          <w:sz w:val="28"/>
          <w:szCs w:val="28"/>
        </w:rPr>
        <w:softHyphen/>
        <w:t>газов, респираторов в разрезе</w:t>
      </w:r>
    </w:p>
    <w:p w:rsidR="00317D0A" w:rsidRDefault="00317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5" w:name="bookmark27"/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Стенды, плакаты</w:t>
      </w:r>
      <w:bookmarkEnd w:id="5"/>
    </w:p>
    <w:p w:rsidR="00317D0A" w:rsidRDefault="006B246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государственная система предупреждения и лик</w:t>
      </w:r>
      <w:r>
        <w:rPr>
          <w:rFonts w:ascii="Times New Roman" w:hAnsi="Times New Roman"/>
          <w:sz w:val="28"/>
          <w:szCs w:val="28"/>
        </w:rPr>
        <w:softHyphen/>
        <w:t>видации чрезвычайных ситуаций (РСЧС)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улицах и дорогах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Криминогенные ситуации</w:t>
      </w:r>
      <w:proofErr w:type="gramEnd"/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Землетрясения, оползни, сели, обвалы, ураганы, бури, смерчи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при землетрясениях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Пожары, взрывы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Наводнения и затопления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оказания первой помощи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терроризму и экстремизму в Российс</w:t>
      </w:r>
      <w:r>
        <w:rPr>
          <w:rFonts w:ascii="Times New Roman" w:hAnsi="Times New Roman"/>
          <w:sz w:val="28"/>
          <w:szCs w:val="28"/>
        </w:rPr>
        <w:softHyphen/>
        <w:t>кой Федерации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личной безопасности при угрозе террорис</w:t>
      </w:r>
      <w:r>
        <w:rPr>
          <w:rFonts w:ascii="Times New Roman" w:hAnsi="Times New Roman"/>
          <w:sz w:val="28"/>
          <w:szCs w:val="28"/>
        </w:rPr>
        <w:softHyphen/>
        <w:t>тического акта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(демонстрационные таблицы с методически</w:t>
      </w:r>
      <w:r>
        <w:rPr>
          <w:rFonts w:ascii="Times New Roman" w:hAnsi="Times New Roman"/>
          <w:sz w:val="28"/>
          <w:szCs w:val="28"/>
        </w:rPr>
        <w:softHyphen/>
        <w:t>ми рекомендациями)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безопасность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в быту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личной безопасности в </w:t>
      </w:r>
      <w:proofErr w:type="gramStart"/>
      <w:r>
        <w:rPr>
          <w:rFonts w:ascii="Times New Roman" w:hAnsi="Times New Roman"/>
          <w:sz w:val="28"/>
          <w:szCs w:val="28"/>
        </w:rPr>
        <w:t>криминогенных си</w:t>
      </w:r>
      <w:r>
        <w:rPr>
          <w:rFonts w:ascii="Times New Roman" w:hAnsi="Times New Roman"/>
          <w:sz w:val="28"/>
          <w:szCs w:val="28"/>
        </w:rPr>
        <w:softHyphen/>
        <w:t>туациях</w:t>
      </w:r>
      <w:proofErr w:type="gramEnd"/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отдых на природе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ситуации в природных условиях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воде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чрезвычайных ситуаций по характеру источника возникновения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при землетрясении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при наводнении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безопасного поведения при аварии на </w:t>
      </w:r>
      <w:proofErr w:type="spellStart"/>
      <w:r>
        <w:rPr>
          <w:rFonts w:ascii="Times New Roman" w:hAnsi="Times New Roman"/>
          <w:sz w:val="28"/>
          <w:szCs w:val="28"/>
        </w:rPr>
        <w:t>ради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опасном объекте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при аварии на хими</w:t>
      </w:r>
      <w:r>
        <w:rPr>
          <w:rFonts w:ascii="Times New Roman" w:hAnsi="Times New Roman"/>
          <w:sz w:val="28"/>
          <w:szCs w:val="28"/>
        </w:rPr>
        <w:softHyphen/>
        <w:t>чески опасном объекте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массовых поражениях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транспортировки пострадавших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Гражданская оборона и защита от чрезвычайных ситуаций</w:t>
      </w:r>
    </w:p>
    <w:p w:rsidR="00317D0A" w:rsidRDefault="006B24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медицинских знаний и правила оказания пер</w:t>
      </w:r>
      <w:r>
        <w:rPr>
          <w:rFonts w:ascii="Times New Roman" w:hAnsi="Times New Roman"/>
          <w:sz w:val="28"/>
          <w:szCs w:val="28"/>
        </w:rPr>
        <w:softHyphen/>
        <w:t>вой помощи</w:t>
      </w:r>
    </w:p>
    <w:p w:rsidR="00317D0A" w:rsidRDefault="00317D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bookmark28"/>
      <w:r>
        <w:rPr>
          <w:rFonts w:ascii="Times New Roman" w:hAnsi="Times New Roman"/>
          <w:b/>
          <w:sz w:val="28"/>
          <w:szCs w:val="28"/>
        </w:rPr>
        <w:t>6. Средства индивидуальной защиты</w:t>
      </w:r>
      <w:bookmarkEnd w:id="6"/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защиты дыхания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Ватно-марлевые повязки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тканевые маски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Противогазы (типа ГП-7, ПДФ-7, ИП-4М и т. п.) Средства защиты кожи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 индивидуальная (типа АИ-2 и т. п.)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Пакеты перевязочные (типа ППИ и т. п.)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противохимические индивидуальные (типа ИПП-8, ИПП-11 и т. п.)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Сумки и комплекты медицинского имущества для ока</w:t>
      </w:r>
      <w:r>
        <w:rPr>
          <w:rFonts w:ascii="Times New Roman" w:hAnsi="Times New Roman"/>
          <w:sz w:val="28"/>
          <w:szCs w:val="28"/>
        </w:rPr>
        <w:softHyphen/>
        <w:t>зания первой помощи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 марлевый медицинский нестерильный, размер 7 м 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 см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 марлевый медицинский нестерильный, размер 5 м 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Ю см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Шина фанерная длиной 1 м</w:t>
      </w:r>
    </w:p>
    <w:p w:rsidR="00317D0A" w:rsidRDefault="006B24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Жгут кровоостанавливающий эластичный</w:t>
      </w:r>
    </w:p>
    <w:p w:rsidR="00317D0A" w:rsidRDefault="00317D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7" w:name="bookmark29"/>
      <w:r>
        <w:rPr>
          <w:rFonts w:ascii="Times New Roman" w:hAnsi="Times New Roman"/>
          <w:b/>
          <w:sz w:val="28"/>
          <w:szCs w:val="28"/>
        </w:rPr>
        <w:t>7. Аудиовизуальные пособия</w:t>
      </w:r>
      <w:bookmarkEnd w:id="7"/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видеофильмы на цифровых носителях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учащихся по сигналам ГО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индивидуальной защиты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коллективной защиты (убежища, укрытия, по</w:t>
      </w:r>
      <w:r>
        <w:rPr>
          <w:rFonts w:ascii="Times New Roman" w:hAnsi="Times New Roman"/>
          <w:sz w:val="28"/>
          <w:szCs w:val="28"/>
        </w:rPr>
        <w:softHyphen/>
        <w:t>рядок устройства простейшего укрытия)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Гидродинамические аварии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существование человека в природных усло</w:t>
      </w:r>
      <w:r>
        <w:rPr>
          <w:rFonts w:ascii="Times New Roman" w:hAnsi="Times New Roman"/>
          <w:sz w:val="28"/>
          <w:szCs w:val="28"/>
        </w:rPr>
        <w:softHyphen/>
        <w:t>виях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Оползни, сели, обвалы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Ураганы, бури, смерчи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Наводнения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и торфяные пожары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улицах и дорогах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воде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природе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в быту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при ситуации криминогенного характера</w:t>
      </w:r>
    </w:p>
    <w:p w:rsidR="00317D0A" w:rsidRDefault="006B24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при землетрясениях</w:t>
      </w:r>
    </w:p>
    <w:p w:rsidR="00317D0A" w:rsidRDefault="006B2462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при угрозе возникновения</w:t>
      </w:r>
    </w:p>
    <w:p w:rsidR="00317D0A" w:rsidRDefault="00317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D0A" w:rsidRDefault="006B2462" w:rsidP="00AB5B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Учебно-методический комплект по </w:t>
      </w:r>
      <w:proofErr w:type="spellStart"/>
      <w:r>
        <w:rPr>
          <w:rFonts w:ascii="Times New Roman" w:hAnsi="Times New Roman"/>
          <w:b/>
          <w:sz w:val="28"/>
          <w:szCs w:val="28"/>
        </w:rPr>
        <w:t>ОБЖ</w:t>
      </w:r>
      <w:proofErr w:type="spellEnd"/>
      <w:r>
        <w:rPr>
          <w:rFonts w:ascii="Times New Roman" w:hAnsi="Times New Roman"/>
          <w:b/>
          <w:sz w:val="28"/>
          <w:szCs w:val="28"/>
        </w:rPr>
        <w:t>, реализующий программу.</w:t>
      </w:r>
    </w:p>
    <w:p w:rsidR="00317D0A" w:rsidRDefault="00317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D0A" w:rsidRDefault="006B2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Рыбин А.Л</w:t>
      </w:r>
      <w:r>
        <w:rPr>
          <w:rFonts w:ascii="Times New Roman" w:hAnsi="Times New Roman"/>
          <w:sz w:val="28"/>
          <w:szCs w:val="28"/>
        </w:rPr>
        <w:t xml:space="preserve">. Дорожное движение: безопасность пешеходов, пассажиров, водителей: пособие для учащихся: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В 2 ч. (24 плаката)  / А.Л. Рыбин, М.В. Маслов, Хренников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А.Т. С</w:t>
      </w:r>
      <w:r w:rsidR="004272D4">
        <w:rPr>
          <w:rFonts w:ascii="Times New Roman" w:hAnsi="Times New Roman"/>
          <w:sz w:val="28"/>
          <w:szCs w:val="28"/>
        </w:rPr>
        <w:t>мирнова. – М.: Просвещение, 2015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7D0A" w:rsidRDefault="006B2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Рыбин А.Л</w:t>
      </w:r>
      <w:r>
        <w:rPr>
          <w:rFonts w:ascii="Times New Roman" w:hAnsi="Times New Roman"/>
          <w:sz w:val="28"/>
          <w:szCs w:val="28"/>
        </w:rPr>
        <w:t>. Безопасность дорожного движения: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аглядное пособие для  учащихся: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А.Л. Рыбин, М.В. Маслов; под ред. А.Т. С</w:t>
      </w:r>
      <w:r w:rsidR="004272D4">
        <w:rPr>
          <w:rFonts w:ascii="Times New Roman" w:hAnsi="Times New Roman"/>
          <w:sz w:val="28"/>
          <w:szCs w:val="28"/>
        </w:rPr>
        <w:t>мирнова. – М.: Просвещение, 2018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7D0A" w:rsidRDefault="006B2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Рыбин А.Л</w:t>
      </w:r>
      <w:r>
        <w:rPr>
          <w:rFonts w:ascii="Times New Roman" w:hAnsi="Times New Roman"/>
          <w:sz w:val="28"/>
          <w:szCs w:val="28"/>
        </w:rPr>
        <w:t xml:space="preserve">. Обучение правилам  дорожного движения: пособие для  учителя: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/ А.Л. Рыбин, М.В. Маслов; под ред. А.Т. Смирнова. –</w:t>
      </w:r>
      <w:r w:rsidR="004272D4">
        <w:rPr>
          <w:rFonts w:ascii="Times New Roman" w:hAnsi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/>
          <w:sz w:val="28"/>
          <w:szCs w:val="28"/>
        </w:rPr>
        <w:t xml:space="preserve">8. </w:t>
      </w:r>
    </w:p>
    <w:p w:rsidR="00317D0A" w:rsidRDefault="006B24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  <w:t>Смирнов А.Т.</w:t>
      </w:r>
      <w:r>
        <w:rPr>
          <w:rFonts w:ascii="Times New Roman" w:hAnsi="Times New Roman"/>
          <w:bCs/>
          <w:sz w:val="28"/>
          <w:szCs w:val="28"/>
        </w:rPr>
        <w:t xml:space="preserve"> Основы безопасности жизнедеятельности: 5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>.: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учреждений / А.Т. Смирнов, Б.О, Хренников; под ред. А.Т </w:t>
      </w:r>
      <w:r w:rsidR="004272D4">
        <w:rPr>
          <w:rFonts w:ascii="Times New Roman" w:hAnsi="Times New Roman"/>
          <w:bCs/>
          <w:sz w:val="28"/>
          <w:szCs w:val="28"/>
        </w:rPr>
        <w:t>Смирнова. – М.: Просвещение, 2019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7D0A" w:rsidRDefault="00317D0A">
      <w:pPr>
        <w:rPr>
          <w:rFonts w:ascii="Times New Roman" w:hAnsi="Times New Roman"/>
          <w:sz w:val="28"/>
          <w:szCs w:val="28"/>
        </w:rPr>
      </w:pPr>
    </w:p>
    <w:sectPr w:rsidR="00317D0A" w:rsidSect="00AB5BD7">
      <w:footerReference w:type="default" r:id="rId10"/>
      <w:pgSz w:w="11906" w:h="16838"/>
      <w:pgMar w:top="1135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6E" w:rsidRDefault="00CF116E">
      <w:pPr>
        <w:spacing w:line="240" w:lineRule="auto"/>
      </w:pPr>
      <w:r>
        <w:separator/>
      </w:r>
    </w:p>
  </w:endnote>
  <w:endnote w:type="continuationSeparator" w:id="0">
    <w:p w:rsidR="00CF116E" w:rsidRDefault="00CF1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2270"/>
      <w:docPartObj>
        <w:docPartGallery w:val="Page Numbers (Bottom of Page)"/>
        <w:docPartUnique/>
      </w:docPartObj>
    </w:sdtPr>
    <w:sdtEndPr/>
    <w:sdtContent>
      <w:p w:rsidR="00AB5BD7" w:rsidRDefault="00AB5B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D0">
          <w:rPr>
            <w:noProof/>
          </w:rPr>
          <w:t>9</w:t>
        </w:r>
        <w:r>
          <w:fldChar w:fldCharType="end"/>
        </w:r>
      </w:p>
    </w:sdtContent>
  </w:sdt>
  <w:p w:rsidR="00AB5BD7" w:rsidRDefault="00AB5B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6E" w:rsidRDefault="00CF116E">
      <w:pPr>
        <w:spacing w:after="0"/>
      </w:pPr>
      <w:r>
        <w:separator/>
      </w:r>
    </w:p>
  </w:footnote>
  <w:footnote w:type="continuationSeparator" w:id="0">
    <w:p w:rsidR="00CF116E" w:rsidRDefault="00CF11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E1D"/>
    <w:multiLevelType w:val="multilevel"/>
    <w:tmpl w:val="0F154E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5CC4"/>
    <w:multiLevelType w:val="multilevel"/>
    <w:tmpl w:val="16F15C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7DDF"/>
    <w:multiLevelType w:val="multilevel"/>
    <w:tmpl w:val="20E17D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multilevel"/>
    <w:tmpl w:val="21207A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A475B"/>
    <w:multiLevelType w:val="multilevel"/>
    <w:tmpl w:val="294A475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657A8E"/>
    <w:multiLevelType w:val="multilevel"/>
    <w:tmpl w:val="2B657A8E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22F7A49"/>
    <w:multiLevelType w:val="multilevel"/>
    <w:tmpl w:val="322F7A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53B53"/>
    <w:multiLevelType w:val="multilevel"/>
    <w:tmpl w:val="42853B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53A27"/>
    <w:multiLevelType w:val="multilevel"/>
    <w:tmpl w:val="58D53A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E0669"/>
    <w:multiLevelType w:val="multilevel"/>
    <w:tmpl w:val="5D6E066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0C2233"/>
    <w:multiLevelType w:val="multilevel"/>
    <w:tmpl w:val="630C22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C7E63"/>
    <w:multiLevelType w:val="multilevel"/>
    <w:tmpl w:val="697C7E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C6D83"/>
    <w:multiLevelType w:val="multilevel"/>
    <w:tmpl w:val="70EC6D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52763"/>
    <w:multiLevelType w:val="multilevel"/>
    <w:tmpl w:val="7F1527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D"/>
    <w:rsid w:val="00011799"/>
    <w:rsid w:val="00043296"/>
    <w:rsid w:val="000432B9"/>
    <w:rsid w:val="00060137"/>
    <w:rsid w:val="00061CD0"/>
    <w:rsid w:val="000631B6"/>
    <w:rsid w:val="000669C4"/>
    <w:rsid w:val="00071392"/>
    <w:rsid w:val="00073E6D"/>
    <w:rsid w:val="0008562E"/>
    <w:rsid w:val="00087EA7"/>
    <w:rsid w:val="00091EA0"/>
    <w:rsid w:val="000A2B46"/>
    <w:rsid w:val="000B422F"/>
    <w:rsid w:val="000B4B0A"/>
    <w:rsid w:val="000B6559"/>
    <w:rsid w:val="000C5A82"/>
    <w:rsid w:val="000E500E"/>
    <w:rsid w:val="000F0186"/>
    <w:rsid w:val="000F4FC8"/>
    <w:rsid w:val="00101B9E"/>
    <w:rsid w:val="00105FE6"/>
    <w:rsid w:val="00111B45"/>
    <w:rsid w:val="00116601"/>
    <w:rsid w:val="001233DE"/>
    <w:rsid w:val="00127C9D"/>
    <w:rsid w:val="00132DEE"/>
    <w:rsid w:val="00143254"/>
    <w:rsid w:val="00146A98"/>
    <w:rsid w:val="001471DE"/>
    <w:rsid w:val="00150EED"/>
    <w:rsid w:val="0015167A"/>
    <w:rsid w:val="00164FE0"/>
    <w:rsid w:val="00175178"/>
    <w:rsid w:val="0018134C"/>
    <w:rsid w:val="00193635"/>
    <w:rsid w:val="001954EC"/>
    <w:rsid w:val="001A1530"/>
    <w:rsid w:val="001A28A2"/>
    <w:rsid w:val="001A2923"/>
    <w:rsid w:val="001A691A"/>
    <w:rsid w:val="001C0892"/>
    <w:rsid w:val="001C2C02"/>
    <w:rsid w:val="001E00BB"/>
    <w:rsid w:val="001E056F"/>
    <w:rsid w:val="002027DD"/>
    <w:rsid w:val="002053C9"/>
    <w:rsid w:val="0021101E"/>
    <w:rsid w:val="00236760"/>
    <w:rsid w:val="002518DE"/>
    <w:rsid w:val="0025649C"/>
    <w:rsid w:val="00260DC8"/>
    <w:rsid w:val="002633D8"/>
    <w:rsid w:val="00263EBB"/>
    <w:rsid w:val="002801F2"/>
    <w:rsid w:val="00280BC9"/>
    <w:rsid w:val="002926F2"/>
    <w:rsid w:val="002A5349"/>
    <w:rsid w:val="002B6D4B"/>
    <w:rsid w:val="002C1E74"/>
    <w:rsid w:val="002C4D1D"/>
    <w:rsid w:val="002D44D2"/>
    <w:rsid w:val="002D51D8"/>
    <w:rsid w:val="002E3A7F"/>
    <w:rsid w:val="002F23EF"/>
    <w:rsid w:val="003123FC"/>
    <w:rsid w:val="00317D0A"/>
    <w:rsid w:val="00321BB9"/>
    <w:rsid w:val="003278EA"/>
    <w:rsid w:val="00331577"/>
    <w:rsid w:val="003426F7"/>
    <w:rsid w:val="003539CD"/>
    <w:rsid w:val="00362C6B"/>
    <w:rsid w:val="003639AC"/>
    <w:rsid w:val="0038173E"/>
    <w:rsid w:val="003864B0"/>
    <w:rsid w:val="003A102A"/>
    <w:rsid w:val="003C40D7"/>
    <w:rsid w:val="003C4278"/>
    <w:rsid w:val="003D0EDF"/>
    <w:rsid w:val="003D13F2"/>
    <w:rsid w:val="003E66C4"/>
    <w:rsid w:val="003F5CA4"/>
    <w:rsid w:val="00405347"/>
    <w:rsid w:val="004135D8"/>
    <w:rsid w:val="00415406"/>
    <w:rsid w:val="0041770A"/>
    <w:rsid w:val="004179B8"/>
    <w:rsid w:val="00417C19"/>
    <w:rsid w:val="004272D4"/>
    <w:rsid w:val="00445A47"/>
    <w:rsid w:val="00451AC1"/>
    <w:rsid w:val="00451BF0"/>
    <w:rsid w:val="00454106"/>
    <w:rsid w:val="004542A4"/>
    <w:rsid w:val="00455C60"/>
    <w:rsid w:val="0045666B"/>
    <w:rsid w:val="004612B4"/>
    <w:rsid w:val="00471E02"/>
    <w:rsid w:val="00474293"/>
    <w:rsid w:val="004822EA"/>
    <w:rsid w:val="004A263A"/>
    <w:rsid w:val="004A3119"/>
    <w:rsid w:val="004B7D21"/>
    <w:rsid w:val="004C2AF2"/>
    <w:rsid w:val="004D0D82"/>
    <w:rsid w:val="004E190B"/>
    <w:rsid w:val="004E6732"/>
    <w:rsid w:val="004F4339"/>
    <w:rsid w:val="004F6984"/>
    <w:rsid w:val="004F6C3B"/>
    <w:rsid w:val="00502376"/>
    <w:rsid w:val="00510325"/>
    <w:rsid w:val="00516C6F"/>
    <w:rsid w:val="00517E01"/>
    <w:rsid w:val="00523974"/>
    <w:rsid w:val="005277C9"/>
    <w:rsid w:val="00536542"/>
    <w:rsid w:val="00553F98"/>
    <w:rsid w:val="005618D5"/>
    <w:rsid w:val="00563D8D"/>
    <w:rsid w:val="00572ED1"/>
    <w:rsid w:val="005D34FC"/>
    <w:rsid w:val="005D5D77"/>
    <w:rsid w:val="005D62B9"/>
    <w:rsid w:val="006065E7"/>
    <w:rsid w:val="00607F8F"/>
    <w:rsid w:val="0061619A"/>
    <w:rsid w:val="0062474F"/>
    <w:rsid w:val="006260A5"/>
    <w:rsid w:val="00633B14"/>
    <w:rsid w:val="006514DA"/>
    <w:rsid w:val="00654B3D"/>
    <w:rsid w:val="00657457"/>
    <w:rsid w:val="00657944"/>
    <w:rsid w:val="0066445E"/>
    <w:rsid w:val="00674269"/>
    <w:rsid w:val="006823A6"/>
    <w:rsid w:val="00687560"/>
    <w:rsid w:val="00690913"/>
    <w:rsid w:val="006937D1"/>
    <w:rsid w:val="00696338"/>
    <w:rsid w:val="006A528E"/>
    <w:rsid w:val="006A62F8"/>
    <w:rsid w:val="006B2423"/>
    <w:rsid w:val="006B2462"/>
    <w:rsid w:val="006B6B85"/>
    <w:rsid w:val="006C0C73"/>
    <w:rsid w:val="006C32D7"/>
    <w:rsid w:val="006C3A1A"/>
    <w:rsid w:val="006C3D92"/>
    <w:rsid w:val="006E7396"/>
    <w:rsid w:val="006F40E9"/>
    <w:rsid w:val="006F5490"/>
    <w:rsid w:val="006F6991"/>
    <w:rsid w:val="006F73A6"/>
    <w:rsid w:val="00700389"/>
    <w:rsid w:val="00700E4D"/>
    <w:rsid w:val="00705D40"/>
    <w:rsid w:val="00713A53"/>
    <w:rsid w:val="0071408D"/>
    <w:rsid w:val="007147A5"/>
    <w:rsid w:val="00715B47"/>
    <w:rsid w:val="00736E59"/>
    <w:rsid w:val="007501A8"/>
    <w:rsid w:val="007529BF"/>
    <w:rsid w:val="00755EFC"/>
    <w:rsid w:val="00781F5E"/>
    <w:rsid w:val="007823DE"/>
    <w:rsid w:val="007B5A7D"/>
    <w:rsid w:val="007C4015"/>
    <w:rsid w:val="007C69E1"/>
    <w:rsid w:val="007D0D5C"/>
    <w:rsid w:val="007E35AF"/>
    <w:rsid w:val="007E4AF2"/>
    <w:rsid w:val="007F567F"/>
    <w:rsid w:val="00801436"/>
    <w:rsid w:val="00807276"/>
    <w:rsid w:val="00813A52"/>
    <w:rsid w:val="00817023"/>
    <w:rsid w:val="00821203"/>
    <w:rsid w:val="00831633"/>
    <w:rsid w:val="00841475"/>
    <w:rsid w:val="0084184E"/>
    <w:rsid w:val="0084716A"/>
    <w:rsid w:val="00847944"/>
    <w:rsid w:val="00847A08"/>
    <w:rsid w:val="008512C0"/>
    <w:rsid w:val="008546B5"/>
    <w:rsid w:val="008547BB"/>
    <w:rsid w:val="0086527F"/>
    <w:rsid w:val="00882A08"/>
    <w:rsid w:val="00893FAF"/>
    <w:rsid w:val="008B3F04"/>
    <w:rsid w:val="008B7582"/>
    <w:rsid w:val="008C0B6F"/>
    <w:rsid w:val="008D28EB"/>
    <w:rsid w:val="008E2CBA"/>
    <w:rsid w:val="008E337C"/>
    <w:rsid w:val="008E7BBF"/>
    <w:rsid w:val="008F6827"/>
    <w:rsid w:val="00900372"/>
    <w:rsid w:val="009056DB"/>
    <w:rsid w:val="00913977"/>
    <w:rsid w:val="00914E02"/>
    <w:rsid w:val="00916C6F"/>
    <w:rsid w:val="00927709"/>
    <w:rsid w:val="00935405"/>
    <w:rsid w:val="009379E4"/>
    <w:rsid w:val="009430A5"/>
    <w:rsid w:val="00946BDB"/>
    <w:rsid w:val="009501AA"/>
    <w:rsid w:val="00954128"/>
    <w:rsid w:val="00964749"/>
    <w:rsid w:val="00964932"/>
    <w:rsid w:val="00970995"/>
    <w:rsid w:val="009715B3"/>
    <w:rsid w:val="009744DB"/>
    <w:rsid w:val="0098302B"/>
    <w:rsid w:val="009B4463"/>
    <w:rsid w:val="009B6D75"/>
    <w:rsid w:val="009C1241"/>
    <w:rsid w:val="009C1423"/>
    <w:rsid w:val="009C1E2C"/>
    <w:rsid w:val="009C2057"/>
    <w:rsid w:val="009C4C6C"/>
    <w:rsid w:val="009C4DFE"/>
    <w:rsid w:val="00A02DE9"/>
    <w:rsid w:val="00A23ABB"/>
    <w:rsid w:val="00A2703E"/>
    <w:rsid w:val="00A32303"/>
    <w:rsid w:val="00A67295"/>
    <w:rsid w:val="00A72CF3"/>
    <w:rsid w:val="00A7796F"/>
    <w:rsid w:val="00A83A01"/>
    <w:rsid w:val="00A9459C"/>
    <w:rsid w:val="00AA2A3A"/>
    <w:rsid w:val="00AB5BD7"/>
    <w:rsid w:val="00AC418F"/>
    <w:rsid w:val="00AC7CDC"/>
    <w:rsid w:val="00AD3943"/>
    <w:rsid w:val="00AD5142"/>
    <w:rsid w:val="00AD7852"/>
    <w:rsid w:val="00AE438B"/>
    <w:rsid w:val="00AE7FF0"/>
    <w:rsid w:val="00AF4EA8"/>
    <w:rsid w:val="00B22239"/>
    <w:rsid w:val="00B30F1C"/>
    <w:rsid w:val="00B43F3B"/>
    <w:rsid w:val="00B50C8D"/>
    <w:rsid w:val="00B57ACE"/>
    <w:rsid w:val="00B742B3"/>
    <w:rsid w:val="00B74A2B"/>
    <w:rsid w:val="00B95A53"/>
    <w:rsid w:val="00BA2E1C"/>
    <w:rsid w:val="00BB4687"/>
    <w:rsid w:val="00BB479E"/>
    <w:rsid w:val="00BB557A"/>
    <w:rsid w:val="00BB6650"/>
    <w:rsid w:val="00BC7FA2"/>
    <w:rsid w:val="00BE0A99"/>
    <w:rsid w:val="00BE0E57"/>
    <w:rsid w:val="00BF1019"/>
    <w:rsid w:val="00BF3B7B"/>
    <w:rsid w:val="00BF3B8A"/>
    <w:rsid w:val="00BF510B"/>
    <w:rsid w:val="00BF6A28"/>
    <w:rsid w:val="00C020ED"/>
    <w:rsid w:val="00C20088"/>
    <w:rsid w:val="00C22284"/>
    <w:rsid w:val="00C31585"/>
    <w:rsid w:val="00C35C57"/>
    <w:rsid w:val="00C4069A"/>
    <w:rsid w:val="00C53B10"/>
    <w:rsid w:val="00C54925"/>
    <w:rsid w:val="00C629AA"/>
    <w:rsid w:val="00C64EDB"/>
    <w:rsid w:val="00C96941"/>
    <w:rsid w:val="00CA4432"/>
    <w:rsid w:val="00CA589B"/>
    <w:rsid w:val="00CA5F6E"/>
    <w:rsid w:val="00CB0FDE"/>
    <w:rsid w:val="00CB5E46"/>
    <w:rsid w:val="00CC2627"/>
    <w:rsid w:val="00CC3330"/>
    <w:rsid w:val="00CD1874"/>
    <w:rsid w:val="00CD5945"/>
    <w:rsid w:val="00CD5C21"/>
    <w:rsid w:val="00CE20BB"/>
    <w:rsid w:val="00CF116E"/>
    <w:rsid w:val="00D04F7D"/>
    <w:rsid w:val="00D06D63"/>
    <w:rsid w:val="00D06DB0"/>
    <w:rsid w:val="00D138F8"/>
    <w:rsid w:val="00D1600E"/>
    <w:rsid w:val="00D20205"/>
    <w:rsid w:val="00D22A3F"/>
    <w:rsid w:val="00D25427"/>
    <w:rsid w:val="00D255E8"/>
    <w:rsid w:val="00D30A68"/>
    <w:rsid w:val="00D3182D"/>
    <w:rsid w:val="00D33D61"/>
    <w:rsid w:val="00D34664"/>
    <w:rsid w:val="00D45731"/>
    <w:rsid w:val="00D53157"/>
    <w:rsid w:val="00D56F46"/>
    <w:rsid w:val="00D665A1"/>
    <w:rsid w:val="00D71896"/>
    <w:rsid w:val="00D722E1"/>
    <w:rsid w:val="00D733F7"/>
    <w:rsid w:val="00D76916"/>
    <w:rsid w:val="00D8349E"/>
    <w:rsid w:val="00D9293E"/>
    <w:rsid w:val="00DA272B"/>
    <w:rsid w:val="00DA2DC5"/>
    <w:rsid w:val="00DA57B7"/>
    <w:rsid w:val="00DC65AF"/>
    <w:rsid w:val="00DD0DD7"/>
    <w:rsid w:val="00DD24C0"/>
    <w:rsid w:val="00DD53F3"/>
    <w:rsid w:val="00DD7F71"/>
    <w:rsid w:val="00DE45EF"/>
    <w:rsid w:val="00DE5C56"/>
    <w:rsid w:val="00DF3A50"/>
    <w:rsid w:val="00E13B4D"/>
    <w:rsid w:val="00E263D8"/>
    <w:rsid w:val="00E2709D"/>
    <w:rsid w:val="00E37912"/>
    <w:rsid w:val="00E4106E"/>
    <w:rsid w:val="00E44903"/>
    <w:rsid w:val="00E44F55"/>
    <w:rsid w:val="00E73B71"/>
    <w:rsid w:val="00E7541C"/>
    <w:rsid w:val="00E76A67"/>
    <w:rsid w:val="00E83BDC"/>
    <w:rsid w:val="00E934EB"/>
    <w:rsid w:val="00E93F91"/>
    <w:rsid w:val="00EA7529"/>
    <w:rsid w:val="00EB5571"/>
    <w:rsid w:val="00EC256B"/>
    <w:rsid w:val="00EC2ABA"/>
    <w:rsid w:val="00ED2C19"/>
    <w:rsid w:val="00ED77A9"/>
    <w:rsid w:val="00EE1716"/>
    <w:rsid w:val="00EE43AF"/>
    <w:rsid w:val="00EE69A3"/>
    <w:rsid w:val="00EF1351"/>
    <w:rsid w:val="00EF1D7C"/>
    <w:rsid w:val="00EF4DF9"/>
    <w:rsid w:val="00EF5E58"/>
    <w:rsid w:val="00EF6E6A"/>
    <w:rsid w:val="00F077EE"/>
    <w:rsid w:val="00F11FFC"/>
    <w:rsid w:val="00F439A7"/>
    <w:rsid w:val="00F55D77"/>
    <w:rsid w:val="00F6514A"/>
    <w:rsid w:val="00F73E6E"/>
    <w:rsid w:val="00F93B2F"/>
    <w:rsid w:val="00FA767C"/>
    <w:rsid w:val="00FB1E44"/>
    <w:rsid w:val="00FB326D"/>
    <w:rsid w:val="00FB63F6"/>
    <w:rsid w:val="00FC2962"/>
    <w:rsid w:val="00FC481F"/>
    <w:rsid w:val="00FD33A3"/>
    <w:rsid w:val="00FD3FD4"/>
    <w:rsid w:val="00FE1432"/>
    <w:rsid w:val="00FE3FBC"/>
    <w:rsid w:val="00FE7573"/>
    <w:rsid w:val="00FF130B"/>
    <w:rsid w:val="694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Calibri" w:hAnsi="Calibri" w:cs="Times New Roma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paragraph" w:customStyle="1" w:styleId="c2">
    <w:name w:val="c2"/>
    <w:basedOn w:val="a"/>
    <w:rsid w:val="00AB5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5BD7"/>
  </w:style>
  <w:style w:type="character" w:styleId="ae">
    <w:name w:val="Hyperlink"/>
    <w:basedOn w:val="a0"/>
    <w:uiPriority w:val="99"/>
    <w:semiHidden/>
    <w:unhideWhenUsed/>
    <w:rsid w:val="00AB5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Calibri" w:hAnsi="Calibri" w:cs="Times New Roma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paragraph" w:customStyle="1" w:styleId="c2">
    <w:name w:val="c2"/>
    <w:basedOn w:val="a"/>
    <w:rsid w:val="00AB5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5BD7"/>
  </w:style>
  <w:style w:type="character" w:styleId="ae">
    <w:name w:val="Hyperlink"/>
    <w:basedOn w:val="a0"/>
    <w:uiPriority w:val="99"/>
    <w:semiHidden/>
    <w:unhideWhenUsed/>
    <w:rsid w:val="00AB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risk-net.ru&amp;sa=D&amp;sntz=1&amp;usg=AFQjCNHxKmxIfER3Xq7I-Lr2TpgWwXa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7638-07A9-490E-BC33-AC44140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2018-10-04T09:37:00Z</cp:lastPrinted>
  <dcterms:created xsi:type="dcterms:W3CDTF">2017-10-17T05:33:00Z</dcterms:created>
  <dcterms:modified xsi:type="dcterms:W3CDTF">2022-07-18T03:54:00Z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819EFFC51ABB4EE782BA21A4833F9120</vt:lpwstr>
  </property>
</Properties>
</file>