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10" w:rsidRDefault="00951210" w:rsidP="00951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общеобразовательное учреждение </w:t>
      </w:r>
    </w:p>
    <w:p w:rsidR="00951210" w:rsidRDefault="00951210" w:rsidP="00951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№5</w:t>
      </w:r>
    </w:p>
    <w:p w:rsidR="00951210" w:rsidRDefault="00951210" w:rsidP="009512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углубленным</w:t>
      </w:r>
      <w:proofErr w:type="spellEnd"/>
      <w:r>
        <w:rPr>
          <w:rFonts w:ascii="Times New Roman" w:hAnsi="Times New Roman" w:cs="Times New Roman"/>
          <w:sz w:val="24"/>
          <w:szCs w:val="24"/>
        </w:rPr>
        <w:t xml:space="preserve"> изучением отдельных предметов»</w:t>
      </w:r>
    </w:p>
    <w:p w:rsidR="00951210" w:rsidRDefault="00951210" w:rsidP="00951210">
      <w:pPr>
        <w:spacing w:after="0" w:line="240" w:lineRule="auto"/>
        <w:jc w:val="center"/>
        <w:rPr>
          <w:rFonts w:ascii="Times New Roman" w:hAnsi="Times New Roman" w:cs="Times New Roman"/>
          <w:sz w:val="24"/>
          <w:szCs w:val="24"/>
        </w:rPr>
      </w:pPr>
    </w:p>
    <w:p w:rsidR="00951210" w:rsidRDefault="00951210" w:rsidP="00951210">
      <w:pPr>
        <w:spacing w:after="0" w:line="240" w:lineRule="auto"/>
        <w:jc w:val="center"/>
        <w:rPr>
          <w:rFonts w:ascii="Times New Roman" w:hAnsi="Times New Roman" w:cs="Times New Roman"/>
          <w:sz w:val="24"/>
          <w:szCs w:val="24"/>
        </w:rPr>
      </w:pPr>
    </w:p>
    <w:p w:rsidR="00951210" w:rsidRDefault="00951210" w:rsidP="00951210">
      <w:pPr>
        <w:spacing w:after="0" w:line="240" w:lineRule="auto"/>
        <w:jc w:val="center"/>
        <w:rPr>
          <w:rFonts w:ascii="Times New Roman" w:hAnsi="Times New Roman" w:cs="Times New Roman"/>
          <w:sz w:val="24"/>
          <w:szCs w:val="24"/>
        </w:rPr>
      </w:pPr>
    </w:p>
    <w:tbl>
      <w:tblPr>
        <w:tblW w:w="3702" w:type="pct"/>
        <w:jc w:val="right"/>
        <w:tblCellSpacing w:w="7" w:type="dxa"/>
        <w:tblInd w:w="-698" w:type="dxa"/>
        <w:tblLook w:val="04A0" w:firstRow="1" w:lastRow="0" w:firstColumn="1" w:lastColumn="0" w:noHBand="0" w:noVBand="1"/>
      </w:tblPr>
      <w:tblGrid>
        <w:gridCol w:w="3944"/>
        <w:gridCol w:w="3236"/>
      </w:tblGrid>
      <w:tr w:rsidR="00951210" w:rsidTr="00951210">
        <w:trPr>
          <w:tblCellSpacing w:w="7" w:type="dxa"/>
          <w:jc w:val="right"/>
        </w:trPr>
        <w:tc>
          <w:tcPr>
            <w:tcW w:w="2732" w:type="pct"/>
            <w:tcMar>
              <w:top w:w="15" w:type="dxa"/>
              <w:left w:w="15" w:type="dxa"/>
              <w:bottom w:w="15" w:type="dxa"/>
              <w:right w:w="15" w:type="dxa"/>
            </w:tcMar>
            <w:hideMark/>
          </w:tcPr>
          <w:p w:rsidR="00951210" w:rsidRDefault="00951210" w:rsidP="009512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ШМО</w:t>
            </w:r>
            <w:proofErr w:type="spellEnd"/>
            <w:r>
              <w:rPr>
                <w:rFonts w:ascii="Times New Roman" w:eastAsia="Times New Roman" w:hAnsi="Times New Roman" w:cs="Times New Roman"/>
                <w:sz w:val="24"/>
                <w:szCs w:val="24"/>
                <w:lang w:eastAsia="ru-RU"/>
              </w:rPr>
              <w:t xml:space="preserve"> учителей русского языка  литературы</w:t>
            </w:r>
            <w:r>
              <w:rPr>
                <w:rFonts w:ascii="Times New Roman" w:eastAsia="Times New Roman" w:hAnsi="Times New Roman" w:cs="Times New Roman"/>
                <w:sz w:val="24"/>
                <w:szCs w:val="24"/>
                <w:lang w:eastAsia="ru-RU"/>
              </w:rPr>
              <w:br/>
              <w:t>Протокол № - 5</w:t>
            </w:r>
            <w:r>
              <w:rPr>
                <w:rFonts w:ascii="Times New Roman" w:eastAsia="Times New Roman" w:hAnsi="Times New Roman" w:cs="Times New Roman"/>
                <w:sz w:val="24"/>
                <w:szCs w:val="24"/>
                <w:lang w:eastAsia="ru-RU"/>
              </w:rPr>
              <w:br/>
              <w:t>от 03.06.2022  г.</w:t>
            </w:r>
          </w:p>
        </w:tc>
        <w:tc>
          <w:tcPr>
            <w:tcW w:w="2238" w:type="pct"/>
            <w:tcMar>
              <w:top w:w="15" w:type="dxa"/>
              <w:left w:w="15" w:type="dxa"/>
              <w:bottom w:w="15" w:type="dxa"/>
              <w:right w:w="15" w:type="dxa"/>
            </w:tcMar>
            <w:hideMark/>
          </w:tcPr>
          <w:p w:rsidR="00951210" w:rsidRDefault="009512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Приказ №______________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от 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tc>
      </w:tr>
    </w:tbl>
    <w:p w:rsidR="00951210" w:rsidRDefault="00951210" w:rsidP="0095121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Рабочая программа</w:t>
      </w:r>
      <w:r>
        <w:rPr>
          <w:rFonts w:ascii="Times New Roman" w:eastAsia="Times New Roman" w:hAnsi="Times New Roman" w:cs="Times New Roman"/>
          <w:b/>
          <w:bCs/>
          <w:sz w:val="36"/>
          <w:szCs w:val="36"/>
          <w:lang w:eastAsia="ru-RU"/>
        </w:rPr>
        <w:br/>
      </w:r>
    </w:p>
    <w:p w:rsidR="00951210" w:rsidRDefault="00951210" w:rsidP="00951210">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951210" w:rsidRDefault="00951210" w:rsidP="00951210">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УЧЕБНОГО ПРЕДМЕТА</w:t>
      </w:r>
    </w:p>
    <w:p w:rsidR="00951210" w:rsidRDefault="00951210" w:rsidP="00951210">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«ЛИТЕРАТУРА»</w:t>
      </w:r>
    </w:p>
    <w:p w:rsidR="00951210" w:rsidRDefault="00951210" w:rsidP="00951210">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ДЛЯ ОСНОВНОГО ОБЩЕГО ОБРАЗОВАНИЯ </w:t>
      </w:r>
    </w:p>
    <w:p w:rsidR="00951210" w:rsidRDefault="00951210" w:rsidP="00951210">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(5 класс)</w:t>
      </w:r>
    </w:p>
    <w:p w:rsidR="00951210" w:rsidRDefault="00951210" w:rsidP="00951210">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НА 2022 – 2023 УЧЕБНЫЙ  ГОД</w:t>
      </w:r>
    </w:p>
    <w:p w:rsidR="00951210" w:rsidRDefault="00951210" w:rsidP="0095121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51210" w:rsidRDefault="00951210" w:rsidP="0095121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51210" w:rsidRDefault="00951210" w:rsidP="0095121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51210" w:rsidRDefault="00951210" w:rsidP="009512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w:t>
      </w:r>
    </w:p>
    <w:p w:rsidR="00951210" w:rsidRDefault="00951210" w:rsidP="009512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Трофимович Алена Вячеславовна,</w:t>
      </w:r>
    </w:p>
    <w:p w:rsidR="00951210" w:rsidRDefault="00951210" w:rsidP="009512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русского языка и литературы (</w:t>
      </w:r>
      <w:proofErr w:type="spellStart"/>
      <w:r>
        <w:rPr>
          <w:rFonts w:ascii="Times New Roman" w:eastAsia="Times New Roman" w:hAnsi="Times New Roman" w:cs="Times New Roman"/>
          <w:sz w:val="24"/>
          <w:szCs w:val="24"/>
          <w:lang w:eastAsia="ru-RU"/>
        </w:rPr>
        <w:t>ВКК</w:t>
      </w:r>
      <w:proofErr w:type="spellEnd"/>
      <w:r>
        <w:rPr>
          <w:rFonts w:ascii="Times New Roman" w:eastAsia="Times New Roman" w:hAnsi="Times New Roman" w:cs="Times New Roman"/>
          <w:sz w:val="24"/>
          <w:szCs w:val="24"/>
          <w:lang w:eastAsia="ru-RU"/>
        </w:rPr>
        <w:t>)</w:t>
      </w:r>
    </w:p>
    <w:p w:rsidR="00951210" w:rsidRDefault="00951210" w:rsidP="0095121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1210" w:rsidRDefault="00951210" w:rsidP="0095121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1210" w:rsidRDefault="00951210" w:rsidP="0095121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51210" w:rsidRDefault="00951210" w:rsidP="00951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Первоуральск 2022</w:t>
      </w:r>
    </w:p>
    <w:p w:rsidR="00951210" w:rsidRDefault="00951210" w:rsidP="00951210">
      <w:pPr>
        <w:jc w:val="center"/>
        <w:rPr>
          <w:rFonts w:ascii="Times New Roman" w:hAnsi="Times New Roman" w:cs="Times New Roman"/>
          <w:sz w:val="24"/>
          <w:szCs w:val="24"/>
        </w:rPr>
      </w:pPr>
    </w:p>
    <w:p w:rsidR="00987B12" w:rsidRDefault="00987B12" w:rsidP="00987B12">
      <w:pPr>
        <w:spacing w:after="0" w:line="240" w:lineRule="auto"/>
        <w:jc w:val="center"/>
        <w:rPr>
          <w:rFonts w:ascii="Times New Roman" w:hAnsi="Times New Roman" w:cs="Times New Roman"/>
          <w:b/>
          <w:sz w:val="24"/>
          <w:szCs w:val="24"/>
        </w:rPr>
      </w:pPr>
      <w:r w:rsidRPr="00987B12">
        <w:rPr>
          <w:rFonts w:ascii="Times New Roman" w:hAnsi="Times New Roman" w:cs="Times New Roman"/>
          <w:b/>
          <w:sz w:val="24"/>
          <w:szCs w:val="24"/>
        </w:rPr>
        <w:lastRenderedPageBreak/>
        <w:t>Содержание</w:t>
      </w:r>
    </w:p>
    <w:p w:rsidR="00987B12" w:rsidRDefault="00987B12" w:rsidP="00987B12">
      <w:pPr>
        <w:spacing w:after="0" w:line="240" w:lineRule="auto"/>
        <w:jc w:val="center"/>
        <w:rPr>
          <w:rFonts w:ascii="Times New Roman" w:hAnsi="Times New Roman" w:cs="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710"/>
      </w:tblGrid>
      <w:tr w:rsidR="00987B12" w:rsidTr="00987B12">
        <w:tc>
          <w:tcPr>
            <w:tcW w:w="8188" w:type="dxa"/>
          </w:tcPr>
          <w:p w:rsidR="00987B12" w:rsidRDefault="00987B12" w:rsidP="00987B12">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710" w:type="dxa"/>
          </w:tcPr>
          <w:p w:rsidR="00987B12" w:rsidRDefault="00987B12" w:rsidP="00987B12">
            <w:pPr>
              <w:rPr>
                <w:rFonts w:ascii="Times New Roman" w:hAnsi="Times New Roman" w:cs="Times New Roman"/>
                <w:sz w:val="24"/>
                <w:szCs w:val="24"/>
              </w:rPr>
            </w:pPr>
            <w:r>
              <w:rPr>
                <w:rFonts w:ascii="Times New Roman" w:hAnsi="Times New Roman" w:cs="Times New Roman"/>
                <w:sz w:val="24"/>
                <w:szCs w:val="24"/>
              </w:rPr>
              <w:t>3</w:t>
            </w:r>
          </w:p>
        </w:tc>
      </w:tr>
      <w:tr w:rsidR="00987B12" w:rsidTr="00987B12">
        <w:tc>
          <w:tcPr>
            <w:tcW w:w="8188" w:type="dxa"/>
          </w:tcPr>
          <w:p w:rsidR="00987B12" w:rsidRDefault="00987B12" w:rsidP="00987B12">
            <w:pPr>
              <w:rPr>
                <w:rFonts w:ascii="Times New Roman" w:hAnsi="Times New Roman" w:cs="Times New Roman"/>
                <w:sz w:val="24"/>
                <w:szCs w:val="24"/>
              </w:rPr>
            </w:pPr>
            <w:r>
              <w:rPr>
                <w:rFonts w:ascii="Times New Roman" w:hAnsi="Times New Roman" w:cs="Times New Roman"/>
                <w:sz w:val="24"/>
                <w:szCs w:val="24"/>
              </w:rPr>
              <w:t>Содержание учебного предмета «литература»………………………………….</w:t>
            </w:r>
          </w:p>
        </w:tc>
        <w:tc>
          <w:tcPr>
            <w:tcW w:w="710" w:type="dxa"/>
          </w:tcPr>
          <w:p w:rsidR="00987B12" w:rsidRDefault="00987B12" w:rsidP="00987B12">
            <w:pPr>
              <w:rPr>
                <w:rFonts w:ascii="Times New Roman" w:hAnsi="Times New Roman" w:cs="Times New Roman"/>
                <w:sz w:val="24"/>
                <w:szCs w:val="24"/>
              </w:rPr>
            </w:pPr>
            <w:r>
              <w:rPr>
                <w:rFonts w:ascii="Times New Roman" w:hAnsi="Times New Roman" w:cs="Times New Roman"/>
                <w:sz w:val="24"/>
                <w:szCs w:val="24"/>
              </w:rPr>
              <w:t>5</w:t>
            </w:r>
          </w:p>
        </w:tc>
      </w:tr>
      <w:tr w:rsidR="00987B12" w:rsidTr="00987B12">
        <w:tc>
          <w:tcPr>
            <w:tcW w:w="8188" w:type="dxa"/>
          </w:tcPr>
          <w:p w:rsidR="00987B12" w:rsidRDefault="00987B12" w:rsidP="00987B12">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учебного предмета «литература» на уровне основного общего образования………………………………………….</w:t>
            </w:r>
          </w:p>
        </w:tc>
        <w:tc>
          <w:tcPr>
            <w:tcW w:w="710" w:type="dxa"/>
          </w:tcPr>
          <w:p w:rsidR="00987B12" w:rsidRDefault="00987B12" w:rsidP="00987B12">
            <w:pPr>
              <w:rPr>
                <w:rFonts w:ascii="Times New Roman" w:hAnsi="Times New Roman" w:cs="Times New Roman"/>
                <w:sz w:val="24"/>
                <w:szCs w:val="24"/>
              </w:rPr>
            </w:pPr>
          </w:p>
          <w:p w:rsidR="00987B12" w:rsidRDefault="00987B12" w:rsidP="00987B12">
            <w:pPr>
              <w:rPr>
                <w:rFonts w:ascii="Times New Roman" w:hAnsi="Times New Roman" w:cs="Times New Roman"/>
                <w:sz w:val="24"/>
                <w:szCs w:val="24"/>
              </w:rPr>
            </w:pPr>
            <w:r>
              <w:rPr>
                <w:rFonts w:ascii="Times New Roman" w:hAnsi="Times New Roman" w:cs="Times New Roman"/>
                <w:sz w:val="24"/>
                <w:szCs w:val="24"/>
              </w:rPr>
              <w:t>6</w:t>
            </w:r>
          </w:p>
        </w:tc>
      </w:tr>
      <w:tr w:rsidR="00987B12" w:rsidTr="00987B12">
        <w:tc>
          <w:tcPr>
            <w:tcW w:w="8188" w:type="dxa"/>
          </w:tcPr>
          <w:p w:rsidR="00987B12" w:rsidRDefault="00987B12" w:rsidP="00987B12">
            <w:pPr>
              <w:rPr>
                <w:rFonts w:ascii="Times New Roman" w:hAnsi="Times New Roman" w:cs="Times New Roman"/>
                <w:sz w:val="24"/>
                <w:szCs w:val="24"/>
              </w:rPr>
            </w:pPr>
            <w:r>
              <w:rPr>
                <w:rFonts w:ascii="Times New Roman" w:hAnsi="Times New Roman" w:cs="Times New Roman"/>
                <w:sz w:val="24"/>
                <w:szCs w:val="24"/>
              </w:rPr>
              <w:t>Тематическое планирование……………………………………………………..</w:t>
            </w:r>
          </w:p>
        </w:tc>
        <w:tc>
          <w:tcPr>
            <w:tcW w:w="710" w:type="dxa"/>
          </w:tcPr>
          <w:p w:rsidR="00987B12" w:rsidRDefault="00987B12" w:rsidP="00987B12">
            <w:pPr>
              <w:rPr>
                <w:rFonts w:ascii="Times New Roman" w:hAnsi="Times New Roman" w:cs="Times New Roman"/>
                <w:sz w:val="24"/>
                <w:szCs w:val="24"/>
              </w:rPr>
            </w:pPr>
            <w:r>
              <w:rPr>
                <w:rFonts w:ascii="Times New Roman" w:hAnsi="Times New Roman" w:cs="Times New Roman"/>
                <w:sz w:val="24"/>
                <w:szCs w:val="24"/>
              </w:rPr>
              <w:t>16</w:t>
            </w:r>
          </w:p>
        </w:tc>
      </w:tr>
    </w:tbl>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Default="00987B12" w:rsidP="00987B12">
      <w:pPr>
        <w:spacing w:after="0" w:line="240" w:lineRule="auto"/>
        <w:rPr>
          <w:rFonts w:ascii="Times New Roman" w:hAnsi="Times New Roman" w:cs="Times New Roman"/>
          <w:sz w:val="24"/>
          <w:szCs w:val="24"/>
        </w:rPr>
      </w:pPr>
    </w:p>
    <w:p w:rsidR="00987B12" w:rsidRPr="00987B12" w:rsidRDefault="00987B12" w:rsidP="00987B12">
      <w:pPr>
        <w:spacing w:after="0" w:line="240" w:lineRule="auto"/>
        <w:rPr>
          <w:rFonts w:ascii="Times New Roman" w:hAnsi="Times New Roman" w:cs="Times New Roman"/>
          <w:sz w:val="24"/>
          <w:szCs w:val="24"/>
        </w:rPr>
      </w:pPr>
      <w:bookmarkStart w:id="0" w:name="_GoBack"/>
      <w:bookmarkEnd w:id="0"/>
    </w:p>
    <w:p w:rsidR="00D41EC2" w:rsidRPr="00D41EC2" w:rsidRDefault="00D41EC2" w:rsidP="0095121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w:t>
      </w:r>
      <w:r w:rsidRPr="00D41EC2">
        <w:rPr>
          <w:rFonts w:ascii="Times New Roman" w:hAnsi="Times New Roman" w:cs="Times New Roman"/>
          <w:sz w:val="24"/>
          <w:szCs w:val="24"/>
        </w:rPr>
        <w:t xml:space="preserve">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D41EC2">
        <w:rPr>
          <w:rFonts w:ascii="Times New Roman" w:hAnsi="Times New Roman" w:cs="Times New Roman"/>
          <w:sz w:val="24"/>
          <w:szCs w:val="24"/>
        </w:rPr>
        <w:t>Минпросвещения</w:t>
      </w:r>
      <w:proofErr w:type="spellEnd"/>
      <w:r w:rsidRPr="00D41EC2">
        <w:rPr>
          <w:rFonts w:ascii="Times New Roman" w:hAnsi="Times New Roman" w:cs="Times New Roman"/>
          <w:sz w:val="24"/>
          <w:szCs w:val="24"/>
        </w:rPr>
        <w:t xml:space="preserve"> России от 31.05.2021 г. №287, зарегистрирован Министерством юстиции Российской Федерации 05.07.2021 г., рег. номер — 64101) (далее — ФГОС ООО), а также Программы воспитания, с учётом Концепции преподавания русского</w:t>
      </w:r>
      <w:proofErr w:type="gramEnd"/>
      <w:r w:rsidRPr="00D41EC2">
        <w:rPr>
          <w:rFonts w:ascii="Times New Roman" w:hAnsi="Times New Roman" w:cs="Times New Roman"/>
          <w:sz w:val="24"/>
          <w:szCs w:val="24"/>
        </w:rPr>
        <w:t xml:space="preserve"> </w:t>
      </w:r>
      <w:proofErr w:type="gramStart"/>
      <w:r w:rsidRPr="00D41EC2">
        <w:rPr>
          <w:rFonts w:ascii="Times New Roman" w:hAnsi="Times New Roman" w:cs="Times New Roman"/>
          <w:sz w:val="24"/>
          <w:szCs w:val="24"/>
        </w:rPr>
        <w:t>языка и литературы в Российской Федерации (утверждённой распоряжением Правительства Российской Федерации от 9 апреля 2016 г. № 637-р).</w:t>
      </w:r>
      <w:proofErr w:type="gramEnd"/>
    </w:p>
    <w:p w:rsidR="00D41EC2" w:rsidRPr="00D41EC2" w:rsidRDefault="00D41EC2" w:rsidP="00951210">
      <w:pPr>
        <w:spacing w:after="0" w:line="240" w:lineRule="auto"/>
        <w:jc w:val="both"/>
        <w:rPr>
          <w:rFonts w:ascii="Times New Roman" w:hAnsi="Times New Roman" w:cs="Times New Roman"/>
          <w:b/>
          <w:bCs/>
          <w:sz w:val="24"/>
          <w:szCs w:val="24"/>
        </w:rPr>
      </w:pPr>
      <w:bookmarkStart w:id="1" w:name="_Toc106276899"/>
      <w:r w:rsidRPr="00D41EC2">
        <w:rPr>
          <w:rFonts w:ascii="Times New Roman" w:hAnsi="Times New Roman" w:cs="Times New Roman"/>
          <w:b/>
          <w:bCs/>
          <w:sz w:val="24"/>
          <w:szCs w:val="24"/>
        </w:rPr>
        <w:t>ПОЯСНИТЕЛЬНАЯ ЗАПИСКА</w:t>
      </w:r>
      <w:bookmarkEnd w:id="1"/>
    </w:p>
    <w:p w:rsidR="00D41EC2" w:rsidRPr="00D41EC2" w:rsidRDefault="00D41EC2" w:rsidP="0095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41EC2">
        <w:rPr>
          <w:rFonts w:ascii="Times New Roman" w:hAnsi="Times New Roman" w:cs="Times New Roman"/>
          <w:sz w:val="24"/>
          <w:szCs w:val="24"/>
        </w:rPr>
        <w:t>абочая программа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41EC2" w:rsidRPr="00D41EC2" w:rsidRDefault="00D41EC2" w:rsidP="0095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41EC2">
        <w:rPr>
          <w:rFonts w:ascii="Times New Roman" w:hAnsi="Times New Roman" w:cs="Times New Roman"/>
          <w:sz w:val="24"/>
          <w:szCs w:val="24"/>
        </w:rPr>
        <w:t>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Программой воспитания (</w:t>
      </w:r>
      <w:proofErr w:type="gramStart"/>
      <w:r w:rsidRPr="00D41EC2">
        <w:rPr>
          <w:rFonts w:ascii="Times New Roman" w:hAnsi="Times New Roman" w:cs="Times New Roman"/>
          <w:sz w:val="24"/>
          <w:szCs w:val="24"/>
        </w:rPr>
        <w:t>одобрена</w:t>
      </w:r>
      <w:proofErr w:type="gramEnd"/>
      <w:r w:rsidRPr="00D41EC2">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 июня 2020 г. № 2/20).</w:t>
      </w:r>
    </w:p>
    <w:p w:rsidR="00D41EC2" w:rsidRPr="00D41EC2" w:rsidRDefault="00D41EC2" w:rsidP="0095121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D41EC2">
        <w:rPr>
          <w:rFonts w:ascii="Times New Roman" w:hAnsi="Times New Roman" w:cs="Times New Roman"/>
          <w:sz w:val="24"/>
          <w:szCs w:val="24"/>
        </w:rPr>
        <w:t>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roofErr w:type="gramEnd"/>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Личностные и </w:t>
      </w:r>
      <w:proofErr w:type="spellStart"/>
      <w:r w:rsidRPr="00D41EC2">
        <w:rPr>
          <w:rFonts w:ascii="Times New Roman" w:hAnsi="Times New Roman" w:cs="Times New Roman"/>
          <w:sz w:val="24"/>
          <w:szCs w:val="24"/>
        </w:rPr>
        <w:t>метапредметные</w:t>
      </w:r>
      <w:proofErr w:type="spellEnd"/>
      <w:r w:rsidRPr="00D41EC2">
        <w:rPr>
          <w:rFonts w:ascii="Times New Roman" w:hAnsi="Times New Roman" w:cs="Times New Roman"/>
          <w:sz w:val="24"/>
          <w:szCs w:val="24"/>
        </w:rPr>
        <w:t xml:space="preserve"> результаты в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rsidR="00D41EC2" w:rsidRPr="00D41EC2" w:rsidRDefault="00D41EC2" w:rsidP="00951210">
      <w:pPr>
        <w:spacing w:after="0" w:line="240" w:lineRule="auto"/>
        <w:jc w:val="both"/>
        <w:rPr>
          <w:rFonts w:ascii="Times New Roman" w:hAnsi="Times New Roman" w:cs="Times New Roman"/>
          <w:b/>
          <w:bCs/>
          <w:sz w:val="24"/>
          <w:szCs w:val="24"/>
        </w:rPr>
      </w:pPr>
      <w:bookmarkStart w:id="2" w:name="_Toc106276900"/>
      <w:r w:rsidRPr="00D41EC2">
        <w:rPr>
          <w:rFonts w:ascii="Times New Roman" w:hAnsi="Times New Roman" w:cs="Times New Roman"/>
          <w:b/>
          <w:bCs/>
          <w:sz w:val="24"/>
          <w:szCs w:val="24"/>
        </w:rPr>
        <w:t>ОБЩАЯ ХАРАКТЕРИСТИКА УЧЕБНОГО ПРЕДМЕТА «ЛИТЕРАТУРА»</w:t>
      </w:r>
      <w:bookmarkEnd w:id="2"/>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w:t>
      </w:r>
      <w:r w:rsidRPr="00D41EC2">
        <w:rPr>
          <w:rFonts w:ascii="Times New Roman" w:hAnsi="Times New Roman" w:cs="Times New Roman"/>
          <w:sz w:val="24"/>
          <w:szCs w:val="24"/>
        </w:rPr>
        <w:lastRenderedPageBreak/>
        <w:t>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D41EC2">
        <w:rPr>
          <w:rFonts w:ascii="Times New Roman" w:hAnsi="Times New Roman" w:cs="Times New Roman"/>
          <w:sz w:val="24"/>
          <w:szCs w:val="24"/>
        </w:rPr>
        <w:t>межпредметных</w:t>
      </w:r>
      <w:proofErr w:type="spellEnd"/>
      <w:r w:rsidRPr="00D41EC2">
        <w:rPr>
          <w:rFonts w:ascii="Times New Roman" w:hAnsi="Times New Roman" w:cs="Times New Roman"/>
          <w:sz w:val="24"/>
          <w:szCs w:val="24"/>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bCs/>
          <w:sz w:val="24"/>
          <w:szCs w:val="24"/>
        </w:rPr>
      </w:pPr>
      <w:bookmarkStart w:id="3" w:name="_Toc106276901"/>
      <w:r w:rsidRPr="00D41EC2">
        <w:rPr>
          <w:rFonts w:ascii="Times New Roman" w:hAnsi="Times New Roman" w:cs="Times New Roman"/>
          <w:b/>
          <w:bCs/>
          <w:sz w:val="24"/>
          <w:szCs w:val="24"/>
        </w:rPr>
        <w:t>ЦЕЛИ ИЗУЧЕНИЯ ПРЕДМЕТА «ЛИТЕРАТУРА»</w:t>
      </w:r>
      <w:bookmarkEnd w:id="3"/>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D41EC2">
        <w:rPr>
          <w:rFonts w:ascii="Times New Roman" w:hAnsi="Times New Roman" w:cs="Times New Roman"/>
          <w:sz w:val="24"/>
          <w:szCs w:val="24"/>
        </w:rPr>
        <w:t xml:space="preserve"> Достижение указанных целей возможно при решении учебных задач, которые постепенно усложняются от 5 к 9 классу.</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D41EC2">
        <w:rPr>
          <w:rFonts w:ascii="Times New Roman" w:hAnsi="Times New Roman" w:cs="Times New Roman"/>
          <w:sz w:val="24"/>
          <w:szCs w:val="24"/>
        </w:rPr>
        <w:t xml:space="preserve"> </w:t>
      </w:r>
      <w:proofErr w:type="gramStart"/>
      <w:r w:rsidRPr="00D41EC2">
        <w:rPr>
          <w:rFonts w:ascii="Times New Roman" w:hAnsi="Times New Roman" w:cs="Times New Roman"/>
          <w:sz w:val="24"/>
          <w:szCs w:val="24"/>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roofErr w:type="gramEnd"/>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D41EC2">
        <w:rPr>
          <w:rFonts w:ascii="Times New Roman" w:hAnsi="Times New Roman" w:cs="Times New Roman"/>
          <w:sz w:val="24"/>
          <w:szCs w:val="24"/>
        </w:rPr>
        <w:t xml:space="preserve"> произведений, в том числе в процессе участия в различных мероприятиях, посвящённых литературе, чтению, книжной культуре.</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w:t>
      </w:r>
      <w:proofErr w:type="gramStart"/>
      <w:r w:rsidRPr="00D41EC2">
        <w:rPr>
          <w:rFonts w:ascii="Times New Roman" w:hAnsi="Times New Roman" w:cs="Times New Roman"/>
          <w:sz w:val="24"/>
          <w:szCs w:val="24"/>
        </w:rPr>
        <w:t>о-</w:t>
      </w:r>
      <w:proofErr w:type="gramEnd"/>
      <w:r w:rsidRPr="00D41EC2">
        <w:rPr>
          <w:rFonts w:ascii="Times New Roman" w:hAnsi="Times New Roman" w:cs="Times New Roman"/>
          <w:sz w:val="24"/>
          <w:szCs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w:t>
      </w:r>
      <w:r w:rsidRPr="00D41EC2">
        <w:rPr>
          <w:rFonts w:ascii="Times New Roman" w:hAnsi="Times New Roman" w:cs="Times New Roman"/>
          <w:sz w:val="24"/>
          <w:szCs w:val="24"/>
        </w:rPr>
        <w:lastRenderedPageBreak/>
        <w:t xml:space="preserve">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D41EC2">
        <w:rPr>
          <w:rFonts w:ascii="Times New Roman" w:hAnsi="Times New Roman" w:cs="Times New Roman"/>
          <w:sz w:val="24"/>
          <w:szCs w:val="24"/>
        </w:rPr>
        <w:t>проблемы</w:t>
      </w:r>
      <w:proofErr w:type="gramEnd"/>
      <w:r w:rsidRPr="00D41EC2">
        <w:rPr>
          <w:rFonts w:ascii="Times New Roman" w:hAnsi="Times New Roman" w:cs="Times New Roman"/>
          <w:sz w:val="24"/>
          <w:szCs w:val="24"/>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D41EC2">
        <w:rPr>
          <w:rFonts w:ascii="Times New Roman" w:hAnsi="Times New Roman" w:cs="Times New Roman"/>
          <w:sz w:val="24"/>
          <w:szCs w:val="24"/>
        </w:rPr>
        <w:t xml:space="preserve"> воспринимая чужую точку зрения и аргументированно отстаивая свою.</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bCs/>
          <w:sz w:val="24"/>
          <w:szCs w:val="24"/>
        </w:rPr>
      </w:pPr>
      <w:bookmarkStart w:id="4" w:name="_Toc106276902"/>
      <w:r w:rsidRPr="00D41EC2">
        <w:rPr>
          <w:rFonts w:ascii="Times New Roman" w:hAnsi="Times New Roman" w:cs="Times New Roman"/>
          <w:b/>
          <w:bCs/>
          <w:sz w:val="24"/>
          <w:szCs w:val="24"/>
        </w:rPr>
        <w:t>МЕСТО УЧЕБНОГО ПРЕДМЕТА «ЛИТЕРАТУРА» В УЧЕБНОМ ПЛАНЕ</w:t>
      </w:r>
      <w:bookmarkEnd w:id="4"/>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987B12" w:rsidRDefault="00987B12" w:rsidP="00951210">
      <w:pPr>
        <w:spacing w:after="0" w:line="240" w:lineRule="auto"/>
        <w:jc w:val="both"/>
        <w:rPr>
          <w:rFonts w:ascii="Times New Roman" w:hAnsi="Times New Roman" w:cs="Times New Roman"/>
          <w:b/>
          <w:bCs/>
          <w:sz w:val="24"/>
          <w:szCs w:val="24"/>
        </w:rPr>
      </w:pPr>
      <w:bookmarkStart w:id="5" w:name="_Toc106276903"/>
    </w:p>
    <w:p w:rsidR="00D41EC2" w:rsidRPr="00D41EC2" w:rsidRDefault="00D41EC2" w:rsidP="00951210">
      <w:pPr>
        <w:spacing w:after="0" w:line="240" w:lineRule="auto"/>
        <w:jc w:val="both"/>
        <w:rPr>
          <w:rFonts w:ascii="Times New Roman" w:hAnsi="Times New Roman" w:cs="Times New Roman"/>
          <w:b/>
          <w:bCs/>
          <w:sz w:val="24"/>
          <w:szCs w:val="24"/>
        </w:rPr>
      </w:pPr>
      <w:r w:rsidRPr="00D41EC2">
        <w:rPr>
          <w:rFonts w:ascii="Times New Roman" w:hAnsi="Times New Roman" w:cs="Times New Roman"/>
          <w:b/>
          <w:bCs/>
          <w:sz w:val="24"/>
          <w:szCs w:val="24"/>
        </w:rPr>
        <w:t>СОДЕРЖАНИЕ УЧЕБНОГО ПРЕДМЕТА «ЛИТЕРАТУРА» ПО ГОДАМ ИЗУЧЕНИЯ</w:t>
      </w:r>
      <w:bookmarkEnd w:id="5"/>
    </w:p>
    <w:p w:rsidR="00D41EC2" w:rsidRPr="00D41EC2" w:rsidRDefault="00D41EC2" w:rsidP="00951210">
      <w:pPr>
        <w:spacing w:after="0" w:line="240" w:lineRule="auto"/>
        <w:jc w:val="both"/>
        <w:rPr>
          <w:rFonts w:ascii="Times New Roman" w:hAnsi="Times New Roman" w:cs="Times New Roman"/>
          <w:b/>
          <w:sz w:val="24"/>
          <w:szCs w:val="24"/>
        </w:rPr>
      </w:pPr>
    </w:p>
    <w:p w:rsidR="00D41EC2" w:rsidRPr="00D41EC2" w:rsidRDefault="00D41EC2" w:rsidP="00951210">
      <w:pPr>
        <w:spacing w:after="0" w:line="240" w:lineRule="auto"/>
        <w:jc w:val="both"/>
        <w:rPr>
          <w:rFonts w:ascii="Times New Roman" w:hAnsi="Times New Roman" w:cs="Times New Roman"/>
          <w:b/>
          <w:sz w:val="24"/>
          <w:szCs w:val="24"/>
        </w:rPr>
      </w:pPr>
      <w:bookmarkStart w:id="6" w:name="_Toc106276904"/>
      <w:r w:rsidRPr="00D41EC2">
        <w:rPr>
          <w:rFonts w:ascii="Times New Roman" w:hAnsi="Times New Roman" w:cs="Times New Roman"/>
          <w:b/>
          <w:sz w:val="24"/>
          <w:szCs w:val="24"/>
        </w:rPr>
        <w:t>5 КЛАСС</w:t>
      </w:r>
      <w:bookmarkEnd w:id="6"/>
    </w:p>
    <w:p w:rsidR="00D41EC2" w:rsidRPr="00D41EC2" w:rsidRDefault="00D41EC2" w:rsidP="00951210">
      <w:pPr>
        <w:spacing w:after="0" w:line="240" w:lineRule="auto"/>
        <w:jc w:val="both"/>
        <w:rPr>
          <w:rFonts w:ascii="Times New Roman" w:hAnsi="Times New Roman" w:cs="Times New Roman"/>
          <w:b/>
          <w:sz w:val="24"/>
          <w:szCs w:val="24"/>
        </w:rPr>
      </w:pPr>
      <w:r w:rsidRPr="00D41EC2">
        <w:rPr>
          <w:rFonts w:ascii="Times New Roman" w:hAnsi="Times New Roman" w:cs="Times New Roman"/>
          <w:b/>
          <w:sz w:val="24"/>
          <w:szCs w:val="24"/>
        </w:rPr>
        <w:t>Мифология</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Мифы народов России и мира.</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Фольклор</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Малые жанры: пословицы, поговорки, загадки. Сказки народов России и народов мира (не менее трёх).</w:t>
      </w:r>
    </w:p>
    <w:p w:rsidR="00D41EC2" w:rsidRPr="00D41EC2" w:rsidRDefault="00D41EC2" w:rsidP="00951210">
      <w:pPr>
        <w:spacing w:after="0" w:line="240" w:lineRule="auto"/>
        <w:jc w:val="both"/>
        <w:rPr>
          <w:rFonts w:ascii="Times New Roman" w:hAnsi="Times New Roman" w:cs="Times New Roman"/>
          <w:b/>
          <w:sz w:val="24"/>
          <w:szCs w:val="24"/>
        </w:rPr>
      </w:pPr>
      <w:r w:rsidRPr="00D41EC2">
        <w:rPr>
          <w:rFonts w:ascii="Times New Roman" w:hAnsi="Times New Roman" w:cs="Times New Roman"/>
          <w:b/>
          <w:sz w:val="24"/>
          <w:szCs w:val="24"/>
        </w:rPr>
        <w:t>Литература первой половины XIX века</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И. А. Крылов. </w:t>
      </w:r>
      <w:r w:rsidRPr="00D41EC2">
        <w:rPr>
          <w:rFonts w:ascii="Times New Roman" w:hAnsi="Times New Roman" w:cs="Times New Roman"/>
          <w:sz w:val="24"/>
          <w:szCs w:val="24"/>
        </w:rPr>
        <w:t>Басни (три по выбору). Например, «Волк на псарне», «Листы и Корни», «Свинья под Дубом», «Квартет», «Осёл и Соловей», «Ворона и Лисица».</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А. С. Пушкин</w:t>
      </w:r>
      <w:r w:rsidRPr="00D41EC2">
        <w:rPr>
          <w:rFonts w:ascii="Times New Roman" w:hAnsi="Times New Roman" w:cs="Times New Roman"/>
          <w:sz w:val="24"/>
          <w:szCs w:val="24"/>
        </w:rPr>
        <w:t>. Стихотворения (не менее трёх). «Зимнее утро», «Зимний вечер», «Няне» и др. «Сказка о мёртвой царевне и о семи богатырях».</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М. Ю. Лермонтов</w:t>
      </w:r>
      <w:r w:rsidRPr="00D41EC2">
        <w:rPr>
          <w:rFonts w:ascii="Times New Roman" w:hAnsi="Times New Roman" w:cs="Times New Roman"/>
          <w:i/>
          <w:sz w:val="24"/>
          <w:szCs w:val="24"/>
        </w:rPr>
        <w:t xml:space="preserve">. </w:t>
      </w:r>
      <w:r w:rsidRPr="00D41EC2">
        <w:rPr>
          <w:rFonts w:ascii="Times New Roman" w:hAnsi="Times New Roman" w:cs="Times New Roman"/>
          <w:sz w:val="24"/>
          <w:szCs w:val="24"/>
        </w:rPr>
        <w:t>Стихотворение «Бородино».</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Н. В. Гоголь. </w:t>
      </w:r>
      <w:r w:rsidRPr="00D41EC2">
        <w:rPr>
          <w:rFonts w:ascii="Times New Roman" w:hAnsi="Times New Roman" w:cs="Times New Roman"/>
          <w:sz w:val="24"/>
          <w:szCs w:val="24"/>
        </w:rPr>
        <w:t>Повесть «Ночь перед Рождеством» из сборника «Вечера на хуторе близ Диканьки».</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sz w:val="24"/>
          <w:szCs w:val="24"/>
        </w:rPr>
      </w:pPr>
      <w:r w:rsidRPr="00D41EC2">
        <w:rPr>
          <w:rFonts w:ascii="Times New Roman" w:hAnsi="Times New Roman" w:cs="Times New Roman"/>
          <w:b/>
          <w:sz w:val="24"/>
          <w:szCs w:val="24"/>
        </w:rPr>
        <w:t>Литература второй половины XIX века</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И. С. Тургенев. </w:t>
      </w:r>
      <w:r w:rsidRPr="00D41EC2">
        <w:rPr>
          <w:rFonts w:ascii="Times New Roman" w:hAnsi="Times New Roman" w:cs="Times New Roman"/>
          <w:sz w:val="24"/>
          <w:szCs w:val="24"/>
        </w:rPr>
        <w:t>Рассказ «Муму».</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Н. А. Некрасов. </w:t>
      </w:r>
      <w:r w:rsidRPr="00D41EC2">
        <w:rPr>
          <w:rFonts w:ascii="Times New Roman" w:hAnsi="Times New Roman" w:cs="Times New Roman"/>
          <w:sz w:val="24"/>
          <w:szCs w:val="24"/>
        </w:rPr>
        <w:t>Стихотворения (не менее двух). «Крестьянские дети». «Школьник». Поэма «Мороз, Красный нос» (фрагмент).</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Л. Н. Толстой. </w:t>
      </w:r>
      <w:r w:rsidRPr="00D41EC2">
        <w:rPr>
          <w:rFonts w:ascii="Times New Roman" w:hAnsi="Times New Roman" w:cs="Times New Roman"/>
          <w:sz w:val="24"/>
          <w:szCs w:val="24"/>
        </w:rPr>
        <w:t>Рассказ «Кавказский пленник».</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Литература XIX—ХХ веков</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Стихотворения отечественных поэтов XIX—ХХ веков о родной природе и о связи человека с Родиной </w:t>
      </w:r>
      <w:r w:rsidRPr="00D41EC2">
        <w:rPr>
          <w:rFonts w:ascii="Times New Roman" w:hAnsi="Times New Roman" w:cs="Times New Roman"/>
          <w:sz w:val="24"/>
          <w:szCs w:val="24"/>
        </w:rPr>
        <w:t xml:space="preserve">(не менее пяти стихотворений трёх поэтов). Например, стихотворения </w:t>
      </w:r>
      <w:r w:rsidRPr="00D41EC2">
        <w:rPr>
          <w:rFonts w:ascii="Times New Roman" w:hAnsi="Times New Roman" w:cs="Times New Roman"/>
          <w:sz w:val="24"/>
          <w:szCs w:val="24"/>
        </w:rPr>
        <w:lastRenderedPageBreak/>
        <w:t>А. К. Толстого, Ф. И. Тютчева, А. А. Фета, И. А. Бунина, А. А. Блока, С. А. Есенина, Н. М. Рубцова, Ю. П. Кузнецова.</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Юмористические рассказы отечественных писателей XIX— XX веков</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А. П. Чехов </w:t>
      </w:r>
      <w:r w:rsidRPr="00D41EC2">
        <w:rPr>
          <w:rFonts w:ascii="Times New Roman" w:hAnsi="Times New Roman" w:cs="Times New Roman"/>
          <w:sz w:val="24"/>
          <w:szCs w:val="24"/>
        </w:rPr>
        <w:t>(два рассказа по выбору). Например, «Лошадиная фамилия», «Мальчики», «Хирургия» и др.</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М. М. Зощенко </w:t>
      </w:r>
      <w:r w:rsidRPr="00D41EC2">
        <w:rPr>
          <w:rFonts w:ascii="Times New Roman" w:hAnsi="Times New Roman" w:cs="Times New Roman"/>
          <w:sz w:val="24"/>
          <w:szCs w:val="24"/>
        </w:rPr>
        <w:t>(два рассказа по выбору). Например, «Галоша», «Лёля и Минька», «Ёлка», «Золотые слова», «Встреча» и др.</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Произведения отечественной литературы о природе и животных </w:t>
      </w:r>
      <w:r w:rsidRPr="00D41EC2">
        <w:rPr>
          <w:rFonts w:ascii="Times New Roman" w:hAnsi="Times New Roman" w:cs="Times New Roman"/>
          <w:sz w:val="24"/>
          <w:szCs w:val="24"/>
        </w:rPr>
        <w:t>(не менее двух). Например, А. И. Куприна, М. М. Пришвина, К. Г. Паустовского.</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А. П. Платонов. </w:t>
      </w:r>
      <w:r w:rsidRPr="00D41EC2">
        <w:rPr>
          <w:rFonts w:ascii="Times New Roman" w:hAnsi="Times New Roman" w:cs="Times New Roman"/>
          <w:sz w:val="24"/>
          <w:szCs w:val="24"/>
        </w:rPr>
        <w:t>Рассказы (один по выбору). Например, «Корова», «Никита» и др.</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В. П. Астафьев. </w:t>
      </w:r>
      <w:r w:rsidRPr="00D41EC2">
        <w:rPr>
          <w:rFonts w:ascii="Times New Roman" w:hAnsi="Times New Roman" w:cs="Times New Roman"/>
          <w:sz w:val="24"/>
          <w:szCs w:val="24"/>
        </w:rPr>
        <w:t>Рассказ «</w:t>
      </w:r>
      <w:proofErr w:type="spellStart"/>
      <w:r w:rsidRPr="00D41EC2">
        <w:rPr>
          <w:rFonts w:ascii="Times New Roman" w:hAnsi="Times New Roman" w:cs="Times New Roman"/>
          <w:sz w:val="24"/>
          <w:szCs w:val="24"/>
        </w:rPr>
        <w:t>Васюткино</w:t>
      </w:r>
      <w:proofErr w:type="spellEnd"/>
      <w:r w:rsidRPr="00D41EC2">
        <w:rPr>
          <w:rFonts w:ascii="Times New Roman" w:hAnsi="Times New Roman" w:cs="Times New Roman"/>
          <w:sz w:val="24"/>
          <w:szCs w:val="24"/>
        </w:rPr>
        <w:t xml:space="preserve"> озеро».</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Литература XX—XXI веков</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Произведения отечественной прозы на тему «Человек на войне» </w:t>
      </w:r>
      <w:r w:rsidRPr="00D41EC2">
        <w:rPr>
          <w:rFonts w:ascii="Times New Roman" w:hAnsi="Times New Roman" w:cs="Times New Roman"/>
          <w:sz w:val="24"/>
          <w:szCs w:val="24"/>
        </w:rPr>
        <w:t>(не менее двух). Например, Л. А. Кассиль. «Дорогие мои мальчишки»; Ю. Я. Яковлев. «Девочки с Васильевского острова»; В. П. Катаев. «Сын полка» и др.</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Произведения отечественных писателей XIX—XXI веков на тему детства</w:t>
      </w:r>
      <w:r w:rsidRPr="00D41EC2">
        <w:rPr>
          <w:rFonts w:ascii="Times New Roman" w:hAnsi="Times New Roman" w:cs="Times New Roman"/>
          <w:sz w:val="24"/>
          <w:szCs w:val="24"/>
        </w:rPr>
        <w:t xml:space="preserve"> (не менее двух).</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Например, произведения В. Г. Короленко, В. П. Катаева, В. П. Крапивина, Ю. П. Казакова, А. Г. Алексина, В. П. Астафьева, В. К. </w:t>
      </w:r>
      <w:proofErr w:type="spellStart"/>
      <w:r w:rsidRPr="00D41EC2">
        <w:rPr>
          <w:rFonts w:ascii="Times New Roman" w:hAnsi="Times New Roman" w:cs="Times New Roman"/>
          <w:sz w:val="24"/>
          <w:szCs w:val="24"/>
        </w:rPr>
        <w:t>Железникова</w:t>
      </w:r>
      <w:proofErr w:type="spellEnd"/>
      <w:r w:rsidRPr="00D41EC2">
        <w:rPr>
          <w:rFonts w:ascii="Times New Roman" w:hAnsi="Times New Roman" w:cs="Times New Roman"/>
          <w:sz w:val="24"/>
          <w:szCs w:val="24"/>
        </w:rPr>
        <w:t xml:space="preserve">, Ю. Я. Яковлева, Ю. И. Коваля, А. А. </w:t>
      </w:r>
      <w:proofErr w:type="spellStart"/>
      <w:r w:rsidRPr="00D41EC2">
        <w:rPr>
          <w:rFonts w:ascii="Times New Roman" w:hAnsi="Times New Roman" w:cs="Times New Roman"/>
          <w:sz w:val="24"/>
          <w:szCs w:val="24"/>
        </w:rPr>
        <w:t>Гиваргизова</w:t>
      </w:r>
      <w:proofErr w:type="spellEnd"/>
      <w:r w:rsidRPr="00D41EC2">
        <w:rPr>
          <w:rFonts w:ascii="Times New Roman" w:hAnsi="Times New Roman" w:cs="Times New Roman"/>
          <w:sz w:val="24"/>
          <w:szCs w:val="24"/>
        </w:rPr>
        <w:t xml:space="preserve">, М. С. </w:t>
      </w:r>
      <w:proofErr w:type="spellStart"/>
      <w:r w:rsidRPr="00D41EC2">
        <w:rPr>
          <w:rFonts w:ascii="Times New Roman" w:hAnsi="Times New Roman" w:cs="Times New Roman"/>
          <w:sz w:val="24"/>
          <w:szCs w:val="24"/>
        </w:rPr>
        <w:t>Аромштам</w:t>
      </w:r>
      <w:proofErr w:type="spellEnd"/>
      <w:r w:rsidRPr="00D41EC2">
        <w:rPr>
          <w:rFonts w:ascii="Times New Roman" w:hAnsi="Times New Roman" w:cs="Times New Roman"/>
          <w:sz w:val="24"/>
          <w:szCs w:val="24"/>
        </w:rPr>
        <w:t xml:space="preserve">, Н. Ю. </w:t>
      </w:r>
      <w:proofErr w:type="spellStart"/>
      <w:r w:rsidRPr="00D41EC2">
        <w:rPr>
          <w:rFonts w:ascii="Times New Roman" w:hAnsi="Times New Roman" w:cs="Times New Roman"/>
          <w:sz w:val="24"/>
          <w:szCs w:val="24"/>
        </w:rPr>
        <w:t>Абгарян</w:t>
      </w:r>
      <w:proofErr w:type="spellEnd"/>
      <w:r w:rsidRPr="00D41EC2">
        <w:rPr>
          <w:rFonts w:ascii="Times New Roman" w:hAnsi="Times New Roman" w:cs="Times New Roman"/>
          <w:sz w:val="24"/>
          <w:szCs w:val="24"/>
        </w:rPr>
        <w:t>.</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Произведения приключенческого жанра отечественных писателей </w:t>
      </w:r>
      <w:r w:rsidRPr="00D41EC2">
        <w:rPr>
          <w:rFonts w:ascii="Times New Roman" w:hAnsi="Times New Roman" w:cs="Times New Roman"/>
          <w:sz w:val="24"/>
          <w:szCs w:val="24"/>
        </w:rPr>
        <w:t>(одно по выбору). Например, К. Булычёв. «Девочка, с которой ничего не случится», «Миллион приключений» и др. (главы по выбору).</w:t>
      </w:r>
    </w:p>
    <w:p w:rsidR="00D41EC2" w:rsidRPr="00D41EC2" w:rsidRDefault="00D41EC2" w:rsidP="00951210">
      <w:pPr>
        <w:spacing w:after="0" w:line="240" w:lineRule="auto"/>
        <w:jc w:val="both"/>
        <w:rPr>
          <w:rFonts w:ascii="Times New Roman" w:hAnsi="Times New Roman" w:cs="Times New Roman"/>
          <w:b/>
          <w:sz w:val="24"/>
          <w:szCs w:val="24"/>
        </w:rPr>
      </w:pP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Литература народов Российской Федерации</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Стихотворения </w:t>
      </w:r>
      <w:r w:rsidRPr="00D41EC2">
        <w:rPr>
          <w:rFonts w:ascii="Times New Roman" w:hAnsi="Times New Roman" w:cs="Times New Roman"/>
          <w:sz w:val="24"/>
          <w:szCs w:val="24"/>
        </w:rPr>
        <w:t>(одно по выбору). Например, Р. Г. Гамзатов.</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«Песня соловья»; М. </w:t>
      </w:r>
      <w:proofErr w:type="gramStart"/>
      <w:r w:rsidRPr="00D41EC2">
        <w:rPr>
          <w:rFonts w:ascii="Times New Roman" w:hAnsi="Times New Roman" w:cs="Times New Roman"/>
          <w:sz w:val="24"/>
          <w:szCs w:val="24"/>
        </w:rPr>
        <w:t>Карим</w:t>
      </w:r>
      <w:proofErr w:type="gramEnd"/>
      <w:r w:rsidRPr="00D41EC2">
        <w:rPr>
          <w:rFonts w:ascii="Times New Roman" w:hAnsi="Times New Roman" w:cs="Times New Roman"/>
          <w:sz w:val="24"/>
          <w:szCs w:val="24"/>
        </w:rPr>
        <w:t xml:space="preserve">. </w:t>
      </w:r>
      <w:r w:rsidRPr="00D41EC2">
        <w:rPr>
          <w:rFonts w:ascii="Times New Roman" w:hAnsi="Times New Roman" w:cs="Times New Roman"/>
          <w:i/>
          <w:sz w:val="24"/>
          <w:szCs w:val="24"/>
        </w:rPr>
        <w:t>«</w:t>
      </w:r>
      <w:r w:rsidRPr="00D41EC2">
        <w:rPr>
          <w:rFonts w:ascii="Times New Roman" w:hAnsi="Times New Roman" w:cs="Times New Roman"/>
          <w:sz w:val="24"/>
          <w:szCs w:val="24"/>
        </w:rPr>
        <w:t>Эту песню мать мне пела».</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Зарубежная литература</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Х. К. Андерсен. </w:t>
      </w:r>
      <w:r w:rsidRPr="00D41EC2">
        <w:rPr>
          <w:rFonts w:ascii="Times New Roman" w:hAnsi="Times New Roman" w:cs="Times New Roman"/>
          <w:sz w:val="24"/>
          <w:szCs w:val="24"/>
        </w:rPr>
        <w:t>Сказки (одна по выбору). Например, «Снежная королева», «Соловей» и др.</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Зарубежная сказочная проза </w:t>
      </w:r>
      <w:r w:rsidRPr="00D41EC2">
        <w:rPr>
          <w:rFonts w:ascii="Times New Roman" w:hAnsi="Times New Roman" w:cs="Times New Roman"/>
          <w:sz w:val="24"/>
          <w:szCs w:val="24"/>
        </w:rPr>
        <w:t xml:space="preserve">(одно произведение по выбору). Например, Л. Кэрролл. «Алиса в Стране Чудес» (главы по выбору), Дж. Р. Р. </w:t>
      </w:r>
      <w:proofErr w:type="spellStart"/>
      <w:r w:rsidRPr="00D41EC2">
        <w:rPr>
          <w:rFonts w:ascii="Times New Roman" w:hAnsi="Times New Roman" w:cs="Times New Roman"/>
          <w:sz w:val="24"/>
          <w:szCs w:val="24"/>
        </w:rPr>
        <w:t>Толкин</w:t>
      </w:r>
      <w:proofErr w:type="spellEnd"/>
      <w:r w:rsidRPr="00D41EC2">
        <w:rPr>
          <w:rFonts w:ascii="Times New Roman" w:hAnsi="Times New Roman" w:cs="Times New Roman"/>
          <w:sz w:val="24"/>
          <w:szCs w:val="24"/>
        </w:rPr>
        <w:t>. «</w:t>
      </w:r>
      <w:proofErr w:type="spellStart"/>
      <w:r w:rsidRPr="00D41EC2">
        <w:rPr>
          <w:rFonts w:ascii="Times New Roman" w:hAnsi="Times New Roman" w:cs="Times New Roman"/>
          <w:sz w:val="24"/>
          <w:szCs w:val="24"/>
        </w:rPr>
        <w:t>Хоббит</w:t>
      </w:r>
      <w:proofErr w:type="spellEnd"/>
      <w:r w:rsidRPr="00D41EC2">
        <w:rPr>
          <w:rFonts w:ascii="Times New Roman" w:hAnsi="Times New Roman" w:cs="Times New Roman"/>
          <w:sz w:val="24"/>
          <w:szCs w:val="24"/>
        </w:rPr>
        <w:t>, или</w:t>
      </w:r>
      <w:proofErr w:type="gramStart"/>
      <w:r w:rsidRPr="00D41EC2">
        <w:rPr>
          <w:rFonts w:ascii="Times New Roman" w:hAnsi="Times New Roman" w:cs="Times New Roman"/>
          <w:sz w:val="24"/>
          <w:szCs w:val="24"/>
        </w:rPr>
        <w:t xml:space="preserve"> Т</w:t>
      </w:r>
      <w:proofErr w:type="gramEnd"/>
      <w:r w:rsidRPr="00D41EC2">
        <w:rPr>
          <w:rFonts w:ascii="Times New Roman" w:hAnsi="Times New Roman" w:cs="Times New Roman"/>
          <w:sz w:val="24"/>
          <w:szCs w:val="24"/>
        </w:rPr>
        <w:t>уда и обратно» (главы по выбору).</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Зарубежная проза о детях и подростках </w:t>
      </w:r>
      <w:r w:rsidRPr="00D41EC2">
        <w:rPr>
          <w:rFonts w:ascii="Times New Roman" w:hAnsi="Times New Roman" w:cs="Times New Roman"/>
          <w:sz w:val="24"/>
          <w:szCs w:val="24"/>
        </w:rPr>
        <w:t xml:space="preserve">(два произведения по выбору). Например, М. Твен. «Приключения Тома </w:t>
      </w:r>
      <w:proofErr w:type="spellStart"/>
      <w:r w:rsidRPr="00D41EC2">
        <w:rPr>
          <w:rFonts w:ascii="Times New Roman" w:hAnsi="Times New Roman" w:cs="Times New Roman"/>
          <w:sz w:val="24"/>
          <w:szCs w:val="24"/>
        </w:rPr>
        <w:t>Сойера</w:t>
      </w:r>
      <w:proofErr w:type="spellEnd"/>
      <w:r w:rsidRPr="00D41EC2">
        <w:rPr>
          <w:rFonts w:ascii="Times New Roman" w:hAnsi="Times New Roman" w:cs="Times New Roman"/>
          <w:sz w:val="24"/>
          <w:szCs w:val="24"/>
        </w:rPr>
        <w:t xml:space="preserve">» (главы по выбору); Дж. Лондон. «Сказание о </w:t>
      </w:r>
      <w:proofErr w:type="spellStart"/>
      <w:r w:rsidRPr="00D41EC2">
        <w:rPr>
          <w:rFonts w:ascii="Times New Roman" w:hAnsi="Times New Roman" w:cs="Times New Roman"/>
          <w:sz w:val="24"/>
          <w:szCs w:val="24"/>
        </w:rPr>
        <w:t>Кише</w:t>
      </w:r>
      <w:proofErr w:type="spellEnd"/>
      <w:r w:rsidRPr="00D41EC2">
        <w:rPr>
          <w:rFonts w:ascii="Times New Roman" w:hAnsi="Times New Roman" w:cs="Times New Roman"/>
          <w:sz w:val="24"/>
          <w:szCs w:val="24"/>
        </w:rPr>
        <w:t xml:space="preserve">»; Р. </w:t>
      </w:r>
      <w:proofErr w:type="spellStart"/>
      <w:r w:rsidRPr="00D41EC2">
        <w:rPr>
          <w:rFonts w:ascii="Times New Roman" w:hAnsi="Times New Roman" w:cs="Times New Roman"/>
          <w:sz w:val="24"/>
          <w:szCs w:val="24"/>
        </w:rPr>
        <w:t>Брэдбери</w:t>
      </w:r>
      <w:proofErr w:type="spellEnd"/>
      <w:r w:rsidRPr="00D41EC2">
        <w:rPr>
          <w:rFonts w:ascii="Times New Roman" w:hAnsi="Times New Roman" w:cs="Times New Roman"/>
          <w:sz w:val="24"/>
          <w:szCs w:val="24"/>
        </w:rPr>
        <w:t>. Рассказы. Например, «Каникулы», «Звук бегущих ног», «Зелёное утро» и др.</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Зарубежная приключенческая проза </w:t>
      </w:r>
      <w:r w:rsidRPr="00D41EC2">
        <w:rPr>
          <w:rFonts w:ascii="Times New Roman" w:hAnsi="Times New Roman" w:cs="Times New Roman"/>
          <w:sz w:val="24"/>
          <w:szCs w:val="24"/>
        </w:rPr>
        <w:t>(два произведения по выбору).</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Например, Р. Л. Стивенсон. «Остров сокровищ», «Чёрная стрела» и др.</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sz w:val="24"/>
          <w:szCs w:val="24"/>
        </w:rPr>
        <w:t xml:space="preserve">Зарубежная проза о животных </w:t>
      </w:r>
      <w:r w:rsidRPr="00D41EC2">
        <w:rPr>
          <w:rFonts w:ascii="Times New Roman" w:hAnsi="Times New Roman" w:cs="Times New Roman"/>
          <w:sz w:val="24"/>
          <w:szCs w:val="24"/>
        </w:rPr>
        <w:t>(одно-два произведения по выбору).</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Э. Сетон-Томпсон. «</w:t>
      </w:r>
      <w:proofErr w:type="gramStart"/>
      <w:r w:rsidRPr="00D41EC2">
        <w:rPr>
          <w:rFonts w:ascii="Times New Roman" w:hAnsi="Times New Roman" w:cs="Times New Roman"/>
          <w:sz w:val="24"/>
          <w:szCs w:val="24"/>
        </w:rPr>
        <w:t>Королевская</w:t>
      </w:r>
      <w:proofErr w:type="gram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аналостанка</w:t>
      </w:r>
      <w:proofErr w:type="spellEnd"/>
      <w:r w:rsidRPr="00D41EC2">
        <w:rPr>
          <w:rFonts w:ascii="Times New Roman" w:hAnsi="Times New Roman" w:cs="Times New Roman"/>
          <w:sz w:val="24"/>
          <w:szCs w:val="24"/>
        </w:rPr>
        <w:t>»; Дж. Даррелл. «Говорящий свёрток»; Дж. Лондон. «Белый клык»; Дж. Р. Киплинг. «</w:t>
      </w:r>
      <w:proofErr w:type="spellStart"/>
      <w:r w:rsidRPr="00D41EC2">
        <w:rPr>
          <w:rFonts w:ascii="Times New Roman" w:hAnsi="Times New Roman" w:cs="Times New Roman"/>
          <w:sz w:val="24"/>
          <w:szCs w:val="24"/>
        </w:rPr>
        <w:t>Маугли</w:t>
      </w:r>
      <w:proofErr w:type="spellEnd"/>
      <w:r w:rsidRPr="00D41EC2">
        <w:rPr>
          <w:rFonts w:ascii="Times New Roman" w:hAnsi="Times New Roman" w:cs="Times New Roman"/>
          <w:sz w:val="24"/>
          <w:szCs w:val="24"/>
        </w:rPr>
        <w:t>», «</w:t>
      </w:r>
      <w:proofErr w:type="spellStart"/>
      <w:r w:rsidRPr="00D41EC2">
        <w:rPr>
          <w:rFonts w:ascii="Times New Roman" w:hAnsi="Times New Roman" w:cs="Times New Roman"/>
          <w:sz w:val="24"/>
          <w:szCs w:val="24"/>
        </w:rPr>
        <w:t>Рикки-Тикки-Тави</w:t>
      </w:r>
      <w:proofErr w:type="spellEnd"/>
      <w:r w:rsidRPr="00D41EC2">
        <w:rPr>
          <w:rFonts w:ascii="Times New Roman" w:hAnsi="Times New Roman" w:cs="Times New Roman"/>
          <w:sz w:val="24"/>
          <w:szCs w:val="24"/>
        </w:rPr>
        <w:t>» и др.</w:t>
      </w:r>
    </w:p>
    <w:p w:rsidR="00987B12" w:rsidRDefault="00987B12" w:rsidP="00951210">
      <w:pPr>
        <w:spacing w:after="0" w:line="240" w:lineRule="auto"/>
        <w:jc w:val="both"/>
        <w:rPr>
          <w:rFonts w:ascii="Times New Roman" w:hAnsi="Times New Roman" w:cs="Times New Roman"/>
          <w:b/>
          <w:bCs/>
          <w:sz w:val="24"/>
          <w:szCs w:val="24"/>
        </w:rPr>
      </w:pPr>
      <w:bookmarkStart w:id="7" w:name="_Toc106276909"/>
    </w:p>
    <w:p w:rsidR="00D41EC2" w:rsidRPr="00D41EC2" w:rsidRDefault="00D41EC2" w:rsidP="00951210">
      <w:pPr>
        <w:spacing w:after="0" w:line="240" w:lineRule="auto"/>
        <w:jc w:val="both"/>
        <w:rPr>
          <w:rFonts w:ascii="Times New Roman" w:hAnsi="Times New Roman" w:cs="Times New Roman"/>
          <w:b/>
          <w:bCs/>
          <w:sz w:val="24"/>
          <w:szCs w:val="24"/>
        </w:rPr>
      </w:pPr>
      <w:r w:rsidRPr="00D41EC2">
        <w:rPr>
          <w:rFonts w:ascii="Times New Roman" w:hAnsi="Times New Roman" w:cs="Times New Roman"/>
          <w:b/>
          <w:bCs/>
          <w:sz w:val="24"/>
          <w:szCs w:val="24"/>
        </w:rPr>
        <w:t>ПЛАНИРУЕМЫЕ РЕЗУЛЬТАТЫ ОСВОЕНИЯ ПРЕДМЕТА «ЛИТЕРАТУРА» В ОСНОВНОЙ ШКОЛЕ</w:t>
      </w:r>
      <w:bookmarkEnd w:id="7"/>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Изучение литературы в основной школе направлено на достижение </w:t>
      </w:r>
      <w:proofErr w:type="gramStart"/>
      <w:r w:rsidRPr="00D41EC2">
        <w:rPr>
          <w:rFonts w:ascii="Times New Roman" w:hAnsi="Times New Roman" w:cs="Times New Roman"/>
          <w:sz w:val="24"/>
          <w:szCs w:val="24"/>
        </w:rPr>
        <w:t>обучающимися</w:t>
      </w:r>
      <w:proofErr w:type="gramEnd"/>
      <w:r w:rsidRPr="00D41EC2">
        <w:rPr>
          <w:rFonts w:ascii="Times New Roman" w:hAnsi="Times New Roman" w:cs="Times New Roman"/>
          <w:sz w:val="24"/>
          <w:szCs w:val="24"/>
        </w:rPr>
        <w:t xml:space="preserve"> следующих личностных, метапредметных и предметных результатов освоения учебного предмета.</w:t>
      </w:r>
    </w:p>
    <w:p w:rsidR="00D41EC2" w:rsidRPr="00D41EC2" w:rsidRDefault="00D41EC2" w:rsidP="00951210">
      <w:pPr>
        <w:spacing w:after="0" w:line="240" w:lineRule="auto"/>
        <w:jc w:val="both"/>
        <w:rPr>
          <w:rFonts w:ascii="Times New Roman" w:hAnsi="Times New Roman" w:cs="Times New Roman"/>
          <w:b/>
          <w:bCs/>
          <w:sz w:val="24"/>
          <w:szCs w:val="24"/>
        </w:rPr>
      </w:pPr>
      <w:bookmarkStart w:id="8" w:name="_Toc106276910"/>
      <w:r w:rsidRPr="00D41EC2">
        <w:rPr>
          <w:rFonts w:ascii="Times New Roman" w:hAnsi="Times New Roman" w:cs="Times New Roman"/>
          <w:b/>
          <w:bCs/>
          <w:sz w:val="24"/>
          <w:szCs w:val="24"/>
        </w:rPr>
        <w:t>Личностные результаты</w:t>
      </w:r>
      <w:bookmarkEnd w:id="8"/>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D41EC2">
        <w:rPr>
          <w:rFonts w:ascii="Times New Roman" w:hAnsi="Times New Roman" w:cs="Times New Roman"/>
          <w:sz w:val="24"/>
          <w:szCs w:val="24"/>
        </w:rPr>
        <w:lastRenderedPageBreak/>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Гражданского воспитания:</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w:t>
      </w:r>
      <w:proofErr w:type="gramEnd"/>
      <w:r w:rsidRPr="00D41EC2">
        <w:rPr>
          <w:rFonts w:ascii="Times New Roman" w:hAnsi="Times New Roman" w:cs="Times New Roman"/>
          <w:sz w:val="24"/>
          <w:szCs w:val="24"/>
        </w:rPr>
        <w:t xml:space="preserve"> </w:t>
      </w:r>
      <w:proofErr w:type="gramStart"/>
      <w:r w:rsidRPr="00D41EC2">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w:t>
      </w:r>
      <w:proofErr w:type="gramEnd"/>
      <w:r w:rsidRPr="00D41EC2">
        <w:rPr>
          <w:rFonts w:ascii="Times New Roman" w:hAnsi="Times New Roman" w:cs="Times New Roman"/>
          <w:sz w:val="24"/>
          <w:szCs w:val="24"/>
        </w:rPr>
        <w:t xml:space="preserve"> активное участие в школьном самоуправлении; готовность к участию в гуманитарной деятельности (</w:t>
      </w:r>
      <w:proofErr w:type="spellStart"/>
      <w:r w:rsidRPr="00D41EC2">
        <w:rPr>
          <w:rFonts w:ascii="Times New Roman" w:hAnsi="Times New Roman" w:cs="Times New Roman"/>
          <w:sz w:val="24"/>
          <w:szCs w:val="24"/>
        </w:rPr>
        <w:t>волонтерство</w:t>
      </w:r>
      <w:proofErr w:type="spellEnd"/>
      <w:r w:rsidRPr="00D41EC2">
        <w:rPr>
          <w:rFonts w:ascii="Times New Roman" w:hAnsi="Times New Roman" w:cs="Times New Roman"/>
          <w:sz w:val="24"/>
          <w:szCs w:val="24"/>
        </w:rPr>
        <w:t>; помощь людям, нуждающимся в ней).</w:t>
      </w: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Патриотического воспитания:</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w:t>
      </w:r>
      <w:proofErr w:type="gramStart"/>
      <w:r w:rsidRPr="00D41EC2">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roofErr w:type="gramEnd"/>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Духовно-нравственного воспитания:</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roofErr w:type="gramEnd"/>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Эстетического воспитания:</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roofErr w:type="gramEnd"/>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lastRenderedPageBreak/>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roofErr w:type="gramStart"/>
      <w:r w:rsidRPr="00D41EC2">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roofErr w:type="gramEnd"/>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умение принимать себя и других, не осуждая;</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D41EC2" w:rsidRPr="00D41EC2" w:rsidRDefault="00D41EC2" w:rsidP="00951210">
      <w:pPr>
        <w:spacing w:after="0" w:line="240" w:lineRule="auto"/>
        <w:jc w:val="both"/>
        <w:rPr>
          <w:rFonts w:ascii="Times New Roman" w:hAnsi="Times New Roman" w:cs="Times New Roman"/>
          <w:sz w:val="24"/>
          <w:szCs w:val="24"/>
        </w:rPr>
      </w:pPr>
      <w:proofErr w:type="spellStart"/>
      <w:r w:rsidRPr="00D41EC2">
        <w:rPr>
          <w:rFonts w:ascii="Times New Roman" w:hAnsi="Times New Roman" w:cs="Times New Roman"/>
          <w:sz w:val="24"/>
          <w:szCs w:val="24"/>
        </w:rPr>
        <w:t>сформированность</w:t>
      </w:r>
      <w:proofErr w:type="spellEnd"/>
      <w:r w:rsidRPr="00D41EC2">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 с оценкой поступков литературных героев.</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Трудового воспитания:</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roofErr w:type="gramEnd"/>
      <w:r w:rsidRPr="00D41EC2">
        <w:rPr>
          <w:rFonts w:ascii="Times New Roman" w:hAnsi="Times New Roman" w:cs="Times New Roman"/>
          <w:sz w:val="24"/>
          <w:szCs w:val="24"/>
        </w:rPr>
        <w:t xml:space="preserve"> </w:t>
      </w:r>
      <w:proofErr w:type="gramStart"/>
      <w:r w:rsidRPr="00D41EC2">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roofErr w:type="gramEnd"/>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Экологического воспитания:</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roofErr w:type="gramEnd"/>
      <w:r w:rsidRPr="00D41EC2">
        <w:rPr>
          <w:rFonts w:ascii="Times New Roman" w:hAnsi="Times New Roman" w:cs="Times New Roman"/>
          <w:sz w:val="24"/>
          <w:szCs w:val="24"/>
        </w:rPr>
        <w:t xml:space="preserve">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Ценности научного познания:</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w:t>
      </w:r>
      <w:proofErr w:type="gramEnd"/>
      <w:r w:rsidRPr="00D41EC2">
        <w:rPr>
          <w:rFonts w:ascii="Times New Roman" w:hAnsi="Times New Roman" w:cs="Times New Roman"/>
          <w:sz w:val="24"/>
          <w:szCs w:val="24"/>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Личностные результаты, обеспечивающие адаптацию </w:t>
      </w:r>
      <w:proofErr w:type="gramStart"/>
      <w:r w:rsidRPr="00D41EC2">
        <w:rPr>
          <w:rFonts w:ascii="Times New Roman" w:hAnsi="Times New Roman" w:cs="Times New Roman"/>
          <w:sz w:val="24"/>
          <w:szCs w:val="24"/>
        </w:rPr>
        <w:t>обучающегося</w:t>
      </w:r>
      <w:proofErr w:type="gramEnd"/>
      <w:r w:rsidRPr="00D41EC2">
        <w:rPr>
          <w:rFonts w:ascii="Times New Roman" w:hAnsi="Times New Roman" w:cs="Times New Roman"/>
          <w:sz w:val="24"/>
          <w:szCs w:val="24"/>
        </w:rPr>
        <w:t xml:space="preserve"> к изменяющимся условиям социальной и природной среды:</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roofErr w:type="gramStart"/>
      <w:r w:rsidRPr="00D41EC2">
        <w:rPr>
          <w:rFonts w:ascii="Times New Roman" w:hAnsi="Times New Roman" w:cs="Times New Roman"/>
          <w:sz w:val="24"/>
          <w:szCs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w:t>
      </w:r>
      <w:proofErr w:type="gramEnd"/>
      <w:r w:rsidRPr="00D41EC2">
        <w:rPr>
          <w:rFonts w:ascii="Times New Roman" w:hAnsi="Times New Roman" w:cs="Times New Roman"/>
          <w:sz w:val="24"/>
          <w:szCs w:val="24"/>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roofErr w:type="gramEnd"/>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87B12">
      <w:pPr>
        <w:spacing w:after="0" w:line="240" w:lineRule="auto"/>
        <w:jc w:val="center"/>
        <w:rPr>
          <w:rFonts w:ascii="Times New Roman" w:hAnsi="Times New Roman" w:cs="Times New Roman"/>
          <w:b/>
          <w:bCs/>
          <w:sz w:val="24"/>
          <w:szCs w:val="24"/>
        </w:rPr>
      </w:pPr>
      <w:bookmarkStart w:id="9" w:name="_Toc106276911"/>
      <w:proofErr w:type="spellStart"/>
      <w:r w:rsidRPr="00D41EC2">
        <w:rPr>
          <w:rFonts w:ascii="Times New Roman" w:hAnsi="Times New Roman" w:cs="Times New Roman"/>
          <w:b/>
          <w:bCs/>
          <w:sz w:val="24"/>
          <w:szCs w:val="24"/>
        </w:rPr>
        <w:t>Метапредметные</w:t>
      </w:r>
      <w:proofErr w:type="spellEnd"/>
      <w:r w:rsidRPr="00D41EC2">
        <w:rPr>
          <w:rFonts w:ascii="Times New Roman" w:hAnsi="Times New Roman" w:cs="Times New Roman"/>
          <w:b/>
          <w:bCs/>
          <w:sz w:val="24"/>
          <w:szCs w:val="24"/>
        </w:rPr>
        <w:t xml:space="preserve"> результаты</w:t>
      </w:r>
      <w:bookmarkEnd w:id="9"/>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Овладение универсальными учебными познавательными действиями:</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Базовые логические действия:</w:t>
      </w:r>
    </w:p>
    <w:p w:rsidR="00D41EC2" w:rsidRPr="00D41EC2" w:rsidRDefault="00D41EC2" w:rsidP="00951210">
      <w:pPr>
        <w:numPr>
          <w:ilvl w:val="0"/>
          <w:numId w:val="1"/>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41EC2" w:rsidRPr="00D41EC2" w:rsidRDefault="00D41EC2" w:rsidP="00951210">
      <w:pPr>
        <w:numPr>
          <w:ilvl w:val="0"/>
          <w:numId w:val="1"/>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41EC2" w:rsidRPr="00D41EC2" w:rsidRDefault="00D41EC2" w:rsidP="00951210">
      <w:pPr>
        <w:numPr>
          <w:ilvl w:val="0"/>
          <w:numId w:val="1"/>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D41EC2" w:rsidRPr="00D41EC2" w:rsidRDefault="00D41EC2" w:rsidP="00951210">
      <w:pPr>
        <w:numPr>
          <w:ilvl w:val="0"/>
          <w:numId w:val="1"/>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rsidR="00D41EC2" w:rsidRPr="00D41EC2" w:rsidRDefault="00D41EC2" w:rsidP="00951210">
      <w:pPr>
        <w:numPr>
          <w:ilvl w:val="0"/>
          <w:numId w:val="1"/>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41EC2" w:rsidRPr="00D41EC2" w:rsidRDefault="00D41EC2" w:rsidP="00951210">
      <w:pPr>
        <w:numPr>
          <w:ilvl w:val="0"/>
          <w:numId w:val="1"/>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Базовые исследовательские действия:</w:t>
      </w:r>
    </w:p>
    <w:p w:rsidR="00D41EC2" w:rsidRPr="00D41EC2" w:rsidRDefault="00D41EC2" w:rsidP="00951210">
      <w:pPr>
        <w:numPr>
          <w:ilvl w:val="0"/>
          <w:numId w:val="2"/>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использовать вопросы как исследовательский инструмент познания в литературном образовании;</w:t>
      </w:r>
    </w:p>
    <w:p w:rsidR="00D41EC2" w:rsidRPr="00D41EC2" w:rsidRDefault="00D41EC2" w:rsidP="00951210">
      <w:pPr>
        <w:numPr>
          <w:ilvl w:val="0"/>
          <w:numId w:val="2"/>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41EC2" w:rsidRPr="00D41EC2" w:rsidRDefault="00D41EC2" w:rsidP="00951210">
      <w:pPr>
        <w:numPr>
          <w:ilvl w:val="0"/>
          <w:numId w:val="2"/>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w:t>
      </w:r>
      <w:r w:rsidRPr="00D41EC2">
        <w:rPr>
          <w:rFonts w:ascii="Times New Roman" w:eastAsia="Times New Roman" w:hAnsi="Times New Roman" w:cs="Times New Roman"/>
          <w:color w:val="000000"/>
          <w:w w:val="115"/>
          <w:sz w:val="24"/>
          <w:szCs w:val="24"/>
        </w:rPr>
        <w:t xml:space="preserve"> </w:t>
      </w:r>
      <w:r w:rsidRPr="00D41EC2">
        <w:rPr>
          <w:rFonts w:ascii="Times New Roman" w:hAnsi="Times New Roman" w:cs="Times New Roman"/>
          <w:sz w:val="24"/>
          <w:szCs w:val="24"/>
        </w:rPr>
        <w:t>мнение;</w:t>
      </w:r>
    </w:p>
    <w:p w:rsidR="00D41EC2" w:rsidRPr="00D41EC2" w:rsidRDefault="00D41EC2" w:rsidP="00951210">
      <w:pPr>
        <w:numPr>
          <w:ilvl w:val="0"/>
          <w:numId w:val="2"/>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41EC2" w:rsidRPr="00D41EC2" w:rsidRDefault="00D41EC2" w:rsidP="00951210">
      <w:pPr>
        <w:numPr>
          <w:ilvl w:val="0"/>
          <w:numId w:val="2"/>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D41EC2" w:rsidRPr="00D41EC2" w:rsidRDefault="00D41EC2" w:rsidP="00951210">
      <w:pPr>
        <w:numPr>
          <w:ilvl w:val="0"/>
          <w:numId w:val="2"/>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41EC2" w:rsidRPr="00D41EC2" w:rsidRDefault="00D41EC2" w:rsidP="00951210">
      <w:pPr>
        <w:numPr>
          <w:ilvl w:val="0"/>
          <w:numId w:val="2"/>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Работа с информацией:</w:t>
      </w:r>
    </w:p>
    <w:p w:rsidR="00D41EC2" w:rsidRPr="00D41EC2" w:rsidRDefault="00D41EC2" w:rsidP="00951210">
      <w:pPr>
        <w:numPr>
          <w:ilvl w:val="0"/>
          <w:numId w:val="3"/>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41EC2" w:rsidRPr="00D41EC2" w:rsidRDefault="00D41EC2" w:rsidP="00951210">
      <w:pPr>
        <w:numPr>
          <w:ilvl w:val="0"/>
          <w:numId w:val="3"/>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D41EC2" w:rsidRPr="00D41EC2" w:rsidRDefault="00D41EC2" w:rsidP="00951210">
      <w:pPr>
        <w:numPr>
          <w:ilvl w:val="0"/>
          <w:numId w:val="3"/>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41EC2" w:rsidRPr="00D41EC2" w:rsidRDefault="00D41EC2" w:rsidP="00951210">
      <w:pPr>
        <w:numPr>
          <w:ilvl w:val="0"/>
          <w:numId w:val="3"/>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41EC2" w:rsidRPr="00D41EC2" w:rsidRDefault="00D41EC2" w:rsidP="00951210">
      <w:pPr>
        <w:numPr>
          <w:ilvl w:val="0"/>
          <w:numId w:val="3"/>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D41EC2" w:rsidRPr="00D41EC2" w:rsidRDefault="00D41EC2" w:rsidP="00951210">
      <w:pPr>
        <w:numPr>
          <w:ilvl w:val="0"/>
          <w:numId w:val="3"/>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эффективно запоминать и систематизировать эту информацию.</w:t>
      </w:r>
    </w:p>
    <w:p w:rsidR="00D41EC2" w:rsidRPr="00D41EC2" w:rsidRDefault="00D41EC2" w:rsidP="00951210">
      <w:pPr>
        <w:spacing w:after="0" w:line="240" w:lineRule="auto"/>
        <w:jc w:val="both"/>
        <w:rPr>
          <w:rFonts w:ascii="Times New Roman" w:hAnsi="Times New Roman" w:cs="Times New Roman"/>
          <w:b/>
          <w:i/>
          <w:sz w:val="24"/>
          <w:szCs w:val="24"/>
        </w:rPr>
      </w:pPr>
      <w:r w:rsidRPr="00D41EC2">
        <w:rPr>
          <w:rFonts w:ascii="Times New Roman" w:hAnsi="Times New Roman" w:cs="Times New Roman"/>
          <w:b/>
          <w:i/>
          <w:sz w:val="24"/>
          <w:szCs w:val="24"/>
        </w:rPr>
        <w:t>Овладение универсальными учебными коммуникативными действиями:</w:t>
      </w:r>
    </w:p>
    <w:p w:rsidR="00D41EC2" w:rsidRPr="00D41EC2" w:rsidRDefault="00D41EC2" w:rsidP="00951210">
      <w:pPr>
        <w:numPr>
          <w:ilvl w:val="0"/>
          <w:numId w:val="4"/>
        </w:numPr>
        <w:spacing w:after="0" w:line="240" w:lineRule="auto"/>
        <w:jc w:val="both"/>
        <w:rPr>
          <w:rFonts w:ascii="Times New Roman" w:hAnsi="Times New Roman" w:cs="Times New Roman"/>
          <w:sz w:val="24"/>
          <w:szCs w:val="24"/>
        </w:rPr>
      </w:pPr>
      <w:r w:rsidRPr="00D41EC2">
        <w:rPr>
          <w:rFonts w:ascii="Times New Roman" w:hAnsi="Times New Roman" w:cs="Times New Roman"/>
          <w:i/>
          <w:sz w:val="24"/>
          <w:szCs w:val="24"/>
        </w:rPr>
        <w:t>общение</w:t>
      </w:r>
      <w:r w:rsidRPr="00D41EC2">
        <w:rPr>
          <w:rFonts w:ascii="Times New Roman" w:hAnsi="Times New Roman" w:cs="Times New Roman"/>
          <w:sz w:val="24"/>
          <w:szCs w:val="24"/>
        </w:rPr>
        <w:t>: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r w:rsidRPr="00D41EC2">
        <w:rPr>
          <w:rFonts w:ascii="Times New Roman" w:eastAsia="Times New Roman" w:hAnsi="Times New Roman" w:cs="Times New Roman"/>
          <w:color w:val="000000"/>
          <w:w w:val="115"/>
          <w:sz w:val="24"/>
          <w:szCs w:val="24"/>
        </w:rPr>
        <w:t xml:space="preserve"> </w:t>
      </w:r>
      <w:proofErr w:type="gramStart"/>
      <w:r w:rsidRPr="00D41EC2">
        <w:rPr>
          <w:rFonts w:ascii="Times New Roman" w:hAnsi="Times New Roman" w:cs="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r w:rsidRPr="00D41EC2">
        <w:rPr>
          <w:rFonts w:ascii="Times New Roman" w:hAnsi="Times New Roman" w:cs="Times New Roman"/>
          <w:sz w:val="24"/>
          <w:szCs w:val="24"/>
        </w:rPr>
        <w:t xml:space="preserve">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41EC2" w:rsidRPr="00D41EC2" w:rsidRDefault="00D41EC2" w:rsidP="00951210">
      <w:pPr>
        <w:numPr>
          <w:ilvl w:val="0"/>
          <w:numId w:val="4"/>
        </w:num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i/>
          <w:sz w:val="24"/>
          <w:szCs w:val="24"/>
        </w:rPr>
        <w:t>совместная деятельность</w:t>
      </w:r>
      <w:r w:rsidRPr="00D41EC2">
        <w:rPr>
          <w:rFonts w:ascii="Times New Roman" w:hAnsi="Times New Roman" w:cs="Times New Roman"/>
          <w:sz w:val="24"/>
          <w:szCs w:val="24"/>
        </w:rPr>
        <w:t xml:space="preserve">: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w:t>
      </w:r>
      <w:r w:rsidRPr="00D41EC2">
        <w:rPr>
          <w:rFonts w:ascii="Times New Roman" w:hAnsi="Times New Roman" w:cs="Times New Roman"/>
          <w:sz w:val="24"/>
          <w:szCs w:val="24"/>
        </w:rPr>
        <w:lastRenderedPageBreak/>
        <w:t>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w:t>
      </w:r>
      <w:proofErr w:type="gramEnd"/>
      <w:r w:rsidRPr="00D41EC2">
        <w:rPr>
          <w:rFonts w:ascii="Times New Roman" w:hAnsi="Times New Roman" w:cs="Times New Roman"/>
          <w:sz w:val="24"/>
          <w:szCs w:val="24"/>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roofErr w:type="gramStart"/>
      <w:r w:rsidRPr="00D41EC2">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roofErr w:type="gramEnd"/>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b/>
          <w:i/>
          <w:sz w:val="24"/>
          <w:szCs w:val="24"/>
        </w:rPr>
        <w:t>Овладение универсальными учебными регулятивными действиями:</w:t>
      </w:r>
    </w:p>
    <w:p w:rsidR="00D41EC2" w:rsidRPr="00D41EC2" w:rsidRDefault="00D41EC2" w:rsidP="00951210">
      <w:pPr>
        <w:numPr>
          <w:ilvl w:val="0"/>
          <w:numId w:val="6"/>
        </w:num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i/>
          <w:sz w:val="24"/>
          <w:szCs w:val="24"/>
        </w:rPr>
        <w:t>самоорганизация</w:t>
      </w:r>
      <w:r w:rsidRPr="00D41EC2">
        <w:rPr>
          <w:rFonts w:ascii="Times New Roman" w:hAnsi="Times New Roman" w:cs="Times New Roman"/>
          <w:sz w:val="24"/>
          <w:szCs w:val="24"/>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D41EC2">
        <w:rPr>
          <w:rFonts w:ascii="Times New Roman" w:hAnsi="Times New Roman" w:cs="Times New Roman"/>
          <w:sz w:val="24"/>
          <w:szCs w:val="24"/>
        </w:rPr>
        <w:t xml:space="preserve">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D41EC2" w:rsidRPr="00D41EC2" w:rsidRDefault="00D41EC2" w:rsidP="00951210">
      <w:pPr>
        <w:numPr>
          <w:ilvl w:val="0"/>
          <w:numId w:val="6"/>
        </w:num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i/>
          <w:sz w:val="24"/>
          <w:szCs w:val="24"/>
        </w:rPr>
        <w:t>самоконтроль</w:t>
      </w:r>
      <w:r w:rsidRPr="00D41EC2">
        <w:rPr>
          <w:rFonts w:ascii="Times New Roman" w:hAnsi="Times New Roman" w:cs="Times New Roman"/>
          <w:sz w:val="24"/>
          <w:szCs w:val="24"/>
        </w:rPr>
        <w:t xml:space="preserve">: владеть способами самоконтроля, </w:t>
      </w:r>
      <w:proofErr w:type="spellStart"/>
      <w:r w:rsidRPr="00D41EC2">
        <w:rPr>
          <w:rFonts w:ascii="Times New Roman" w:hAnsi="Times New Roman" w:cs="Times New Roman"/>
          <w:sz w:val="24"/>
          <w:szCs w:val="24"/>
        </w:rPr>
        <w:t>самомотивации</w:t>
      </w:r>
      <w:proofErr w:type="spellEnd"/>
      <w:r w:rsidRPr="00D41EC2">
        <w:rPr>
          <w:rFonts w:ascii="Times New Roman" w:hAnsi="Times New Roman" w:cs="Times New Roman"/>
          <w:sz w:val="24"/>
          <w:szCs w:val="24"/>
        </w:rPr>
        <w:t xml:space="preserve">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D41EC2">
        <w:rPr>
          <w:rFonts w:ascii="Times New Roman" w:hAnsi="Times New Roman" w:cs="Times New Roman"/>
          <w:sz w:val="24"/>
          <w:szCs w:val="24"/>
        </w:rPr>
        <w:t>недостижения</w:t>
      </w:r>
      <w:proofErr w:type="spellEnd"/>
      <w:r w:rsidRPr="00D41EC2">
        <w:rPr>
          <w:rFonts w:ascii="Times New Roman" w:hAnsi="Times New Roman" w:cs="Times New Roman"/>
          <w:sz w:val="24"/>
          <w:szCs w:val="24"/>
        </w:rPr>
        <w:t>) результатов деятельности, давать оценку приобретённому опыту, уметь находить позитивное в произошедшей ситуации;</w:t>
      </w:r>
      <w:proofErr w:type="gramEnd"/>
      <w:r w:rsidRPr="00D41EC2">
        <w:rPr>
          <w:rFonts w:ascii="Times New Roman" w:hAnsi="Times New Roman" w:cs="Times New Roman"/>
          <w:sz w:val="24"/>
          <w:szCs w:val="24"/>
        </w:rPr>
        <w:t xml:space="preserve">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41EC2" w:rsidRPr="00D41EC2" w:rsidRDefault="00D41EC2" w:rsidP="00951210">
      <w:pPr>
        <w:numPr>
          <w:ilvl w:val="0"/>
          <w:numId w:val="6"/>
        </w:numPr>
        <w:spacing w:after="0" w:line="240" w:lineRule="auto"/>
        <w:jc w:val="both"/>
        <w:rPr>
          <w:rFonts w:ascii="Times New Roman" w:hAnsi="Times New Roman" w:cs="Times New Roman"/>
          <w:sz w:val="24"/>
          <w:szCs w:val="24"/>
        </w:rPr>
      </w:pPr>
      <w:r w:rsidRPr="00D41EC2">
        <w:rPr>
          <w:rFonts w:ascii="Times New Roman" w:hAnsi="Times New Roman" w:cs="Times New Roman"/>
          <w:i/>
          <w:sz w:val="24"/>
          <w:szCs w:val="24"/>
        </w:rPr>
        <w:t>эмоциональный интеллект</w:t>
      </w:r>
      <w:r w:rsidRPr="00D41EC2">
        <w:rPr>
          <w:rFonts w:ascii="Times New Roman" w:hAnsi="Times New Roman" w:cs="Times New Roman"/>
          <w:sz w:val="24"/>
          <w:szCs w:val="24"/>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41EC2" w:rsidRPr="00D41EC2" w:rsidRDefault="00D41EC2" w:rsidP="00951210">
      <w:pPr>
        <w:numPr>
          <w:ilvl w:val="0"/>
          <w:numId w:val="6"/>
        </w:numPr>
        <w:spacing w:after="0" w:line="240" w:lineRule="auto"/>
        <w:jc w:val="both"/>
        <w:rPr>
          <w:rFonts w:ascii="Times New Roman" w:hAnsi="Times New Roman" w:cs="Times New Roman"/>
          <w:sz w:val="24"/>
          <w:szCs w:val="24"/>
        </w:rPr>
      </w:pPr>
      <w:r w:rsidRPr="00D41EC2">
        <w:rPr>
          <w:rFonts w:ascii="Times New Roman" w:hAnsi="Times New Roman" w:cs="Times New Roman"/>
          <w:i/>
          <w:sz w:val="24"/>
          <w:szCs w:val="24"/>
        </w:rPr>
        <w:t>принятие себя и других</w:t>
      </w:r>
      <w:r w:rsidRPr="00D41EC2">
        <w:rPr>
          <w:rFonts w:ascii="Times New Roman" w:hAnsi="Times New Roman" w:cs="Times New Roman"/>
          <w:sz w:val="24"/>
          <w:szCs w:val="24"/>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87B12">
      <w:pPr>
        <w:spacing w:after="0" w:line="240" w:lineRule="auto"/>
        <w:jc w:val="center"/>
        <w:rPr>
          <w:rFonts w:ascii="Times New Roman" w:hAnsi="Times New Roman" w:cs="Times New Roman"/>
          <w:b/>
          <w:bCs/>
          <w:sz w:val="24"/>
          <w:szCs w:val="24"/>
        </w:rPr>
      </w:pPr>
      <w:bookmarkStart w:id="10" w:name="_Toc106276912"/>
      <w:r w:rsidRPr="00D41EC2">
        <w:rPr>
          <w:rFonts w:ascii="Times New Roman" w:hAnsi="Times New Roman" w:cs="Times New Roman"/>
          <w:b/>
          <w:bCs/>
          <w:sz w:val="24"/>
          <w:szCs w:val="24"/>
        </w:rPr>
        <w:t>Предметные результаты (5—9 классы)</w:t>
      </w:r>
      <w:bookmarkEnd w:id="10"/>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Предметные результаты по литературе в основной школе должны обеспечивать:</w:t>
      </w:r>
    </w:p>
    <w:p w:rsidR="00D41EC2" w:rsidRPr="00D41EC2" w:rsidRDefault="00D41EC2" w:rsidP="00951210">
      <w:pPr>
        <w:numPr>
          <w:ilvl w:val="0"/>
          <w:numId w:val="5"/>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lastRenderedPageBreak/>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D41EC2" w:rsidRPr="00D41EC2" w:rsidRDefault="00D41EC2" w:rsidP="00951210">
      <w:pPr>
        <w:numPr>
          <w:ilvl w:val="0"/>
          <w:numId w:val="5"/>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41EC2" w:rsidRPr="00D41EC2" w:rsidRDefault="00D41EC2" w:rsidP="00951210">
      <w:pPr>
        <w:numPr>
          <w:ilvl w:val="0"/>
          <w:numId w:val="5"/>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овладение теоретико-литературными понятиями</w:t>
      </w:r>
      <w:r w:rsidRPr="00D41EC2">
        <w:rPr>
          <w:rFonts w:ascii="Times New Roman" w:hAnsi="Times New Roman" w:cs="Times New Roman"/>
          <w:sz w:val="24"/>
          <w:szCs w:val="24"/>
          <w:vertAlign w:val="superscript"/>
        </w:rPr>
        <w:footnoteReference w:id="1"/>
      </w:r>
      <w:r w:rsidRPr="00D41EC2">
        <w:rPr>
          <w:rFonts w:ascii="Times New Roman" w:hAnsi="Times New Roman" w:cs="Times New Roman"/>
          <w:sz w:val="24"/>
          <w:szCs w:val="24"/>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D41EC2">
        <w:rPr>
          <w:rFonts w:ascii="Times New Roman" w:hAnsi="Times New Roman" w:cs="Times New Roman"/>
          <w:sz w:val="24"/>
          <w:szCs w:val="24"/>
        </w:rPr>
        <w:t>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w:t>
      </w:r>
      <w:proofErr w:type="gramEnd"/>
      <w:r w:rsidRPr="00D41EC2">
        <w:rPr>
          <w:rFonts w:ascii="Times New Roman" w:hAnsi="Times New Roman" w:cs="Times New Roman"/>
          <w:sz w:val="24"/>
          <w:szCs w:val="24"/>
        </w:rPr>
        <w:t xml:space="preserve"> </w:t>
      </w:r>
      <w:proofErr w:type="gramStart"/>
      <w:r w:rsidRPr="00D41EC2">
        <w:rPr>
          <w:rFonts w:ascii="Times New Roman" w:hAnsi="Times New Roman" w:cs="Times New Roman"/>
          <w:sz w:val="24"/>
          <w:szCs w:val="24"/>
        </w:rPr>
        <w:t>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w:t>
      </w:r>
      <w:proofErr w:type="gramEnd"/>
      <w:r w:rsidRPr="00D41EC2">
        <w:rPr>
          <w:rFonts w:ascii="Times New Roman" w:hAnsi="Times New Roman" w:cs="Times New Roman"/>
          <w:sz w:val="24"/>
          <w:szCs w:val="24"/>
        </w:rPr>
        <w:t xml:space="preserve"> </w:t>
      </w:r>
      <w:proofErr w:type="gramStart"/>
      <w:r w:rsidRPr="00D41EC2">
        <w:rPr>
          <w:rFonts w:ascii="Times New Roman" w:hAnsi="Times New Roman" w:cs="Times New Roman"/>
          <w:sz w:val="24"/>
          <w:szCs w:val="24"/>
        </w:rPr>
        <w:t>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roofErr w:type="gramEnd"/>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 xml:space="preserve">умение сопоставлять произведения, их фрагменты (с учётом </w:t>
      </w:r>
      <w:proofErr w:type="spellStart"/>
      <w:r w:rsidRPr="00D41EC2">
        <w:rPr>
          <w:rFonts w:ascii="Times New Roman" w:hAnsi="Times New Roman" w:cs="Times New Roman"/>
          <w:sz w:val="24"/>
          <w:szCs w:val="24"/>
        </w:rPr>
        <w:t>внутритекстовых</w:t>
      </w:r>
      <w:proofErr w:type="spellEnd"/>
      <w:r w:rsidRPr="00D41EC2">
        <w:rPr>
          <w:rFonts w:ascii="Times New Roman" w:hAnsi="Times New Roman" w:cs="Times New Roman"/>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roofErr w:type="gramEnd"/>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lastRenderedPageBreak/>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D41EC2">
        <w:rPr>
          <w:rFonts w:ascii="Times New Roman" w:hAnsi="Times New Roman" w:cs="Times New Roman"/>
          <w:sz w:val="24"/>
          <w:szCs w:val="24"/>
        </w:rPr>
        <w:t>прочитанному</w:t>
      </w:r>
      <w:proofErr w:type="gramEnd"/>
      <w:r w:rsidRPr="00D41EC2">
        <w:rPr>
          <w:rFonts w:ascii="Times New Roman" w:hAnsi="Times New Roman" w:cs="Times New Roman"/>
          <w:sz w:val="24"/>
          <w:szCs w:val="24"/>
        </w:rPr>
        <w:t>;</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овладение умениями самостоятельной интерпретации и </w:t>
      </w:r>
      <w:proofErr w:type="gramStart"/>
      <w:r w:rsidRPr="00D41EC2">
        <w:rPr>
          <w:rFonts w:ascii="Times New Roman" w:hAnsi="Times New Roman" w:cs="Times New Roman"/>
          <w:sz w:val="24"/>
          <w:szCs w:val="24"/>
        </w:rPr>
        <w:t>оценки</w:t>
      </w:r>
      <w:proofErr w:type="gramEnd"/>
      <w:r w:rsidRPr="00D41EC2">
        <w:rPr>
          <w:rFonts w:ascii="Times New Roman" w:hAnsi="Times New Roman" w:cs="Times New Roman"/>
          <w:sz w:val="24"/>
          <w:szCs w:val="24"/>
        </w:rP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D41EC2">
        <w:rPr>
          <w:rFonts w:ascii="Times New Roman" w:hAnsi="Times New Roman" w:cs="Times New Roman"/>
          <w:sz w:val="24"/>
          <w:szCs w:val="24"/>
        </w:rPr>
        <w:t xml:space="preserve"> произведения М. Ю. Лермонтова: стихотворения;</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D41EC2">
        <w:rPr>
          <w:rFonts w:ascii="Times New Roman" w:hAnsi="Times New Roman" w:cs="Times New Roman"/>
          <w:sz w:val="24"/>
          <w:szCs w:val="24"/>
        </w:rPr>
        <w:t xml:space="preserve"> по одному произведению (по выбору) следующих писателей: </w:t>
      </w:r>
      <w:proofErr w:type="gramStart"/>
      <w:r w:rsidRPr="00D41EC2">
        <w:rPr>
          <w:rFonts w:ascii="Times New Roman" w:hAnsi="Times New Roman" w:cs="Times New Roman"/>
          <w:sz w:val="24"/>
          <w:szCs w:val="24"/>
        </w:rPr>
        <w:t xml:space="preserve">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D41EC2">
        <w:rPr>
          <w:rFonts w:ascii="Times New Roman" w:hAnsi="Times New Roman" w:cs="Times New Roman"/>
          <w:sz w:val="24"/>
          <w:szCs w:val="24"/>
        </w:rPr>
        <w:t>Тёркин</w:t>
      </w:r>
      <w:proofErr w:type="spellEnd"/>
      <w:r w:rsidRPr="00D41EC2">
        <w:rPr>
          <w:rFonts w:ascii="Times New Roman" w:hAnsi="Times New Roman" w:cs="Times New Roman"/>
          <w:sz w:val="24"/>
          <w:szCs w:val="24"/>
        </w:rPr>
        <w:t>» (избранные главы);</w:t>
      </w:r>
      <w:proofErr w:type="gramEnd"/>
      <w:r w:rsidRPr="00D41EC2">
        <w:rPr>
          <w:rFonts w:ascii="Times New Roman" w:hAnsi="Times New Roman" w:cs="Times New Roman"/>
          <w:sz w:val="24"/>
          <w:szCs w:val="24"/>
        </w:rPr>
        <w:t xml:space="preserve"> рассказы В. М. Шукшина: «Чудик», «Стенька Разин»; рассказ А. И. Солженицына «</w:t>
      </w:r>
      <w:proofErr w:type="spellStart"/>
      <w:r w:rsidRPr="00D41EC2">
        <w:rPr>
          <w:rFonts w:ascii="Times New Roman" w:hAnsi="Times New Roman" w:cs="Times New Roman"/>
          <w:sz w:val="24"/>
          <w:szCs w:val="24"/>
        </w:rPr>
        <w:t>Матрёнин</w:t>
      </w:r>
      <w:proofErr w:type="spellEnd"/>
      <w:r w:rsidRPr="00D41EC2">
        <w:rPr>
          <w:rFonts w:ascii="Times New Roman" w:hAnsi="Times New Roman" w:cs="Times New Roman"/>
          <w:sz w:val="24"/>
          <w:szCs w:val="24"/>
        </w:rPr>
        <w:t xml:space="preserve"> двор», рассказ В. Г. Распутина «Уроки французского»; по одному произведению (по выбору) А. П. Платонова, М. А. Булгакова; </w:t>
      </w:r>
      <w:proofErr w:type="gramStart"/>
      <w:r w:rsidRPr="00D41EC2">
        <w:rPr>
          <w:rFonts w:ascii="Times New Roman" w:hAnsi="Times New Roman" w:cs="Times New Roman"/>
          <w:sz w:val="24"/>
          <w:szCs w:val="24"/>
        </w:rPr>
        <w:t>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D41EC2">
        <w:rPr>
          <w:rFonts w:ascii="Times New Roman" w:hAnsi="Times New Roman" w:cs="Times New Roman"/>
          <w:sz w:val="24"/>
          <w:szCs w:val="24"/>
        </w:rPr>
        <w:t xml:space="preserve"> не менее трёх поэтов по выбору (в том числе Р. Г. Гамзатов, О. Ф. </w:t>
      </w:r>
      <w:proofErr w:type="spellStart"/>
      <w:r w:rsidRPr="00D41EC2">
        <w:rPr>
          <w:rFonts w:ascii="Times New Roman" w:hAnsi="Times New Roman" w:cs="Times New Roman"/>
          <w:sz w:val="24"/>
          <w:szCs w:val="24"/>
        </w:rPr>
        <w:t>Берггольц</w:t>
      </w:r>
      <w:proofErr w:type="spellEnd"/>
      <w:r w:rsidRPr="00D41EC2">
        <w:rPr>
          <w:rFonts w:ascii="Times New Roman" w:hAnsi="Times New Roman" w:cs="Times New Roman"/>
          <w:sz w:val="24"/>
          <w:szCs w:val="24"/>
        </w:rPr>
        <w:t>, И. А. Бродский;</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roofErr w:type="gramEnd"/>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lastRenderedPageBreak/>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41EC2" w:rsidRPr="00D41EC2" w:rsidRDefault="00D41EC2" w:rsidP="00951210">
      <w:pPr>
        <w:numPr>
          <w:ilvl w:val="0"/>
          <w:numId w:val="7"/>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D41EC2" w:rsidRPr="00D41EC2" w:rsidRDefault="00D41EC2" w:rsidP="00951210">
      <w:pPr>
        <w:spacing w:after="0" w:line="240" w:lineRule="auto"/>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b/>
          <w:sz w:val="24"/>
          <w:szCs w:val="24"/>
        </w:rPr>
      </w:pPr>
      <w:r w:rsidRPr="00D41EC2">
        <w:rPr>
          <w:rFonts w:ascii="Times New Roman" w:hAnsi="Times New Roman" w:cs="Times New Roman"/>
          <w:b/>
          <w:sz w:val="24"/>
          <w:szCs w:val="24"/>
        </w:rPr>
        <w:t>Предметные результаты:</w:t>
      </w:r>
    </w:p>
    <w:p w:rsidR="00D41EC2" w:rsidRPr="00D41EC2" w:rsidRDefault="00D41EC2" w:rsidP="00951210">
      <w:pPr>
        <w:spacing w:after="0" w:line="240" w:lineRule="auto"/>
        <w:jc w:val="both"/>
        <w:rPr>
          <w:rFonts w:ascii="Times New Roman" w:hAnsi="Times New Roman" w:cs="Times New Roman"/>
          <w:b/>
          <w:sz w:val="24"/>
          <w:szCs w:val="24"/>
        </w:rPr>
      </w:pPr>
      <w:bookmarkStart w:id="11" w:name="_Toc106276913"/>
      <w:r w:rsidRPr="00D41EC2">
        <w:rPr>
          <w:rFonts w:ascii="Times New Roman" w:hAnsi="Times New Roman" w:cs="Times New Roman"/>
          <w:b/>
          <w:sz w:val="24"/>
          <w:szCs w:val="24"/>
        </w:rPr>
        <w:t>5 КЛАСС</w:t>
      </w:r>
      <w:bookmarkEnd w:id="11"/>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владеть элементарными умениями воспринимать, анализировать, интерпретировать и оценивать прочитанные произведения:</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41EC2" w:rsidRPr="00D41EC2" w:rsidRDefault="00D41EC2" w:rsidP="00951210">
      <w:pPr>
        <w:spacing w:after="0" w:line="240" w:lineRule="auto"/>
        <w:jc w:val="both"/>
        <w:rPr>
          <w:rFonts w:ascii="Times New Roman" w:hAnsi="Times New Roman" w:cs="Times New Roman"/>
          <w:sz w:val="24"/>
          <w:szCs w:val="24"/>
        </w:rPr>
      </w:pPr>
      <w:proofErr w:type="gramStart"/>
      <w:r w:rsidRPr="00D41EC2">
        <w:rPr>
          <w:rFonts w:ascii="Times New Roman" w:hAnsi="Times New Roman" w:cs="Times New Roman"/>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D41EC2">
        <w:rPr>
          <w:rFonts w:ascii="Times New Roman" w:hAnsi="Times New Roman" w:cs="Times New Roman"/>
          <w:sz w:val="24"/>
          <w:szCs w:val="24"/>
        </w:rPr>
        <w:t xml:space="preserve"> эпитет, сравнение, метафора, олицетворение; аллегория; ритм, рифма;</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сопоставлять темы и сюжеты произведений, образы персонажей;</w:t>
      </w:r>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сопоставлять с помощью </w:t>
      </w:r>
      <w:proofErr w:type="gramStart"/>
      <w:r w:rsidRPr="00D41EC2">
        <w:rPr>
          <w:rFonts w:ascii="Times New Roman" w:hAnsi="Times New Roman" w:cs="Times New Roman"/>
          <w:sz w:val="24"/>
          <w:szCs w:val="24"/>
        </w:rPr>
        <w:t>учителя</w:t>
      </w:r>
      <w:proofErr w:type="gramEnd"/>
      <w:r w:rsidRPr="00D41EC2">
        <w:rPr>
          <w:rFonts w:ascii="Times New Roman" w:hAnsi="Times New Roman" w:cs="Times New Roman"/>
          <w:sz w:val="24"/>
          <w:szCs w:val="24"/>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D41EC2">
        <w:rPr>
          <w:rFonts w:ascii="Times New Roman" w:hAnsi="Times New Roman" w:cs="Times New Roman"/>
          <w:sz w:val="24"/>
          <w:szCs w:val="24"/>
        </w:rPr>
        <w:t>обучающихся</w:t>
      </w:r>
      <w:proofErr w:type="gramEnd"/>
      <w:r w:rsidRPr="00D41EC2">
        <w:rPr>
          <w:rFonts w:ascii="Times New Roman" w:hAnsi="Times New Roman" w:cs="Times New Roman"/>
          <w:sz w:val="24"/>
          <w:szCs w:val="24"/>
        </w:rPr>
        <w:t>);</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создавать устные и письменные высказывания разных жанров объемом не менее 70 слов (с учётом литературного развития обучающихся); подбирать аргументы для оценки прочитанного (с учётом литературного развития обучающихся);</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создавать устные и письменные высказывания разных жанров объемом не менее 70 слов (с учётом литературного развития обучающихся);</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lastRenderedPageBreak/>
        <w:t xml:space="preserve">владеть начальными умениями интерпретации и </w:t>
      </w:r>
      <w:proofErr w:type="gramStart"/>
      <w:r w:rsidRPr="00D41EC2">
        <w:rPr>
          <w:rFonts w:ascii="Times New Roman" w:hAnsi="Times New Roman" w:cs="Times New Roman"/>
          <w:sz w:val="24"/>
          <w:szCs w:val="24"/>
        </w:rPr>
        <w:t>оценки</w:t>
      </w:r>
      <w:proofErr w:type="gramEnd"/>
      <w:r w:rsidRPr="00D41EC2">
        <w:rPr>
          <w:rFonts w:ascii="Times New Roman" w:hAnsi="Times New Roman" w:cs="Times New Roman"/>
          <w:sz w:val="24"/>
          <w:szCs w:val="24"/>
        </w:rPr>
        <w:t xml:space="preserve"> текстуально изученных произведений фольклора и литературы;</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участвовать в создании элементарных учебных проектов под руководством учителя и учиться </w:t>
      </w:r>
      <w:proofErr w:type="gramStart"/>
      <w:r w:rsidRPr="00D41EC2">
        <w:rPr>
          <w:rFonts w:ascii="Times New Roman" w:hAnsi="Times New Roman" w:cs="Times New Roman"/>
          <w:sz w:val="24"/>
          <w:szCs w:val="24"/>
        </w:rPr>
        <w:t>публично</w:t>
      </w:r>
      <w:proofErr w:type="gramEnd"/>
      <w:r w:rsidRPr="00D41EC2">
        <w:rPr>
          <w:rFonts w:ascii="Times New Roman" w:hAnsi="Times New Roman" w:cs="Times New Roman"/>
          <w:sz w:val="24"/>
          <w:szCs w:val="24"/>
        </w:rPr>
        <w:t xml:space="preserve"> представлять их результаты (с учётом литературного развития обучающихся);</w:t>
      </w:r>
    </w:p>
    <w:p w:rsidR="00D41EC2" w:rsidRPr="00D41EC2" w:rsidRDefault="00D41EC2" w:rsidP="00951210">
      <w:pPr>
        <w:numPr>
          <w:ilvl w:val="0"/>
          <w:numId w:val="9"/>
        </w:num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D41EC2">
        <w:rPr>
          <w:rFonts w:ascii="Times New Roman" w:hAnsi="Times New Roman" w:cs="Times New Roman"/>
          <w:sz w:val="24"/>
          <w:szCs w:val="24"/>
        </w:rPr>
        <w:t>интернет-ресурсами</w:t>
      </w:r>
      <w:proofErr w:type="spellEnd"/>
      <w:r w:rsidRPr="00D41EC2">
        <w:rPr>
          <w:rFonts w:ascii="Times New Roman" w:hAnsi="Times New Roman" w:cs="Times New Roman"/>
          <w:sz w:val="24"/>
          <w:szCs w:val="24"/>
        </w:rPr>
        <w:t>, соблюдая правила информационной безопасности.</w:t>
      </w:r>
    </w:p>
    <w:p w:rsidR="00D41EC2" w:rsidRPr="00D41EC2" w:rsidRDefault="00D41EC2" w:rsidP="00951210">
      <w:pPr>
        <w:spacing w:after="0" w:line="240" w:lineRule="auto"/>
        <w:ind w:left="156"/>
        <w:jc w:val="both"/>
        <w:rPr>
          <w:rFonts w:ascii="Times New Roman" w:hAnsi="Times New Roman" w:cs="Times New Roman"/>
          <w:sz w:val="24"/>
          <w:szCs w:val="24"/>
        </w:rPr>
      </w:pPr>
    </w:p>
    <w:p w:rsidR="00D41EC2" w:rsidRPr="00D41EC2" w:rsidRDefault="00D41EC2" w:rsidP="00951210">
      <w:pPr>
        <w:spacing w:after="0" w:line="240" w:lineRule="auto"/>
        <w:jc w:val="both"/>
        <w:rPr>
          <w:rFonts w:ascii="Times New Roman" w:hAnsi="Times New Roman" w:cs="Times New Roman"/>
          <w:sz w:val="24"/>
          <w:szCs w:val="24"/>
        </w:rPr>
      </w:pPr>
    </w:p>
    <w:p w:rsidR="00951210" w:rsidRDefault="00951210" w:rsidP="00951210">
      <w:pPr>
        <w:spacing w:after="0" w:line="240" w:lineRule="auto"/>
        <w:jc w:val="both"/>
        <w:rPr>
          <w:rFonts w:ascii="Times New Roman" w:hAnsi="Times New Roman" w:cs="Times New Roman"/>
          <w:b/>
          <w:bCs/>
          <w:sz w:val="24"/>
          <w:szCs w:val="24"/>
        </w:rPr>
      </w:pPr>
      <w:bookmarkStart w:id="12" w:name="_Toc106276918"/>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pPr>
    </w:p>
    <w:p w:rsidR="00951210" w:rsidRDefault="00951210" w:rsidP="00951210">
      <w:pPr>
        <w:spacing w:after="0" w:line="240" w:lineRule="auto"/>
        <w:jc w:val="both"/>
        <w:rPr>
          <w:rFonts w:ascii="Times New Roman" w:hAnsi="Times New Roman" w:cs="Times New Roman"/>
          <w:b/>
          <w:bCs/>
          <w:sz w:val="24"/>
          <w:szCs w:val="24"/>
        </w:rPr>
        <w:sectPr w:rsidR="00951210" w:rsidSect="00987B12">
          <w:footerReference w:type="default" r:id="rId8"/>
          <w:pgSz w:w="11906" w:h="16838"/>
          <w:pgMar w:top="1134" w:right="707" w:bottom="1134" w:left="1560" w:header="709" w:footer="709" w:gutter="0"/>
          <w:cols w:space="708"/>
          <w:docGrid w:linePitch="360"/>
        </w:sectPr>
      </w:pPr>
    </w:p>
    <w:p w:rsidR="00D41EC2" w:rsidRPr="00D41EC2" w:rsidRDefault="00D41EC2" w:rsidP="00951210">
      <w:pPr>
        <w:spacing w:after="0" w:line="240" w:lineRule="auto"/>
        <w:jc w:val="both"/>
        <w:rPr>
          <w:rFonts w:ascii="Times New Roman" w:hAnsi="Times New Roman" w:cs="Times New Roman"/>
          <w:b/>
          <w:bCs/>
          <w:sz w:val="24"/>
          <w:szCs w:val="24"/>
        </w:rPr>
      </w:pPr>
      <w:r w:rsidRPr="00D41EC2">
        <w:rPr>
          <w:rFonts w:ascii="Times New Roman" w:hAnsi="Times New Roman" w:cs="Times New Roman"/>
          <w:b/>
          <w:bCs/>
          <w:sz w:val="24"/>
          <w:szCs w:val="24"/>
        </w:rPr>
        <w:lastRenderedPageBreak/>
        <w:t>ТЕМАТИЧЕСКОЕ ПЛАНИРОВАНИЕ</w:t>
      </w:r>
      <w:bookmarkEnd w:id="12"/>
    </w:p>
    <w:p w:rsidR="00D41EC2" w:rsidRPr="00D41EC2" w:rsidRDefault="00D41EC2" w:rsidP="0095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тематическом планировании </w:t>
      </w:r>
      <w:r w:rsidRPr="00D41EC2">
        <w:rPr>
          <w:rFonts w:ascii="Times New Roman" w:hAnsi="Times New Roman" w:cs="Times New Roman"/>
          <w:sz w:val="24"/>
          <w:szCs w:val="24"/>
        </w:rPr>
        <w:t xml:space="preserve">указано количество часов, отводимое на чтение, изучение и обсуждение литературных тем, на развитие речи, на уроки внеклассного чтения и итоговые контрольные работы, предусмотрены резервные часы для реализации принципа вариативности в выборе произведений (до 15 часов в год), в том числе и произведений региональной литературы. Количество резервных часов рассчитывается исходя из общего количества часов, отведённых на год обучения; зависит от уровня сложности содержания инварианта; </w:t>
      </w:r>
      <w:proofErr w:type="gramStart"/>
      <w:r w:rsidRPr="00D41EC2">
        <w:rPr>
          <w:rFonts w:ascii="Times New Roman" w:hAnsi="Times New Roman" w:cs="Times New Roman"/>
          <w:sz w:val="24"/>
          <w:szCs w:val="24"/>
        </w:rPr>
        <w:t>от</w:t>
      </w:r>
      <w:proofErr w:type="gramEnd"/>
      <w:r w:rsidRPr="00D41EC2">
        <w:rPr>
          <w:rFonts w:ascii="Times New Roman" w:hAnsi="Times New Roman" w:cs="Times New Roman"/>
          <w:sz w:val="24"/>
          <w:szCs w:val="24"/>
        </w:rPr>
        <w:t xml:space="preserve"> выбранного учителем УМК.</w:t>
      </w:r>
    </w:p>
    <w:p w:rsidR="00D41EC2" w:rsidRPr="00D41EC2" w:rsidRDefault="00D41EC2" w:rsidP="00951210">
      <w:pPr>
        <w:spacing w:after="0" w:line="240" w:lineRule="auto"/>
        <w:jc w:val="both"/>
        <w:rPr>
          <w:rFonts w:ascii="Times New Roman" w:hAnsi="Times New Roman" w:cs="Times New Roman"/>
          <w:b/>
          <w:sz w:val="24"/>
          <w:szCs w:val="24"/>
        </w:rPr>
      </w:pPr>
      <w:bookmarkStart w:id="13" w:name="_Toc106276919"/>
      <w:r w:rsidRPr="00D41EC2">
        <w:rPr>
          <w:rFonts w:ascii="Times New Roman" w:hAnsi="Times New Roman" w:cs="Times New Roman"/>
          <w:b/>
          <w:sz w:val="24"/>
          <w:szCs w:val="24"/>
        </w:rPr>
        <w:t>5 КЛАСС (102 ЧАСА)</w:t>
      </w:r>
      <w:bookmarkEnd w:id="13"/>
    </w:p>
    <w:p w:rsidR="00D41EC2" w:rsidRPr="00D41EC2" w:rsidRDefault="00D41EC2" w:rsidP="00951210">
      <w:pPr>
        <w:spacing w:after="0" w:line="240" w:lineRule="auto"/>
        <w:jc w:val="both"/>
        <w:rPr>
          <w:rFonts w:ascii="Times New Roman" w:hAnsi="Times New Roman" w:cs="Times New Roman"/>
          <w:sz w:val="24"/>
          <w:szCs w:val="24"/>
        </w:rPr>
      </w:pPr>
      <w:r w:rsidRPr="00D41EC2">
        <w:rPr>
          <w:rFonts w:ascii="Times New Roman" w:hAnsi="Times New Roman" w:cs="Times New Roman"/>
          <w:sz w:val="24"/>
          <w:szCs w:val="24"/>
        </w:rPr>
        <w:t>Всего: на чтение, изучение и обсуждение 70 ч.</w:t>
      </w:r>
    </w:p>
    <w:p w:rsidR="00D41EC2" w:rsidRPr="00D41EC2" w:rsidRDefault="00951210" w:rsidP="00951210">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развитие речи </w:t>
      </w:r>
      <w:r w:rsidR="00D41EC2" w:rsidRPr="00D41EC2">
        <w:rPr>
          <w:rFonts w:ascii="Times New Roman" w:hAnsi="Times New Roman" w:cs="Times New Roman"/>
          <w:sz w:val="24"/>
          <w:szCs w:val="24"/>
        </w:rPr>
        <w:t>8 ч;</w:t>
      </w:r>
    </w:p>
    <w:p w:rsidR="00D41EC2" w:rsidRPr="00D41EC2" w:rsidRDefault="00951210" w:rsidP="00951210">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уроки внеклассного чтения </w:t>
      </w:r>
      <w:r w:rsidR="00D41EC2" w:rsidRPr="00D41EC2">
        <w:rPr>
          <w:rFonts w:ascii="Times New Roman" w:hAnsi="Times New Roman" w:cs="Times New Roman"/>
          <w:sz w:val="24"/>
          <w:szCs w:val="24"/>
        </w:rPr>
        <w:t>7 ч;</w:t>
      </w:r>
    </w:p>
    <w:p w:rsidR="00D41EC2" w:rsidRPr="00D41EC2" w:rsidRDefault="00951210" w:rsidP="00951210">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итоговые контрольные работы </w:t>
      </w:r>
      <w:r w:rsidR="00D41EC2" w:rsidRPr="00D41EC2">
        <w:rPr>
          <w:rFonts w:ascii="Times New Roman" w:hAnsi="Times New Roman" w:cs="Times New Roman"/>
          <w:sz w:val="24"/>
          <w:szCs w:val="24"/>
        </w:rPr>
        <w:t>2 ч;</w:t>
      </w:r>
    </w:p>
    <w:p w:rsidR="00D41EC2" w:rsidRPr="00D41EC2" w:rsidRDefault="00951210" w:rsidP="00951210">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резервные уроки </w:t>
      </w:r>
      <w:r w:rsidR="00D41EC2" w:rsidRPr="00D41EC2">
        <w:rPr>
          <w:rFonts w:ascii="Times New Roman" w:hAnsi="Times New Roman" w:cs="Times New Roman"/>
          <w:sz w:val="24"/>
          <w:szCs w:val="24"/>
        </w:rPr>
        <w:t>15 ч.</w:t>
      </w:r>
    </w:p>
    <w:tbl>
      <w:tblPr>
        <w:tblStyle w:val="TableNormal"/>
        <w:tblW w:w="1448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4331"/>
        <w:gridCol w:w="8222"/>
      </w:tblGrid>
      <w:tr w:rsidR="00D41EC2" w:rsidRPr="00D41EC2" w:rsidTr="00D41EC2">
        <w:trPr>
          <w:trHeight w:val="548"/>
        </w:trPr>
        <w:tc>
          <w:tcPr>
            <w:tcW w:w="1928" w:type="dxa"/>
          </w:tcPr>
          <w:p w:rsidR="00D41EC2" w:rsidRPr="00D41EC2" w:rsidRDefault="00D41EC2" w:rsidP="00951210">
            <w:pPr>
              <w:widowControl/>
              <w:autoSpaceDE/>
              <w:autoSpaceDN/>
              <w:jc w:val="both"/>
              <w:rPr>
                <w:rFonts w:ascii="Times New Roman" w:hAnsi="Times New Roman" w:cs="Times New Roman"/>
                <w:b/>
                <w:sz w:val="24"/>
                <w:szCs w:val="24"/>
              </w:rPr>
            </w:pPr>
            <w:proofErr w:type="spellStart"/>
            <w:r w:rsidRPr="00D41EC2">
              <w:rPr>
                <w:rFonts w:ascii="Times New Roman" w:hAnsi="Times New Roman" w:cs="Times New Roman"/>
                <w:b/>
                <w:sz w:val="24"/>
                <w:szCs w:val="24"/>
              </w:rPr>
              <w:t>Тематический</w:t>
            </w:r>
            <w:proofErr w:type="spellEnd"/>
            <w:r w:rsidRPr="00D41EC2">
              <w:rPr>
                <w:rFonts w:ascii="Times New Roman" w:hAnsi="Times New Roman" w:cs="Times New Roman"/>
                <w:b/>
                <w:sz w:val="24"/>
                <w:szCs w:val="24"/>
              </w:rPr>
              <w:t xml:space="preserve"> </w:t>
            </w:r>
            <w:proofErr w:type="spellStart"/>
            <w:r w:rsidRPr="00D41EC2">
              <w:rPr>
                <w:rFonts w:ascii="Times New Roman" w:hAnsi="Times New Roman" w:cs="Times New Roman"/>
                <w:b/>
                <w:sz w:val="24"/>
                <w:szCs w:val="24"/>
              </w:rPr>
              <w:t>блок</w:t>
            </w:r>
            <w:proofErr w:type="spellEnd"/>
            <w:r w:rsidRPr="00D41EC2">
              <w:rPr>
                <w:rFonts w:ascii="Times New Roman" w:hAnsi="Times New Roman" w:cs="Times New Roman"/>
                <w:b/>
                <w:sz w:val="24"/>
                <w:szCs w:val="24"/>
              </w:rPr>
              <w:t>/</w:t>
            </w:r>
            <w:proofErr w:type="spellStart"/>
            <w:r w:rsidRPr="00D41EC2">
              <w:rPr>
                <w:rFonts w:ascii="Times New Roman" w:hAnsi="Times New Roman" w:cs="Times New Roman"/>
                <w:b/>
                <w:sz w:val="24"/>
                <w:szCs w:val="24"/>
              </w:rPr>
              <w:t>раздел</w:t>
            </w:r>
            <w:proofErr w:type="spellEnd"/>
          </w:p>
        </w:tc>
        <w:tc>
          <w:tcPr>
            <w:tcW w:w="4331" w:type="dxa"/>
          </w:tcPr>
          <w:p w:rsidR="00D41EC2" w:rsidRPr="00D41EC2" w:rsidRDefault="00D41EC2" w:rsidP="00951210">
            <w:pPr>
              <w:widowControl/>
              <w:autoSpaceDE/>
              <w:autoSpaceDN/>
              <w:jc w:val="both"/>
              <w:rPr>
                <w:rFonts w:ascii="Times New Roman" w:hAnsi="Times New Roman" w:cs="Times New Roman"/>
                <w:b/>
                <w:sz w:val="24"/>
                <w:szCs w:val="24"/>
              </w:rPr>
            </w:pPr>
            <w:proofErr w:type="spellStart"/>
            <w:r w:rsidRPr="00D41EC2">
              <w:rPr>
                <w:rFonts w:ascii="Times New Roman" w:hAnsi="Times New Roman" w:cs="Times New Roman"/>
                <w:b/>
                <w:sz w:val="24"/>
                <w:szCs w:val="24"/>
              </w:rPr>
              <w:t>Основное</w:t>
            </w:r>
            <w:proofErr w:type="spellEnd"/>
            <w:r w:rsidRPr="00D41EC2">
              <w:rPr>
                <w:rFonts w:ascii="Times New Roman" w:hAnsi="Times New Roman" w:cs="Times New Roman"/>
                <w:b/>
                <w:sz w:val="24"/>
                <w:szCs w:val="24"/>
              </w:rPr>
              <w:t xml:space="preserve"> </w:t>
            </w:r>
            <w:proofErr w:type="spellStart"/>
            <w:r w:rsidRPr="00D41EC2">
              <w:rPr>
                <w:rFonts w:ascii="Times New Roman" w:hAnsi="Times New Roman" w:cs="Times New Roman"/>
                <w:b/>
                <w:sz w:val="24"/>
                <w:szCs w:val="24"/>
              </w:rPr>
              <w:t>содержание</w:t>
            </w:r>
            <w:proofErr w:type="spellEnd"/>
          </w:p>
        </w:tc>
        <w:tc>
          <w:tcPr>
            <w:tcW w:w="8222" w:type="dxa"/>
            <w:tcBorders>
              <w:top w:val="single" w:sz="6" w:space="0" w:color="000000"/>
              <w:bottom w:val="single" w:sz="6" w:space="0" w:color="000000"/>
            </w:tcBorders>
          </w:tcPr>
          <w:p w:rsidR="00D41EC2" w:rsidRPr="00D41EC2" w:rsidRDefault="00D41EC2" w:rsidP="00951210">
            <w:pPr>
              <w:widowControl/>
              <w:autoSpaceDE/>
              <w:autoSpaceDN/>
              <w:jc w:val="both"/>
              <w:rPr>
                <w:rFonts w:ascii="Times New Roman" w:hAnsi="Times New Roman" w:cs="Times New Roman"/>
                <w:b/>
                <w:sz w:val="24"/>
                <w:szCs w:val="24"/>
              </w:rPr>
            </w:pPr>
            <w:proofErr w:type="spellStart"/>
            <w:r w:rsidRPr="00D41EC2">
              <w:rPr>
                <w:rFonts w:ascii="Times New Roman" w:hAnsi="Times New Roman" w:cs="Times New Roman"/>
                <w:b/>
                <w:sz w:val="24"/>
                <w:szCs w:val="24"/>
              </w:rPr>
              <w:t>Основные</w:t>
            </w:r>
            <w:proofErr w:type="spellEnd"/>
            <w:r w:rsidRPr="00D41EC2">
              <w:rPr>
                <w:rFonts w:ascii="Times New Roman" w:hAnsi="Times New Roman" w:cs="Times New Roman"/>
                <w:b/>
                <w:sz w:val="24"/>
                <w:szCs w:val="24"/>
              </w:rPr>
              <w:t xml:space="preserve"> </w:t>
            </w:r>
            <w:proofErr w:type="spellStart"/>
            <w:r w:rsidRPr="00D41EC2">
              <w:rPr>
                <w:rFonts w:ascii="Times New Roman" w:hAnsi="Times New Roman" w:cs="Times New Roman"/>
                <w:b/>
                <w:sz w:val="24"/>
                <w:szCs w:val="24"/>
              </w:rPr>
              <w:t>виды</w:t>
            </w:r>
            <w:proofErr w:type="spellEnd"/>
            <w:r w:rsidRPr="00D41EC2">
              <w:rPr>
                <w:rFonts w:ascii="Times New Roman" w:hAnsi="Times New Roman" w:cs="Times New Roman"/>
                <w:b/>
                <w:sz w:val="24"/>
                <w:szCs w:val="24"/>
              </w:rPr>
              <w:t xml:space="preserve"> </w:t>
            </w:r>
            <w:proofErr w:type="spellStart"/>
            <w:r w:rsidRPr="00D41EC2">
              <w:rPr>
                <w:rFonts w:ascii="Times New Roman" w:hAnsi="Times New Roman" w:cs="Times New Roman"/>
                <w:b/>
                <w:sz w:val="24"/>
                <w:szCs w:val="24"/>
              </w:rPr>
              <w:t>деятельности</w:t>
            </w:r>
            <w:proofErr w:type="spellEnd"/>
            <w:r w:rsidRPr="00D41EC2">
              <w:rPr>
                <w:rFonts w:ascii="Times New Roman" w:hAnsi="Times New Roman" w:cs="Times New Roman"/>
                <w:b/>
                <w:sz w:val="24"/>
                <w:szCs w:val="24"/>
              </w:rPr>
              <w:t xml:space="preserve"> </w:t>
            </w:r>
            <w:proofErr w:type="spellStart"/>
            <w:r w:rsidRPr="00D41EC2">
              <w:rPr>
                <w:rFonts w:ascii="Times New Roman" w:hAnsi="Times New Roman" w:cs="Times New Roman"/>
                <w:b/>
                <w:sz w:val="24"/>
                <w:szCs w:val="24"/>
              </w:rPr>
              <w:t>обучающихся</w:t>
            </w:r>
            <w:proofErr w:type="spellEnd"/>
          </w:p>
        </w:tc>
      </w:tr>
      <w:tr w:rsidR="00D41EC2" w:rsidRPr="00D41EC2" w:rsidTr="00D41EC2">
        <w:trPr>
          <w:trHeight w:val="1847"/>
        </w:trPr>
        <w:tc>
          <w:tcPr>
            <w:tcW w:w="1928" w:type="dxa"/>
            <w:tcBorders>
              <w:left w:val="single" w:sz="6" w:space="0" w:color="000000"/>
              <w:bottom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Мифология</w:t>
            </w:r>
            <w:proofErr w:type="spellEnd"/>
            <w:r w:rsidRPr="00D41EC2">
              <w:rPr>
                <w:rFonts w:ascii="Times New Roman" w:hAnsi="Times New Roman" w:cs="Times New Roman"/>
                <w:sz w:val="24"/>
                <w:szCs w:val="24"/>
              </w:rPr>
              <w:t xml:space="preserve"> (3 ч)</w:t>
            </w:r>
          </w:p>
        </w:tc>
        <w:tc>
          <w:tcPr>
            <w:tcW w:w="4331" w:type="dxa"/>
            <w:tcBorders>
              <w:bottom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Мифы народов России и мира (3 ч)</w:t>
            </w:r>
          </w:p>
        </w:tc>
        <w:tc>
          <w:tcPr>
            <w:tcW w:w="8222" w:type="dxa"/>
            <w:tcBorders>
              <w:top w:val="single" w:sz="6" w:space="0" w:color="000000"/>
              <w:bottom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Выразительно читать мифы и другие эпические произведения, отвечать на вопросы, пересказывать. Анализировать сюжет, жанровые, композиционные и художественные особенности. Определять и формулировать тему и основную мысль прочитанных мифов. Сопоставлять мифы разных народов, сравнивать их с эпическими произведениями. Характеризовать главных героев, сравнивать их поступки.</w:t>
            </w:r>
          </w:p>
        </w:tc>
      </w:tr>
      <w:tr w:rsidR="00D41EC2" w:rsidRPr="00D41EC2" w:rsidTr="00951210">
        <w:trPr>
          <w:trHeight w:val="762"/>
        </w:trPr>
        <w:tc>
          <w:tcPr>
            <w:tcW w:w="1928" w:type="dxa"/>
          </w:tcPr>
          <w:p w:rsidR="00D41EC2" w:rsidRPr="00D41EC2" w:rsidRDefault="00D41EC2" w:rsidP="00951210">
            <w:pPr>
              <w:widowControl/>
              <w:autoSpaceDE/>
              <w:autoSpaceDN/>
              <w:jc w:val="both"/>
              <w:rPr>
                <w:rFonts w:ascii="Times New Roman" w:hAnsi="Times New Roman" w:cs="Times New Roman"/>
                <w:sz w:val="24"/>
                <w:szCs w:val="24"/>
              </w:rPr>
            </w:pPr>
          </w:p>
        </w:tc>
        <w:tc>
          <w:tcPr>
            <w:tcW w:w="4331" w:type="dxa"/>
          </w:tcPr>
          <w:p w:rsidR="00D41EC2" w:rsidRPr="00D41EC2" w:rsidRDefault="00D41EC2" w:rsidP="00951210">
            <w:pPr>
              <w:widowControl/>
              <w:autoSpaceDE/>
              <w:autoSpaceDN/>
              <w:jc w:val="both"/>
              <w:rPr>
                <w:rFonts w:ascii="Times New Roman" w:hAnsi="Times New Roman" w:cs="Times New Roman"/>
                <w:sz w:val="24"/>
                <w:szCs w:val="24"/>
              </w:rPr>
            </w:pPr>
          </w:p>
        </w:tc>
        <w:tc>
          <w:tcPr>
            <w:tcW w:w="8222" w:type="dxa"/>
            <w:tcBorders>
              <w:bottom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lang w:val="ru-RU"/>
              </w:rPr>
            </w:pPr>
            <w:proofErr w:type="gramStart"/>
            <w:r w:rsidRPr="00D41EC2">
              <w:rPr>
                <w:rFonts w:ascii="Times New Roman" w:hAnsi="Times New Roman" w:cs="Times New Roman"/>
                <w:sz w:val="24"/>
                <w:szCs w:val="24"/>
                <w:lang w:val="ru-RU"/>
              </w:rPr>
              <w:t>Высказывать своё отношение</w:t>
            </w:r>
            <w:proofErr w:type="gramEnd"/>
            <w:r w:rsidRPr="00D41EC2">
              <w:rPr>
                <w:rFonts w:ascii="Times New Roman" w:hAnsi="Times New Roman" w:cs="Times New Roman"/>
                <w:sz w:val="24"/>
                <w:szCs w:val="24"/>
                <w:lang w:val="ru-RU"/>
              </w:rPr>
              <w:t xml:space="preserve"> к событиям и эпическим героям. Участвовать в разработке учебных проектов. Пользоваться библиотечным каталогом для поиска книги. Писать сочинение о любимом эпическом герое.</w:t>
            </w:r>
          </w:p>
        </w:tc>
      </w:tr>
      <w:tr w:rsidR="00D41EC2" w:rsidRPr="00D41EC2" w:rsidTr="00D41EC2">
        <w:trPr>
          <w:trHeight w:val="3666"/>
        </w:trPr>
        <w:tc>
          <w:tcPr>
            <w:tcW w:w="1928" w:type="dxa"/>
            <w:tcBorders>
              <w:left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lastRenderedPageBreak/>
              <w:t>Фольклор</w:t>
            </w:r>
            <w:proofErr w:type="spellEnd"/>
            <w:r w:rsidRPr="00D41EC2">
              <w:rPr>
                <w:rFonts w:ascii="Times New Roman" w:hAnsi="Times New Roman" w:cs="Times New Roman"/>
                <w:sz w:val="24"/>
                <w:szCs w:val="24"/>
              </w:rPr>
              <w:t xml:space="preserve"> (7 ч)</w:t>
            </w:r>
          </w:p>
        </w:tc>
        <w:tc>
          <w:tcPr>
            <w:tcW w:w="4331" w:type="dxa"/>
            <w:tcBorders>
              <w:bottom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Малые жанры: пословицы, поговорки, загадки (2 ч) Сказки народов России и народов мира (5 ч)</w:t>
            </w:r>
          </w:p>
        </w:tc>
        <w:tc>
          <w:tcPr>
            <w:tcW w:w="8222" w:type="dxa"/>
            <w:tcBorders>
              <w:top w:val="single" w:sz="6" w:space="0" w:color="000000"/>
              <w:bottom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Выразительно читать фольклорные произведения малых жанров, отвечать на вопросы. Отличать пословицы от поговорок. Сопоставлять русские пословицы и поговорки с пословицами и поговорками других народов. Уметь сочинять и разгадывать загадки.</w:t>
            </w:r>
          </w:p>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Выразительно читать, пересказывать (кратко, подробно, выборочно) сказки, отвечать на вопросы. </w:t>
            </w:r>
            <w:proofErr w:type="gramStart"/>
            <w:r w:rsidRPr="00D41EC2">
              <w:rPr>
                <w:rFonts w:ascii="Times New Roman" w:hAnsi="Times New Roman" w:cs="Times New Roman"/>
                <w:sz w:val="24"/>
                <w:szCs w:val="24"/>
                <w:lang w:val="ru-RU"/>
              </w:rPr>
              <w:t>Определять виды сказок (волшебные, бытовые,</w:t>
            </w:r>
            <w:proofErr w:type="gramEnd"/>
          </w:p>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о животных). Определять и формулировать тему и основную мысль прочитанной сказки.</w:t>
            </w:r>
          </w:p>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Характеризовать героев сказок, оценивать их поступки.</w:t>
            </w:r>
          </w:p>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Определять особенности языка и композиции народных сказок разных народов (зачин, концовка, постоянные эпитеты, устойчивые выражения и др.). Сочинять собственные сказки, употребляя сказочные устойчивые выражения. Инсценировать любимую сказку</w:t>
            </w:r>
          </w:p>
        </w:tc>
      </w:tr>
      <w:tr w:rsidR="00D41EC2" w:rsidRPr="00D41EC2" w:rsidTr="00D41EC2">
        <w:trPr>
          <w:trHeight w:val="726"/>
        </w:trPr>
        <w:tc>
          <w:tcPr>
            <w:tcW w:w="1928" w:type="dxa"/>
            <w:tcBorders>
              <w:bottom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Литература первой половины </w:t>
            </w:r>
            <w:r w:rsidRPr="00D41EC2">
              <w:rPr>
                <w:rFonts w:ascii="Times New Roman" w:hAnsi="Times New Roman" w:cs="Times New Roman"/>
                <w:sz w:val="24"/>
                <w:szCs w:val="24"/>
              </w:rPr>
              <w:t>XIX</w:t>
            </w:r>
            <w:r w:rsidRPr="00D41EC2">
              <w:rPr>
                <w:rFonts w:ascii="Times New Roman" w:hAnsi="Times New Roman" w:cs="Times New Roman"/>
                <w:sz w:val="24"/>
                <w:szCs w:val="24"/>
                <w:lang w:val="ru-RU"/>
              </w:rPr>
              <w:t xml:space="preserve"> века (14 ч)</w:t>
            </w:r>
          </w:p>
        </w:tc>
        <w:tc>
          <w:tcPr>
            <w:tcW w:w="4331" w:type="dxa"/>
            <w:tcBorders>
              <w:top w:val="single" w:sz="6" w:space="0" w:color="000000"/>
              <w:bottom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И. А. Крылов. Басни</w:t>
            </w:r>
          </w:p>
          <w:p w:rsidR="00D41EC2" w:rsidRPr="00D41EC2" w:rsidRDefault="00D41EC2"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(три по выбору). «Волк на псарне», «Листы и Корни»,</w:t>
            </w:r>
          </w:p>
        </w:tc>
        <w:tc>
          <w:tcPr>
            <w:tcW w:w="8222" w:type="dxa"/>
            <w:tcBorders>
              <w:top w:val="single" w:sz="6" w:space="0" w:color="000000"/>
              <w:bottom w:val="single" w:sz="6" w:space="0" w:color="000000"/>
            </w:tcBorders>
          </w:tcPr>
          <w:p w:rsidR="00D41EC2" w:rsidRPr="00D41EC2" w:rsidRDefault="00D41EC2"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Выразительно читать басню, в том числе по ролям. Определять и формулировать тему и основную мысль прочитанной басни. </w:t>
            </w:r>
            <w:proofErr w:type="spellStart"/>
            <w:r w:rsidRPr="00D41EC2">
              <w:rPr>
                <w:rFonts w:ascii="Times New Roman" w:hAnsi="Times New Roman" w:cs="Times New Roman"/>
                <w:sz w:val="24"/>
                <w:szCs w:val="24"/>
              </w:rPr>
              <w:t>Находить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значение</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незнакомого</w:t>
            </w:r>
            <w:proofErr w:type="spellEnd"/>
          </w:p>
        </w:tc>
      </w:tr>
      <w:tr w:rsidR="00951210" w:rsidRPr="00D41EC2" w:rsidTr="00951210">
        <w:trPr>
          <w:trHeight w:val="1001"/>
        </w:trPr>
        <w:tc>
          <w:tcPr>
            <w:tcW w:w="1928" w:type="dxa"/>
            <w:vMerge w:val="restart"/>
            <w:tcBorders>
              <w:left w:val="single" w:sz="6" w:space="0" w:color="000000"/>
              <w:bottom w:val="single" w:sz="6" w:space="0" w:color="000000"/>
              <w:righ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Pr>
          <w:p w:rsidR="00951210" w:rsidRPr="00D41EC2" w:rsidRDefault="00951210" w:rsidP="00951210">
            <w:pPr>
              <w:widowControl/>
              <w:autoSpaceDE/>
              <w:autoSpaceDN/>
              <w:jc w:val="both"/>
              <w:rPr>
                <w:rFonts w:ascii="Times New Roman" w:hAnsi="Times New Roman" w:cs="Times New Roman"/>
                <w:sz w:val="24"/>
                <w:szCs w:val="24"/>
                <w:lang w:val="ru-RU"/>
              </w:rPr>
            </w:pPr>
            <w:r w:rsidRPr="00951210">
              <w:rPr>
                <w:rFonts w:ascii="Times New Roman" w:hAnsi="Times New Roman" w:cs="Times New Roman"/>
                <w:sz w:val="24"/>
                <w:szCs w:val="24"/>
                <w:lang w:val="ru-RU"/>
              </w:rPr>
              <w:t>«Свинья под Дубом», «Квартет»,</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«Осёл и Соловей», «Ворона и</w:t>
            </w:r>
          </w:p>
          <w:p w:rsidR="00951210" w:rsidRPr="00951210" w:rsidRDefault="00951210" w:rsidP="00951210">
            <w:pPr>
              <w:jc w:val="both"/>
              <w:rPr>
                <w:rFonts w:ascii="Times New Roman" w:hAnsi="Times New Roman" w:cs="Times New Roman"/>
                <w:sz w:val="24"/>
                <w:szCs w:val="24"/>
                <w:lang w:val="ru-RU"/>
              </w:rPr>
            </w:pPr>
            <w:r w:rsidRPr="00951210">
              <w:rPr>
                <w:rFonts w:ascii="Times New Roman" w:hAnsi="Times New Roman" w:cs="Times New Roman"/>
                <w:sz w:val="24"/>
                <w:szCs w:val="24"/>
                <w:lang w:val="ru-RU"/>
              </w:rPr>
              <w:t>Лисица» (4 ч)</w:t>
            </w:r>
          </w:p>
        </w:tc>
        <w:tc>
          <w:tcPr>
            <w:tcW w:w="8222" w:type="dxa"/>
          </w:tcPr>
          <w:p w:rsidR="00951210" w:rsidRPr="00951210"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слова в словаре. Инсценировать басню. </w:t>
            </w:r>
            <w:r w:rsidRPr="00951210">
              <w:rPr>
                <w:rFonts w:ascii="Times New Roman" w:hAnsi="Times New Roman" w:cs="Times New Roman"/>
                <w:sz w:val="24"/>
                <w:szCs w:val="24"/>
                <w:lang w:val="ru-RU"/>
              </w:rPr>
              <w:t>Определять</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художественные особенности басенного жанра.</w:t>
            </w:r>
          </w:p>
          <w:p w:rsidR="00951210" w:rsidRPr="00951210"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Иметь первоначальное представление об аллегории</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и морали. Читать басню наизусть (по выбору</w:t>
            </w:r>
            <w:r>
              <w:rPr>
                <w:rFonts w:ascii="Times New Roman" w:hAnsi="Times New Roman" w:cs="Times New Roman"/>
                <w:sz w:val="24"/>
                <w:szCs w:val="24"/>
                <w:lang w:val="ru-RU"/>
              </w:rPr>
              <w:t xml:space="preserve"> </w:t>
            </w:r>
            <w:proofErr w:type="gramStart"/>
            <w:r w:rsidRPr="00951210">
              <w:rPr>
                <w:rFonts w:ascii="Times New Roman" w:hAnsi="Times New Roman" w:cs="Times New Roman"/>
                <w:sz w:val="24"/>
                <w:szCs w:val="24"/>
                <w:lang w:val="ru-RU"/>
              </w:rPr>
              <w:t>обучающегося</w:t>
            </w:r>
            <w:proofErr w:type="gramEnd"/>
            <w:r w:rsidRPr="00951210">
              <w:rPr>
                <w:rFonts w:ascii="Times New Roman" w:hAnsi="Times New Roman" w:cs="Times New Roman"/>
                <w:sz w:val="24"/>
                <w:szCs w:val="24"/>
                <w:lang w:val="ru-RU"/>
              </w:rPr>
              <w:t>).</w:t>
            </w:r>
          </w:p>
        </w:tc>
      </w:tr>
      <w:tr w:rsidR="00951210" w:rsidRPr="00D41EC2" w:rsidTr="00951210">
        <w:trPr>
          <w:trHeight w:val="1001"/>
        </w:trPr>
        <w:tc>
          <w:tcPr>
            <w:tcW w:w="1928" w:type="dxa"/>
            <w:vMerge/>
            <w:tcBorders>
              <w:left w:val="single" w:sz="6" w:space="0" w:color="000000"/>
              <w:bottom w:val="single" w:sz="6" w:space="0" w:color="000000"/>
              <w:right w:val="single" w:sz="6" w:space="0" w:color="000000"/>
            </w:tcBorders>
          </w:tcPr>
          <w:p w:rsidR="00951210" w:rsidRPr="00D41EC2" w:rsidRDefault="00951210" w:rsidP="00951210">
            <w:pPr>
              <w:jc w:val="both"/>
              <w:rPr>
                <w:rFonts w:ascii="Times New Roman" w:hAnsi="Times New Roman" w:cs="Times New Roman"/>
                <w:sz w:val="24"/>
                <w:szCs w:val="24"/>
              </w:rPr>
            </w:pPr>
          </w:p>
        </w:tc>
        <w:tc>
          <w:tcPr>
            <w:tcW w:w="4331" w:type="dxa"/>
          </w:tcPr>
          <w:p w:rsidR="00951210" w:rsidRPr="00951210" w:rsidRDefault="00951210" w:rsidP="00951210">
            <w:pPr>
              <w:widowControl/>
              <w:autoSpaceDE/>
              <w:autoSpaceDN/>
              <w:jc w:val="both"/>
              <w:rPr>
                <w:rFonts w:ascii="Times New Roman" w:hAnsi="Times New Roman" w:cs="Times New Roman"/>
                <w:sz w:val="24"/>
                <w:szCs w:val="24"/>
                <w:lang w:val="ru-RU"/>
              </w:rPr>
            </w:pPr>
            <w:r w:rsidRPr="00951210">
              <w:rPr>
                <w:rFonts w:ascii="Times New Roman" w:hAnsi="Times New Roman" w:cs="Times New Roman"/>
                <w:sz w:val="24"/>
                <w:szCs w:val="24"/>
                <w:lang w:val="ru-RU"/>
              </w:rPr>
              <w:t>А. С. Пушкин.</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Стихотворения (не менее трёх).</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«Зимнее утро», «Зимний вечер»,</w:t>
            </w:r>
          </w:p>
          <w:p w:rsidR="00951210" w:rsidRPr="00951210" w:rsidRDefault="00951210" w:rsidP="00951210">
            <w:pPr>
              <w:widowControl/>
              <w:autoSpaceDE/>
              <w:autoSpaceDN/>
              <w:jc w:val="both"/>
              <w:rPr>
                <w:rFonts w:ascii="Times New Roman" w:hAnsi="Times New Roman" w:cs="Times New Roman"/>
                <w:sz w:val="24"/>
                <w:szCs w:val="24"/>
                <w:lang w:val="ru-RU"/>
              </w:rPr>
            </w:pPr>
            <w:r w:rsidRPr="00951210">
              <w:rPr>
                <w:rFonts w:ascii="Times New Roman" w:hAnsi="Times New Roman" w:cs="Times New Roman"/>
                <w:sz w:val="24"/>
                <w:szCs w:val="24"/>
                <w:lang w:val="ru-RU"/>
              </w:rPr>
              <w:t>«Няне» и др.</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«Сказка о мёртвой царевне</w:t>
            </w:r>
          </w:p>
          <w:p w:rsidR="00951210" w:rsidRPr="00951210" w:rsidRDefault="00951210" w:rsidP="00951210">
            <w:pPr>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и о семи богатырях» (6 ч)</w:t>
            </w:r>
          </w:p>
        </w:tc>
        <w:tc>
          <w:tcPr>
            <w:tcW w:w="8222" w:type="dxa"/>
          </w:tcPr>
          <w:p w:rsidR="00951210" w:rsidRPr="00951210" w:rsidRDefault="00951210" w:rsidP="00951210">
            <w:pPr>
              <w:widowControl/>
              <w:autoSpaceDE/>
              <w:autoSpaceDN/>
              <w:jc w:val="both"/>
              <w:rPr>
                <w:rFonts w:ascii="Times New Roman" w:hAnsi="Times New Roman" w:cs="Times New Roman"/>
                <w:sz w:val="24"/>
                <w:szCs w:val="24"/>
                <w:lang w:val="ru-RU"/>
              </w:rPr>
            </w:pPr>
            <w:r w:rsidRPr="00951210">
              <w:rPr>
                <w:rFonts w:ascii="Times New Roman" w:hAnsi="Times New Roman" w:cs="Times New Roman"/>
                <w:sz w:val="24"/>
                <w:szCs w:val="24"/>
                <w:lang w:val="ru-RU"/>
              </w:rPr>
              <w:t>Выразительно читать стихотворения. Отличать</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 xml:space="preserve">поэтический текст от </w:t>
            </w:r>
            <w:proofErr w:type="gramStart"/>
            <w:r w:rsidRPr="00D41EC2">
              <w:rPr>
                <w:rFonts w:ascii="Times New Roman" w:hAnsi="Times New Roman" w:cs="Times New Roman"/>
                <w:sz w:val="24"/>
                <w:szCs w:val="24"/>
                <w:lang w:val="ru-RU"/>
              </w:rPr>
              <w:t>прозаического</w:t>
            </w:r>
            <w:proofErr w:type="gramEnd"/>
            <w:r w:rsidRPr="00D41EC2">
              <w:rPr>
                <w:rFonts w:ascii="Times New Roman" w:hAnsi="Times New Roman" w:cs="Times New Roman"/>
                <w:sz w:val="24"/>
                <w:szCs w:val="24"/>
                <w:lang w:val="ru-RU"/>
              </w:rPr>
              <w:t>, аргументировать</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свой ответ. Определять тематическое единство</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подобранных произведений. Выявлять средства</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художественной изобразительности в лирических</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произведениях (эпитет, метафору, олицетворение,</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сравнение). Выполнять письменные работы по</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первоначальному анализу стихотворения. Заучивать</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стихотворения наизусть. Выразительно читать</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 xml:space="preserve">сказку, отвечать на вопросы по содержанию. </w:t>
            </w:r>
            <w:r w:rsidRPr="00951210">
              <w:rPr>
                <w:rFonts w:ascii="Times New Roman" w:hAnsi="Times New Roman" w:cs="Times New Roman"/>
                <w:sz w:val="24"/>
                <w:szCs w:val="24"/>
                <w:lang w:val="ru-RU"/>
              </w:rPr>
              <w:t>Определять</w:t>
            </w:r>
          </w:p>
          <w:p w:rsidR="00951210" w:rsidRPr="00951210" w:rsidRDefault="00951210" w:rsidP="00951210">
            <w:pPr>
              <w:widowControl/>
              <w:autoSpaceDE/>
              <w:autoSpaceDN/>
              <w:jc w:val="both"/>
              <w:rPr>
                <w:rFonts w:ascii="Times New Roman" w:hAnsi="Times New Roman" w:cs="Times New Roman"/>
                <w:sz w:val="24"/>
                <w:szCs w:val="24"/>
                <w:lang w:val="ru-RU"/>
              </w:rPr>
            </w:pPr>
            <w:r w:rsidRPr="00951210">
              <w:rPr>
                <w:rFonts w:ascii="Times New Roman" w:hAnsi="Times New Roman" w:cs="Times New Roman"/>
                <w:sz w:val="24"/>
                <w:szCs w:val="24"/>
                <w:lang w:val="ru-RU"/>
              </w:rPr>
              <w:t>идейно-тематическое содержание сказки</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А. С. Пушкина. Выявлять своеобразие авторской</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 xml:space="preserve">сказки и её отличие </w:t>
            </w:r>
            <w:proofErr w:type="gramStart"/>
            <w:r w:rsidRPr="00D41EC2">
              <w:rPr>
                <w:rFonts w:ascii="Times New Roman" w:hAnsi="Times New Roman" w:cs="Times New Roman"/>
                <w:sz w:val="24"/>
                <w:szCs w:val="24"/>
                <w:lang w:val="ru-RU"/>
              </w:rPr>
              <w:t>от</w:t>
            </w:r>
            <w:proofErr w:type="gramEnd"/>
            <w:r w:rsidRPr="00D41EC2">
              <w:rPr>
                <w:rFonts w:ascii="Times New Roman" w:hAnsi="Times New Roman" w:cs="Times New Roman"/>
                <w:sz w:val="24"/>
                <w:szCs w:val="24"/>
                <w:lang w:val="ru-RU"/>
              </w:rPr>
              <w:t xml:space="preserve"> народной. </w:t>
            </w:r>
            <w:r w:rsidRPr="00951210">
              <w:rPr>
                <w:rFonts w:ascii="Times New Roman" w:hAnsi="Times New Roman" w:cs="Times New Roman"/>
                <w:sz w:val="24"/>
                <w:szCs w:val="24"/>
                <w:lang w:val="ru-RU"/>
              </w:rPr>
              <w:t>Выделять ключевые</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эпизоды в тексте произведения. Сопоставлять сказку</w:t>
            </w:r>
            <w:r>
              <w:rPr>
                <w:rFonts w:ascii="Times New Roman" w:hAnsi="Times New Roman" w:cs="Times New Roman"/>
                <w:sz w:val="24"/>
                <w:szCs w:val="24"/>
                <w:lang w:val="ru-RU"/>
              </w:rPr>
              <w:t xml:space="preserve"> </w:t>
            </w:r>
            <w:r w:rsidRPr="00951210">
              <w:rPr>
                <w:rFonts w:ascii="Times New Roman" w:hAnsi="Times New Roman" w:cs="Times New Roman"/>
                <w:sz w:val="24"/>
                <w:szCs w:val="24"/>
                <w:lang w:val="ru-RU"/>
              </w:rPr>
              <w:t>с другими видами искусства.</w:t>
            </w:r>
          </w:p>
        </w:tc>
      </w:tr>
      <w:tr w:rsidR="00987B12" w:rsidRPr="00D41EC2" w:rsidTr="00987B12">
        <w:trPr>
          <w:trHeight w:val="1972"/>
        </w:trPr>
        <w:tc>
          <w:tcPr>
            <w:tcW w:w="1928" w:type="dxa"/>
            <w:vMerge/>
            <w:tcBorders>
              <w:top w:val="nil"/>
              <w:left w:val="single" w:sz="6" w:space="0" w:color="000000"/>
              <w:bottom w:val="single" w:sz="6" w:space="0" w:color="000000"/>
              <w:right w:val="single" w:sz="6" w:space="0" w:color="000000"/>
            </w:tcBorders>
          </w:tcPr>
          <w:p w:rsidR="00987B12" w:rsidRPr="00951210" w:rsidRDefault="00987B12" w:rsidP="00951210">
            <w:pPr>
              <w:widowControl/>
              <w:autoSpaceDE/>
              <w:autoSpaceDN/>
              <w:jc w:val="both"/>
              <w:rPr>
                <w:rFonts w:ascii="Times New Roman" w:hAnsi="Times New Roman" w:cs="Times New Roman"/>
                <w:sz w:val="24"/>
                <w:szCs w:val="24"/>
                <w:lang w:val="ru-RU"/>
              </w:rPr>
            </w:pPr>
          </w:p>
        </w:tc>
        <w:tc>
          <w:tcPr>
            <w:tcW w:w="4331" w:type="dxa"/>
          </w:tcPr>
          <w:p w:rsidR="00987B12" w:rsidRPr="00987B12" w:rsidRDefault="00987B12" w:rsidP="00951210">
            <w:pPr>
              <w:widowControl/>
              <w:autoSpaceDE/>
              <w:autoSpaceDN/>
              <w:jc w:val="both"/>
              <w:rPr>
                <w:rFonts w:ascii="Times New Roman" w:hAnsi="Times New Roman" w:cs="Times New Roman"/>
                <w:sz w:val="24"/>
                <w:szCs w:val="24"/>
                <w:lang w:val="ru-RU"/>
              </w:rPr>
            </w:pPr>
            <w:r w:rsidRPr="00987B12">
              <w:rPr>
                <w:rFonts w:ascii="Times New Roman" w:hAnsi="Times New Roman" w:cs="Times New Roman"/>
                <w:sz w:val="24"/>
                <w:szCs w:val="24"/>
                <w:lang w:val="ru-RU"/>
              </w:rPr>
              <w:t>М. Ю. Лермонтов.</w:t>
            </w:r>
            <w:r>
              <w:rPr>
                <w:rFonts w:ascii="Times New Roman" w:hAnsi="Times New Roman" w:cs="Times New Roman"/>
                <w:sz w:val="24"/>
                <w:szCs w:val="24"/>
                <w:lang w:val="ru-RU"/>
              </w:rPr>
              <w:t xml:space="preserve"> </w:t>
            </w:r>
            <w:r w:rsidRPr="00987B12">
              <w:rPr>
                <w:rFonts w:ascii="Times New Roman" w:hAnsi="Times New Roman" w:cs="Times New Roman"/>
                <w:sz w:val="24"/>
                <w:szCs w:val="24"/>
                <w:lang w:val="ru-RU"/>
              </w:rPr>
              <w:t>Стихотворение</w:t>
            </w:r>
          </w:p>
          <w:p w:rsidR="00987B12" w:rsidRPr="00987B12" w:rsidRDefault="00987B12" w:rsidP="00951210">
            <w:pPr>
              <w:jc w:val="both"/>
              <w:rPr>
                <w:rFonts w:ascii="Times New Roman" w:hAnsi="Times New Roman" w:cs="Times New Roman"/>
                <w:sz w:val="24"/>
                <w:szCs w:val="24"/>
                <w:lang w:val="ru-RU"/>
              </w:rPr>
            </w:pPr>
            <w:r w:rsidRPr="00987B12">
              <w:rPr>
                <w:rFonts w:ascii="Times New Roman" w:hAnsi="Times New Roman" w:cs="Times New Roman"/>
                <w:sz w:val="24"/>
                <w:szCs w:val="24"/>
                <w:lang w:val="ru-RU"/>
              </w:rPr>
              <w:t>«Бородино» (2 ч)</w:t>
            </w:r>
          </w:p>
        </w:tc>
        <w:tc>
          <w:tcPr>
            <w:tcW w:w="8222" w:type="dxa"/>
            <w:tcBorders>
              <w:top w:val="single" w:sz="6" w:space="0" w:color="000000"/>
            </w:tcBorders>
          </w:tcPr>
          <w:p w:rsidR="00987B12" w:rsidRPr="00987B12" w:rsidRDefault="00987B12" w:rsidP="00987B12">
            <w:pPr>
              <w:widowControl/>
              <w:autoSpaceDE/>
              <w:autoSpaceDN/>
              <w:jc w:val="both"/>
              <w:rPr>
                <w:rFonts w:ascii="Times New Roman" w:hAnsi="Times New Roman" w:cs="Times New Roman"/>
                <w:sz w:val="24"/>
                <w:szCs w:val="24"/>
                <w:lang w:val="ru-RU"/>
              </w:rPr>
            </w:pPr>
            <w:r w:rsidRPr="00987B12">
              <w:rPr>
                <w:rFonts w:ascii="Times New Roman" w:hAnsi="Times New Roman" w:cs="Times New Roman"/>
                <w:sz w:val="24"/>
                <w:szCs w:val="24"/>
                <w:lang w:val="ru-RU"/>
              </w:rPr>
              <w:t>Выразительно читать стихотворение.</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Отвечать на вопросы по прочитанному тексту,</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задавать вопросы с целью понимания содержания</w:t>
            </w:r>
            <w:r>
              <w:rPr>
                <w:rFonts w:ascii="Times New Roman" w:hAnsi="Times New Roman" w:cs="Times New Roman"/>
                <w:sz w:val="24"/>
                <w:szCs w:val="24"/>
                <w:lang w:val="ru-RU"/>
              </w:rPr>
              <w:t xml:space="preserve"> </w:t>
            </w:r>
            <w:r w:rsidRPr="00987B12">
              <w:rPr>
                <w:rFonts w:ascii="Times New Roman" w:hAnsi="Times New Roman" w:cs="Times New Roman"/>
                <w:sz w:val="24"/>
                <w:szCs w:val="24"/>
                <w:lang w:val="ru-RU"/>
              </w:rPr>
              <w:t>стихотворения.</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Определять его историческую основу, идейно-тематическое</w:t>
            </w:r>
            <w:r>
              <w:rPr>
                <w:rFonts w:ascii="Times New Roman" w:hAnsi="Times New Roman" w:cs="Times New Roman"/>
                <w:sz w:val="24"/>
                <w:szCs w:val="24"/>
                <w:lang w:val="ru-RU"/>
              </w:rPr>
              <w:t xml:space="preserve"> </w:t>
            </w:r>
            <w:r w:rsidRPr="00987B12">
              <w:rPr>
                <w:rFonts w:ascii="Times New Roman" w:hAnsi="Times New Roman" w:cs="Times New Roman"/>
                <w:sz w:val="24"/>
                <w:szCs w:val="24"/>
                <w:lang w:val="ru-RU"/>
              </w:rPr>
              <w:t>содержание. Определять позицию автора.</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Выявлять жанровые признаки и средства художественной</w:t>
            </w:r>
            <w:r>
              <w:rPr>
                <w:rFonts w:ascii="Times New Roman" w:hAnsi="Times New Roman" w:cs="Times New Roman"/>
                <w:sz w:val="24"/>
                <w:szCs w:val="24"/>
                <w:lang w:val="ru-RU"/>
              </w:rPr>
              <w:t xml:space="preserve"> </w:t>
            </w:r>
            <w:r w:rsidRPr="00987B12">
              <w:rPr>
                <w:rFonts w:ascii="Times New Roman" w:hAnsi="Times New Roman" w:cs="Times New Roman"/>
                <w:sz w:val="24"/>
                <w:szCs w:val="24"/>
                <w:lang w:val="ru-RU"/>
              </w:rPr>
              <w:t>изобразительности в произведении (эпитет,</w:t>
            </w:r>
            <w:r>
              <w:rPr>
                <w:rFonts w:ascii="Times New Roman" w:hAnsi="Times New Roman" w:cs="Times New Roman"/>
                <w:sz w:val="24"/>
                <w:szCs w:val="24"/>
                <w:lang w:val="ru-RU"/>
              </w:rPr>
              <w:t xml:space="preserve"> </w:t>
            </w:r>
            <w:r w:rsidRPr="00987B12">
              <w:rPr>
                <w:rFonts w:ascii="Times New Roman" w:hAnsi="Times New Roman" w:cs="Times New Roman"/>
                <w:sz w:val="24"/>
                <w:szCs w:val="24"/>
                <w:lang w:val="ru-RU"/>
              </w:rPr>
              <w:t>олицетворение, сравнение, метафора). Заучивать</w:t>
            </w:r>
            <w:r>
              <w:rPr>
                <w:rFonts w:ascii="Times New Roman" w:hAnsi="Times New Roman" w:cs="Times New Roman"/>
                <w:sz w:val="24"/>
                <w:szCs w:val="24"/>
                <w:lang w:val="ru-RU"/>
              </w:rPr>
              <w:t xml:space="preserve"> </w:t>
            </w:r>
            <w:r w:rsidRPr="00D41EC2">
              <w:rPr>
                <w:rFonts w:ascii="Times New Roman" w:hAnsi="Times New Roman" w:cs="Times New Roman"/>
                <w:sz w:val="24"/>
                <w:szCs w:val="24"/>
                <w:lang w:val="ru-RU"/>
              </w:rPr>
              <w:t>стихотворение наизусть. Писать мини-сочинение.</w:t>
            </w:r>
          </w:p>
        </w:tc>
      </w:tr>
      <w:tr w:rsidR="00951210" w:rsidRPr="00D41EC2" w:rsidTr="00D41EC2">
        <w:trPr>
          <w:trHeight w:val="2353"/>
        </w:trPr>
        <w:tc>
          <w:tcPr>
            <w:tcW w:w="1928" w:type="dxa"/>
            <w:tcBorders>
              <w:lef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 В. Гоголь. Повесть</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«Ночь перед Рождеством» (2 ч)</w:t>
            </w:r>
          </w:p>
        </w:tc>
        <w:tc>
          <w:tcPr>
            <w:tcW w:w="8222"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Читать выразительно прозаический текст, отвечать на вопросы. Учиться </w:t>
            </w:r>
            <w:proofErr w:type="gramStart"/>
            <w:r w:rsidRPr="00D41EC2">
              <w:rPr>
                <w:rFonts w:ascii="Times New Roman" w:hAnsi="Times New Roman" w:cs="Times New Roman"/>
                <w:sz w:val="24"/>
                <w:szCs w:val="24"/>
                <w:lang w:val="ru-RU"/>
              </w:rPr>
              <w:t>самостоятельно</w:t>
            </w:r>
            <w:proofErr w:type="gramEnd"/>
            <w:r w:rsidRPr="00D41EC2">
              <w:rPr>
                <w:rFonts w:ascii="Times New Roman" w:hAnsi="Times New Roman" w:cs="Times New Roman"/>
                <w:sz w:val="24"/>
                <w:szCs w:val="24"/>
                <w:lang w:val="ru-RU"/>
              </w:rPr>
              <w:t xml:space="preserve"> формулировать вопросы. Пересказывать (кратко, подробно, выборочно) текст повести. Выделять ключевые эпизоды</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 тексте произведения. Составлять устный отзыв о прочитанном произведении.</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Определять художественные средства, создающие фантастический настрой повести, а также картины народной жизни. Определять близость повести</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к народным сказкам и легендам. Пользоваться библиотечным каталогом для поиска книги.</w:t>
            </w:r>
          </w:p>
        </w:tc>
      </w:tr>
      <w:tr w:rsidR="00951210" w:rsidRPr="00D41EC2" w:rsidTr="00987B12">
        <w:trPr>
          <w:trHeight w:val="1296"/>
        </w:trPr>
        <w:tc>
          <w:tcPr>
            <w:tcW w:w="1928" w:type="dxa"/>
            <w:vMerge w:val="restart"/>
            <w:tcBorders>
              <w:left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Литература второй половины </w:t>
            </w:r>
            <w:r w:rsidRPr="00D41EC2">
              <w:rPr>
                <w:rFonts w:ascii="Times New Roman" w:hAnsi="Times New Roman" w:cs="Times New Roman"/>
                <w:sz w:val="24"/>
                <w:szCs w:val="24"/>
              </w:rPr>
              <w:t>XIX</w:t>
            </w:r>
            <w:r w:rsidRPr="00D41EC2">
              <w:rPr>
                <w:rFonts w:ascii="Times New Roman" w:hAnsi="Times New Roman" w:cs="Times New Roman"/>
                <w:sz w:val="24"/>
                <w:szCs w:val="24"/>
                <w:lang w:val="ru-RU"/>
              </w:rPr>
              <w:t xml:space="preserve"> века (13 ч)</w:t>
            </w:r>
          </w:p>
        </w:tc>
        <w:tc>
          <w:tcPr>
            <w:tcW w:w="4331"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И. С. Тургенев. Рассказ «Муму» (5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Выразительно читать рассказ, отвечать на вопросы, пересказывать (подробно и сжато). Выделять наиболее яркие эпизоды произведения. Составлять простой план рассказа. Определять тему, идею произведения. Характеризовать главных героев рассказа. Составлять устный портрет Герасима. Определять роль пейзажных описаний. </w:t>
            </w:r>
            <w:proofErr w:type="spellStart"/>
            <w:r w:rsidRPr="00D41EC2">
              <w:rPr>
                <w:rFonts w:ascii="Times New Roman" w:hAnsi="Times New Roman" w:cs="Times New Roman"/>
                <w:sz w:val="24"/>
                <w:szCs w:val="24"/>
              </w:rPr>
              <w:t>Писать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сочинение</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по</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содержанию</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рассказа</w:t>
            </w:r>
            <w:proofErr w:type="spellEnd"/>
            <w:r w:rsidRPr="00D41EC2">
              <w:rPr>
                <w:rFonts w:ascii="Times New Roman" w:hAnsi="Times New Roman" w:cs="Times New Roman"/>
                <w:sz w:val="24"/>
                <w:szCs w:val="24"/>
              </w:rPr>
              <w:t>.</w:t>
            </w:r>
          </w:p>
        </w:tc>
      </w:tr>
      <w:tr w:rsidR="00951210" w:rsidRPr="00D41EC2" w:rsidTr="00D41EC2">
        <w:trPr>
          <w:trHeight w:val="1348"/>
        </w:trPr>
        <w:tc>
          <w:tcPr>
            <w:tcW w:w="1928" w:type="dxa"/>
            <w:vMerge/>
            <w:tcBorders>
              <w:top w:val="nil"/>
              <w:left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 А. Некрасов. Стихотворения (не менее двух).</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«Крестьянские дети». «Школьник». Поэма «Мороз, Красный нос» (фрагмент) (3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Выразительно читать поэтический текст, в том числе по ролям. Определять тематическое содержание стихотворения. Характеризовать главных героев, лирического героя (автора). Определять отношение автора к детям. Выявлять средства художественной выразительности. Заучивать стихотворение наизусть.</w:t>
            </w:r>
          </w:p>
        </w:tc>
      </w:tr>
      <w:tr w:rsidR="00951210" w:rsidRPr="00D41EC2" w:rsidTr="00D41EC2">
        <w:trPr>
          <w:trHeight w:val="2503"/>
        </w:trPr>
        <w:tc>
          <w:tcPr>
            <w:tcW w:w="1928" w:type="dxa"/>
            <w:tcBorders>
              <w:lef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Л. Н. Толстой. Рассказ «Кавказский пленник» (5 ч)</w:t>
            </w:r>
          </w:p>
        </w:tc>
        <w:tc>
          <w:tcPr>
            <w:tcW w:w="8222"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Выразительно читать текст рассказа, отвечать на вопросы, пересказывать (подробно и сжато).</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Выявлять основную мысль рассказа, определять его композиционные особенности. Выделять ключевые эпизоды в тексте произведения. Составлять план сообщения о главных героях произведения. Составлять сравнительную характеристику Жилина и </w:t>
            </w:r>
            <w:proofErr w:type="spellStart"/>
            <w:r w:rsidRPr="00D41EC2">
              <w:rPr>
                <w:rFonts w:ascii="Times New Roman" w:hAnsi="Times New Roman" w:cs="Times New Roman"/>
                <w:sz w:val="24"/>
                <w:szCs w:val="24"/>
                <w:lang w:val="ru-RU"/>
              </w:rPr>
              <w:t>Костылина</w:t>
            </w:r>
            <w:proofErr w:type="spellEnd"/>
            <w:r w:rsidRPr="00D41EC2">
              <w:rPr>
                <w:rFonts w:ascii="Times New Roman" w:hAnsi="Times New Roman" w:cs="Times New Roman"/>
                <w:sz w:val="24"/>
                <w:szCs w:val="24"/>
                <w:lang w:val="ru-RU"/>
              </w:rPr>
              <w:t>. Характеризовать горцев, их обычаи и нравы. Давать собственную интерпретацию и оценку рассказа. Давать развёрнутый ответ на вопрос, связанный со знанием и пониманием литературного произведения.</w:t>
            </w:r>
          </w:p>
        </w:tc>
      </w:tr>
      <w:tr w:rsidR="00951210" w:rsidRPr="00D41EC2" w:rsidTr="00D41EC2">
        <w:trPr>
          <w:trHeight w:val="2104"/>
        </w:trPr>
        <w:tc>
          <w:tcPr>
            <w:tcW w:w="1928" w:type="dxa"/>
            <w:vMerge w:val="restart"/>
            <w:tcBorders>
              <w:left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Литература </w:t>
            </w:r>
            <w:r w:rsidRPr="00D41EC2">
              <w:rPr>
                <w:rFonts w:ascii="Times New Roman" w:hAnsi="Times New Roman" w:cs="Times New Roman"/>
                <w:sz w:val="24"/>
                <w:szCs w:val="24"/>
              </w:rPr>
              <w:t>XIX</w:t>
            </w:r>
            <w:r w:rsidRPr="00D41EC2">
              <w:rPr>
                <w:rFonts w:ascii="Times New Roman" w:hAnsi="Times New Roman" w:cs="Times New Roman"/>
                <w:sz w:val="24"/>
                <w:szCs w:val="24"/>
                <w:lang w:val="ru-RU"/>
              </w:rPr>
              <w:t>—ХХ веков (16 ч)</w:t>
            </w:r>
          </w:p>
        </w:tc>
        <w:tc>
          <w:tcPr>
            <w:tcW w:w="4331"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Стихотворения отечественных поэтов </w:t>
            </w:r>
            <w:r w:rsidRPr="00D41EC2">
              <w:rPr>
                <w:rFonts w:ascii="Times New Roman" w:hAnsi="Times New Roman" w:cs="Times New Roman"/>
                <w:sz w:val="24"/>
                <w:szCs w:val="24"/>
              </w:rPr>
              <w:t>XIX</w:t>
            </w:r>
            <w:r w:rsidRPr="00D41EC2">
              <w:rPr>
                <w:rFonts w:ascii="Times New Roman" w:hAnsi="Times New Roman" w:cs="Times New Roman"/>
                <w:sz w:val="24"/>
                <w:szCs w:val="24"/>
                <w:lang w:val="ru-RU"/>
              </w:rPr>
              <w:t>—ХХ веков о родной природе и о связи человека</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с Родиной (не менее пяти). Например, стихотворения</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А. К. Толстого, Ф. И. Тютчева, А. А. Фета, И. А. Бунина,</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А. А. Блока, С. А. Есенина,</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 М. Рубцова, Ю. П. Кузнецова (4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 Выявлять музыкальность поэтического текста. Выражать личное читательское отношение к </w:t>
            </w:r>
            <w:proofErr w:type="gramStart"/>
            <w:r w:rsidRPr="00D41EC2">
              <w:rPr>
                <w:rFonts w:ascii="Times New Roman" w:hAnsi="Times New Roman" w:cs="Times New Roman"/>
                <w:sz w:val="24"/>
                <w:szCs w:val="24"/>
                <w:lang w:val="ru-RU"/>
              </w:rPr>
              <w:t>прочитанному</w:t>
            </w:r>
            <w:proofErr w:type="gramEnd"/>
            <w:r w:rsidRPr="00D41EC2">
              <w:rPr>
                <w:rFonts w:ascii="Times New Roman" w:hAnsi="Times New Roman" w:cs="Times New Roman"/>
                <w:sz w:val="24"/>
                <w:szCs w:val="24"/>
                <w:lang w:val="ru-RU"/>
              </w:rPr>
              <w:t xml:space="preserve">. </w:t>
            </w:r>
            <w:proofErr w:type="spellStart"/>
            <w:r w:rsidRPr="00D41EC2">
              <w:rPr>
                <w:rFonts w:ascii="Times New Roman" w:hAnsi="Times New Roman" w:cs="Times New Roman"/>
                <w:sz w:val="24"/>
                <w:szCs w:val="24"/>
              </w:rPr>
              <w:t>Заучивать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одно</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из</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стихотворений</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наизусть</w:t>
            </w:r>
            <w:proofErr w:type="spellEnd"/>
            <w:r w:rsidRPr="00D41EC2">
              <w:rPr>
                <w:rFonts w:ascii="Times New Roman" w:hAnsi="Times New Roman" w:cs="Times New Roman"/>
                <w:sz w:val="24"/>
                <w:szCs w:val="24"/>
              </w:rPr>
              <w:t>.</w:t>
            </w:r>
          </w:p>
        </w:tc>
      </w:tr>
      <w:tr w:rsidR="00951210" w:rsidRPr="00D41EC2" w:rsidTr="00D41EC2">
        <w:trPr>
          <w:trHeight w:val="1708"/>
        </w:trPr>
        <w:tc>
          <w:tcPr>
            <w:tcW w:w="1928" w:type="dxa"/>
            <w:vMerge/>
            <w:tcBorders>
              <w:top w:val="nil"/>
              <w:left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Юмористические рассказы отечественных писателей </w:t>
            </w:r>
            <w:r w:rsidRPr="00D41EC2">
              <w:rPr>
                <w:rFonts w:ascii="Times New Roman" w:hAnsi="Times New Roman" w:cs="Times New Roman"/>
                <w:sz w:val="24"/>
                <w:szCs w:val="24"/>
              </w:rPr>
              <w:t>XIX</w:t>
            </w:r>
            <w:r w:rsidRPr="00D41EC2">
              <w:rPr>
                <w:rFonts w:ascii="Times New Roman" w:hAnsi="Times New Roman" w:cs="Times New Roman"/>
                <w:sz w:val="24"/>
                <w:szCs w:val="24"/>
                <w:lang w:val="ru-RU"/>
              </w:rPr>
              <w:t>—</w:t>
            </w:r>
            <w:r w:rsidRPr="00D41EC2">
              <w:rPr>
                <w:rFonts w:ascii="Times New Roman" w:hAnsi="Times New Roman" w:cs="Times New Roman"/>
                <w:sz w:val="24"/>
                <w:szCs w:val="24"/>
              </w:rPr>
              <w:t>XX</w:t>
            </w:r>
            <w:r w:rsidRPr="00D41EC2">
              <w:rPr>
                <w:rFonts w:ascii="Times New Roman" w:hAnsi="Times New Roman" w:cs="Times New Roman"/>
                <w:sz w:val="24"/>
                <w:szCs w:val="24"/>
                <w:lang w:val="ru-RU"/>
              </w:rPr>
              <w:t xml:space="preserve"> веков.</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А. П. Чехов (два рассказа по выбору).</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Например, «Лошадиная фамилия», «Мальчики», «Хирургия» и др. </w:t>
            </w:r>
            <w:r w:rsidRPr="00D41EC2">
              <w:rPr>
                <w:rFonts w:ascii="Times New Roman" w:hAnsi="Times New Roman" w:cs="Times New Roman"/>
                <w:sz w:val="24"/>
                <w:szCs w:val="24"/>
              </w:rPr>
              <w:t>(2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Определять роль</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названия в литературном произведении. Анализировать произведение с учётом его жанровых особенностей, с использованием методов смыслового чтения и эстетического анализа, давать </w:t>
            </w:r>
            <w:proofErr w:type="gramStart"/>
            <w:r w:rsidRPr="00D41EC2">
              <w:rPr>
                <w:rFonts w:ascii="Times New Roman" w:hAnsi="Times New Roman" w:cs="Times New Roman"/>
                <w:sz w:val="24"/>
                <w:szCs w:val="24"/>
                <w:lang w:val="ru-RU"/>
              </w:rPr>
              <w:t>собственную</w:t>
            </w:r>
            <w:proofErr w:type="gramEnd"/>
          </w:p>
        </w:tc>
      </w:tr>
      <w:tr w:rsidR="00951210" w:rsidRPr="00D41EC2" w:rsidTr="00D41EC2">
        <w:trPr>
          <w:trHeight w:val="419"/>
        </w:trPr>
        <w:tc>
          <w:tcPr>
            <w:tcW w:w="1928" w:type="dxa"/>
            <w:vMerge w:val="restart"/>
            <w:tcBorders>
              <w:left w:val="single" w:sz="6" w:space="0" w:color="000000"/>
              <w:bottom w:val="single" w:sz="6" w:space="0" w:color="000000"/>
              <w:righ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М. М. Зощенко (два рассказа по выбору).</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Например, «Галоша», «Лёля и Минька», «Ёлка», «Золотые слова», «Встреча» и др. </w:t>
            </w:r>
            <w:r w:rsidRPr="00D41EC2">
              <w:rPr>
                <w:rFonts w:ascii="Times New Roman" w:hAnsi="Times New Roman" w:cs="Times New Roman"/>
                <w:sz w:val="24"/>
                <w:szCs w:val="24"/>
              </w:rPr>
              <w:t>(2 ч)</w:t>
            </w:r>
          </w:p>
        </w:tc>
        <w:tc>
          <w:tcPr>
            <w:tcW w:w="8222"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интерпретацию и оценку произведениям. Характеризовать героев рассказа. Сопоставлять произведения авторов по заданным основаниям. Выявлять детали, создающие комический эффект. Инсценировать один из рассказов или его фрагмент. Пользоваться библиотечным каталогом для поиска книги.</w:t>
            </w:r>
          </w:p>
        </w:tc>
      </w:tr>
      <w:tr w:rsidR="00951210" w:rsidRPr="00D41EC2" w:rsidTr="00D41EC2">
        <w:trPr>
          <w:trHeight w:val="2036"/>
        </w:trPr>
        <w:tc>
          <w:tcPr>
            <w:tcW w:w="1928" w:type="dxa"/>
            <w:vMerge/>
            <w:tcBorders>
              <w:top w:val="nil"/>
              <w:left w:val="single" w:sz="6" w:space="0" w:color="000000"/>
              <w:bottom w:val="single" w:sz="6" w:space="0" w:color="000000"/>
              <w:righ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Произведения отечественной литературы о природе и животных (не менее трёх).</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Например, произведения</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А. И. Куприна, М. М. Пришвина, К. Г. Паустовского. </w:t>
            </w:r>
            <w:r w:rsidRPr="00D41EC2">
              <w:rPr>
                <w:rFonts w:ascii="Times New Roman" w:hAnsi="Times New Roman" w:cs="Times New Roman"/>
                <w:sz w:val="24"/>
                <w:szCs w:val="24"/>
              </w:rPr>
              <w:t>(4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Выразительно читать прозаический текст, отвечать на вопросы, владеть разными видами пересказа.</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Составлять план. Определять сюжет и тематическое своеобразие произведения. Находить и характеризовать образ рассказчика, его роль в повествовании.</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Определять средства художественной выразительности прозаического текста.</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Писать отзыв на прочитанное произведение. Пользоваться библиотечным каталогом для поиска книги.</w:t>
            </w:r>
          </w:p>
        </w:tc>
      </w:tr>
      <w:tr w:rsidR="00951210" w:rsidRPr="00D41EC2" w:rsidTr="00D41EC2">
        <w:trPr>
          <w:trHeight w:val="1826"/>
        </w:trPr>
        <w:tc>
          <w:tcPr>
            <w:tcW w:w="1928" w:type="dxa"/>
            <w:vMerge/>
            <w:tcBorders>
              <w:top w:val="nil"/>
              <w:left w:val="single" w:sz="6" w:space="0" w:color="000000"/>
              <w:bottom w:val="single" w:sz="6" w:space="0" w:color="000000"/>
              <w:righ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А. П. Платонов.</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Рассказы (один по выбору). Например, «Корова», «Никита» и др. </w:t>
            </w:r>
            <w:r w:rsidRPr="00D41EC2">
              <w:rPr>
                <w:rFonts w:ascii="Times New Roman" w:hAnsi="Times New Roman" w:cs="Times New Roman"/>
                <w:sz w:val="24"/>
                <w:szCs w:val="24"/>
              </w:rPr>
              <w:t>(2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 Составлять план. Определять тему рассказа. Определять средства выразительности прозаического текста. Давать развёрнутый ответ на вопрос, связанный со знанием и пониманием литературного произведения.</w:t>
            </w:r>
          </w:p>
        </w:tc>
      </w:tr>
      <w:tr w:rsidR="00951210" w:rsidRPr="00D41EC2" w:rsidTr="00987B12">
        <w:trPr>
          <w:trHeight w:val="1913"/>
        </w:trPr>
        <w:tc>
          <w:tcPr>
            <w:tcW w:w="1928" w:type="dxa"/>
            <w:tcBorders>
              <w:lef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 П. Астафьев.</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Рассказ «</w:t>
            </w:r>
            <w:proofErr w:type="spellStart"/>
            <w:r w:rsidRPr="00D41EC2">
              <w:rPr>
                <w:rFonts w:ascii="Times New Roman" w:hAnsi="Times New Roman" w:cs="Times New Roman"/>
                <w:sz w:val="24"/>
                <w:szCs w:val="24"/>
                <w:lang w:val="ru-RU"/>
              </w:rPr>
              <w:t>Васюткино</w:t>
            </w:r>
            <w:proofErr w:type="spellEnd"/>
            <w:r w:rsidRPr="00D41EC2">
              <w:rPr>
                <w:rFonts w:ascii="Times New Roman" w:hAnsi="Times New Roman" w:cs="Times New Roman"/>
                <w:sz w:val="24"/>
                <w:szCs w:val="24"/>
                <w:lang w:val="ru-RU"/>
              </w:rPr>
              <w:t xml:space="preserve"> озеро» (2 ч)</w:t>
            </w:r>
          </w:p>
        </w:tc>
        <w:tc>
          <w:tcPr>
            <w:tcW w:w="8222"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Читать прозаический текст, отвечать на вопросы, пересказывать, участвовать в беседе о произведении. Находить детали, языковые средства художественной выразительности, определять их роль в произведении. Находить значение незнакомого слова в словаре. Определять характер главного героя, его взаимоотношение с природой. Выявлять роль пейзажа в рассказе. </w:t>
            </w:r>
            <w:proofErr w:type="gramStart"/>
            <w:r w:rsidRPr="00D41EC2">
              <w:rPr>
                <w:rFonts w:ascii="Times New Roman" w:hAnsi="Times New Roman" w:cs="Times New Roman"/>
                <w:sz w:val="24"/>
                <w:szCs w:val="24"/>
                <w:lang w:val="ru-RU"/>
              </w:rPr>
              <w:t>Высказывать своё отношение</w:t>
            </w:r>
            <w:proofErr w:type="gramEnd"/>
            <w:r w:rsidRPr="00D41EC2">
              <w:rPr>
                <w:rFonts w:ascii="Times New Roman" w:hAnsi="Times New Roman" w:cs="Times New Roman"/>
                <w:sz w:val="24"/>
                <w:szCs w:val="24"/>
                <w:lang w:val="ru-RU"/>
              </w:rPr>
              <w:t xml:space="preserve"> к герою рассказа. </w:t>
            </w:r>
            <w:proofErr w:type="spellStart"/>
            <w:r w:rsidRPr="00D41EC2">
              <w:rPr>
                <w:rFonts w:ascii="Times New Roman" w:hAnsi="Times New Roman" w:cs="Times New Roman"/>
                <w:sz w:val="24"/>
                <w:szCs w:val="24"/>
              </w:rPr>
              <w:t>Писать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сочинение</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по</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самостоятельно</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составленному</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плану</w:t>
            </w:r>
            <w:proofErr w:type="spellEnd"/>
            <w:r w:rsidRPr="00D41EC2">
              <w:rPr>
                <w:rFonts w:ascii="Times New Roman" w:hAnsi="Times New Roman" w:cs="Times New Roman"/>
                <w:sz w:val="24"/>
                <w:szCs w:val="24"/>
              </w:rPr>
              <w:t>.</w:t>
            </w:r>
          </w:p>
        </w:tc>
      </w:tr>
      <w:tr w:rsidR="00951210" w:rsidRPr="00D41EC2" w:rsidTr="00987B12">
        <w:trPr>
          <w:trHeight w:val="3075"/>
        </w:trPr>
        <w:tc>
          <w:tcPr>
            <w:tcW w:w="1928" w:type="dxa"/>
            <w:vMerge w:val="restart"/>
            <w:tcBorders>
              <w:left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Литература </w:t>
            </w:r>
            <w:r w:rsidRPr="00D41EC2">
              <w:rPr>
                <w:rFonts w:ascii="Times New Roman" w:hAnsi="Times New Roman" w:cs="Times New Roman"/>
                <w:sz w:val="24"/>
                <w:szCs w:val="24"/>
              </w:rPr>
              <w:t>XX</w:t>
            </w:r>
            <w:r w:rsidRPr="00D41EC2">
              <w:rPr>
                <w:rFonts w:ascii="Times New Roman" w:hAnsi="Times New Roman" w:cs="Times New Roman"/>
                <w:sz w:val="24"/>
                <w:szCs w:val="24"/>
                <w:lang w:val="ru-RU"/>
              </w:rPr>
              <w:t>—</w:t>
            </w:r>
            <w:r w:rsidRPr="00D41EC2">
              <w:rPr>
                <w:rFonts w:ascii="Times New Roman" w:hAnsi="Times New Roman" w:cs="Times New Roman"/>
                <w:sz w:val="24"/>
                <w:szCs w:val="24"/>
              </w:rPr>
              <w:t>XXI</w:t>
            </w:r>
            <w:r w:rsidRPr="00D41EC2">
              <w:rPr>
                <w:rFonts w:ascii="Times New Roman" w:hAnsi="Times New Roman" w:cs="Times New Roman"/>
                <w:sz w:val="24"/>
                <w:szCs w:val="24"/>
                <w:lang w:val="ru-RU"/>
              </w:rPr>
              <w:t xml:space="preserve"> веков (8 ч)</w:t>
            </w:r>
          </w:p>
        </w:tc>
        <w:tc>
          <w:tcPr>
            <w:tcW w:w="4331"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Произведения отечественной прозы на тему «Человек на войне» (не менее двух).</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Например, Л. А. Кассиль.</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«Дорогие мои мальчишки»;</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Ю. Я. Яковлев. «Девочки с Васильевского острова»;</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В. П. Катаев. «Сын полка» и др. </w:t>
            </w:r>
            <w:r w:rsidRPr="00D41EC2">
              <w:rPr>
                <w:rFonts w:ascii="Times New Roman" w:hAnsi="Times New Roman" w:cs="Times New Roman"/>
                <w:sz w:val="24"/>
                <w:szCs w:val="24"/>
              </w:rPr>
              <w:t>(3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Воспринимать и выразительно читать литературное произведение. Отвечать на вопросы (с использованием цитирования) и самостоятельно формулировать вопросы к тексту. Участвовать в коллективном диалоге. Анализировать сюжет, тему произведения, определять его композиционные особенности.</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Характеризовать и сопоставлять героев произведения, выявлять художественные средства их создания. Выявлять средства художественной изобразительности в произведении. Использовать различные виды пересказа произведения. Письменно отвечать на вопрос. Выражать личное читательское отношение к </w:t>
            </w:r>
            <w:proofErr w:type="gramStart"/>
            <w:r w:rsidRPr="00D41EC2">
              <w:rPr>
                <w:rFonts w:ascii="Times New Roman" w:hAnsi="Times New Roman" w:cs="Times New Roman"/>
                <w:sz w:val="24"/>
                <w:szCs w:val="24"/>
                <w:lang w:val="ru-RU"/>
              </w:rPr>
              <w:t>прочитанному</w:t>
            </w:r>
            <w:proofErr w:type="gramEnd"/>
            <w:r w:rsidRPr="00D41EC2">
              <w:rPr>
                <w:rFonts w:ascii="Times New Roman" w:hAnsi="Times New Roman" w:cs="Times New Roman"/>
                <w:sz w:val="24"/>
                <w:szCs w:val="24"/>
                <w:lang w:val="ru-RU"/>
              </w:rPr>
              <w:t>. Работать со словарями, определять значение незнакомых слов.</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Писать отзыв на одно из произведений.</w:t>
            </w:r>
          </w:p>
        </w:tc>
      </w:tr>
      <w:tr w:rsidR="00951210" w:rsidRPr="00D41EC2" w:rsidTr="00D41EC2">
        <w:trPr>
          <w:trHeight w:val="772"/>
        </w:trPr>
        <w:tc>
          <w:tcPr>
            <w:tcW w:w="1928" w:type="dxa"/>
            <w:vMerge/>
            <w:tcBorders>
              <w:top w:val="nil"/>
              <w:left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Произведения отечественных писателей </w:t>
            </w:r>
            <w:r w:rsidRPr="00D41EC2">
              <w:rPr>
                <w:rFonts w:ascii="Times New Roman" w:hAnsi="Times New Roman" w:cs="Times New Roman"/>
                <w:sz w:val="24"/>
                <w:szCs w:val="24"/>
              </w:rPr>
              <w:t>XIX</w:t>
            </w:r>
            <w:r w:rsidRPr="00D41EC2">
              <w:rPr>
                <w:rFonts w:ascii="Times New Roman" w:hAnsi="Times New Roman" w:cs="Times New Roman"/>
                <w:sz w:val="24"/>
                <w:szCs w:val="24"/>
                <w:lang w:val="ru-RU"/>
              </w:rPr>
              <w:t>–</w:t>
            </w:r>
            <w:r w:rsidRPr="00D41EC2">
              <w:rPr>
                <w:rFonts w:ascii="Times New Roman" w:hAnsi="Times New Roman" w:cs="Times New Roman"/>
                <w:sz w:val="24"/>
                <w:szCs w:val="24"/>
              </w:rPr>
              <w:t>XXI</w:t>
            </w:r>
            <w:r w:rsidRPr="00D41EC2">
              <w:rPr>
                <w:rFonts w:ascii="Times New Roman" w:hAnsi="Times New Roman" w:cs="Times New Roman"/>
                <w:sz w:val="24"/>
                <w:szCs w:val="24"/>
                <w:lang w:val="ru-RU"/>
              </w:rPr>
              <w:t xml:space="preserve"> веков на тему детства (не менее двух).</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Воспринимать и выразительно читать литературное произведение. Отвечать на вопросы, формулировать самостоятельно вопросы к тексту, пересказывать</w:t>
            </w:r>
          </w:p>
        </w:tc>
      </w:tr>
      <w:tr w:rsidR="00951210" w:rsidRPr="00D41EC2" w:rsidTr="00D41EC2">
        <w:trPr>
          <w:trHeight w:val="2293"/>
        </w:trPr>
        <w:tc>
          <w:tcPr>
            <w:tcW w:w="1928" w:type="dxa"/>
            <w:vMerge w:val="restart"/>
            <w:tcBorders>
              <w:left w:val="single" w:sz="6" w:space="0" w:color="000000"/>
              <w:righ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Например, произведения</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 Г. Короленко, В. П. Катаева, В. П. Крапивина, Ю. П. Казакова, А. Г. Алексина,</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В. П. Астафьева, В. К. </w:t>
            </w:r>
            <w:proofErr w:type="spellStart"/>
            <w:r w:rsidRPr="00D41EC2">
              <w:rPr>
                <w:rFonts w:ascii="Times New Roman" w:hAnsi="Times New Roman" w:cs="Times New Roman"/>
                <w:sz w:val="24"/>
                <w:szCs w:val="24"/>
                <w:lang w:val="ru-RU"/>
              </w:rPr>
              <w:t>Железникова</w:t>
            </w:r>
            <w:proofErr w:type="spellEnd"/>
            <w:r w:rsidRPr="00D41EC2">
              <w:rPr>
                <w:rFonts w:ascii="Times New Roman" w:hAnsi="Times New Roman" w:cs="Times New Roman"/>
                <w:sz w:val="24"/>
                <w:szCs w:val="24"/>
                <w:lang w:val="ru-RU"/>
              </w:rPr>
              <w:t>, Ю. Я. Яковлева,</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Ю. И. Коваля, А. А. </w:t>
            </w:r>
            <w:proofErr w:type="spellStart"/>
            <w:r w:rsidRPr="00D41EC2">
              <w:rPr>
                <w:rFonts w:ascii="Times New Roman" w:hAnsi="Times New Roman" w:cs="Times New Roman"/>
                <w:sz w:val="24"/>
                <w:szCs w:val="24"/>
                <w:lang w:val="ru-RU"/>
              </w:rPr>
              <w:t>Гиваргизова</w:t>
            </w:r>
            <w:proofErr w:type="spellEnd"/>
            <w:r w:rsidRPr="00D41EC2">
              <w:rPr>
                <w:rFonts w:ascii="Times New Roman" w:hAnsi="Times New Roman" w:cs="Times New Roman"/>
                <w:sz w:val="24"/>
                <w:szCs w:val="24"/>
                <w:lang w:val="ru-RU"/>
              </w:rPr>
              <w:t xml:space="preserve">, М. С. </w:t>
            </w:r>
            <w:proofErr w:type="spellStart"/>
            <w:r w:rsidRPr="00D41EC2">
              <w:rPr>
                <w:rFonts w:ascii="Times New Roman" w:hAnsi="Times New Roman" w:cs="Times New Roman"/>
                <w:sz w:val="24"/>
                <w:szCs w:val="24"/>
                <w:lang w:val="ru-RU"/>
              </w:rPr>
              <w:t>Аромштам</w:t>
            </w:r>
            <w:proofErr w:type="spellEnd"/>
            <w:r w:rsidRPr="00D41EC2">
              <w:rPr>
                <w:rFonts w:ascii="Times New Roman" w:hAnsi="Times New Roman" w:cs="Times New Roman"/>
                <w:sz w:val="24"/>
                <w:szCs w:val="24"/>
                <w:lang w:val="ru-RU"/>
              </w:rPr>
              <w:t>,</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Н. Ю. </w:t>
            </w:r>
            <w:proofErr w:type="spellStart"/>
            <w:r w:rsidRPr="00D41EC2">
              <w:rPr>
                <w:rFonts w:ascii="Times New Roman" w:hAnsi="Times New Roman" w:cs="Times New Roman"/>
                <w:sz w:val="24"/>
                <w:szCs w:val="24"/>
                <w:lang w:val="ru-RU"/>
              </w:rPr>
              <w:t>Абгарян</w:t>
            </w:r>
            <w:proofErr w:type="spellEnd"/>
            <w:r w:rsidRPr="00D41EC2">
              <w:rPr>
                <w:rFonts w:ascii="Times New Roman" w:hAnsi="Times New Roman" w:cs="Times New Roman"/>
                <w:sz w:val="24"/>
                <w:szCs w:val="24"/>
                <w:lang w:val="ru-RU"/>
              </w:rPr>
              <w:t xml:space="preserve">, А. В. </w:t>
            </w:r>
            <w:proofErr w:type="spellStart"/>
            <w:r w:rsidRPr="00D41EC2">
              <w:rPr>
                <w:rFonts w:ascii="Times New Roman" w:hAnsi="Times New Roman" w:cs="Times New Roman"/>
                <w:sz w:val="24"/>
                <w:szCs w:val="24"/>
                <w:lang w:val="ru-RU"/>
              </w:rPr>
              <w:t>Жвалевского</w:t>
            </w:r>
            <w:proofErr w:type="spellEnd"/>
            <w:r w:rsidRPr="00D41EC2">
              <w:rPr>
                <w:rFonts w:ascii="Times New Roman" w:hAnsi="Times New Roman" w:cs="Times New Roman"/>
                <w:sz w:val="24"/>
                <w:szCs w:val="24"/>
                <w:lang w:val="ru-RU"/>
              </w:rPr>
              <w:t xml:space="preserve"> и Е. Б. Пастернак и др. </w:t>
            </w:r>
            <w:r w:rsidRPr="00D41EC2">
              <w:rPr>
                <w:rFonts w:ascii="Times New Roman" w:hAnsi="Times New Roman" w:cs="Times New Roman"/>
                <w:sz w:val="24"/>
                <w:szCs w:val="24"/>
              </w:rPr>
              <w:t>(3 ч)</w:t>
            </w:r>
          </w:p>
        </w:tc>
        <w:tc>
          <w:tcPr>
            <w:tcW w:w="8222"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прозаические произведения. Определять тему, идею произведения. Характеризовать главных героев, составлять их словесный портрет. Сопоставлять героев и их поступки с другими персонажами прочитанного произведения и персонажами других произведений. Выявлять авторскую позицию. </w:t>
            </w:r>
            <w:proofErr w:type="gramStart"/>
            <w:r w:rsidRPr="00D41EC2">
              <w:rPr>
                <w:rFonts w:ascii="Times New Roman" w:hAnsi="Times New Roman" w:cs="Times New Roman"/>
                <w:sz w:val="24"/>
                <w:szCs w:val="24"/>
                <w:lang w:val="ru-RU"/>
              </w:rPr>
              <w:t>Высказывать своё отношение</w:t>
            </w:r>
            <w:proofErr w:type="gramEnd"/>
            <w:r w:rsidRPr="00D41EC2">
              <w:rPr>
                <w:rFonts w:ascii="Times New Roman" w:hAnsi="Times New Roman" w:cs="Times New Roman"/>
                <w:sz w:val="24"/>
                <w:szCs w:val="24"/>
                <w:lang w:val="ru-RU"/>
              </w:rPr>
              <w:t xml:space="preserve"> к событиям, изображённым</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 произведении.</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Писать отзыв на прочитанную книгу.</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Выстраивать с помощью учителя траекторию самостоятельного чтения.</w:t>
            </w:r>
          </w:p>
        </w:tc>
      </w:tr>
      <w:tr w:rsidR="00951210" w:rsidRPr="00D41EC2" w:rsidTr="00D41EC2">
        <w:trPr>
          <w:trHeight w:val="1895"/>
        </w:trPr>
        <w:tc>
          <w:tcPr>
            <w:tcW w:w="1928" w:type="dxa"/>
            <w:vMerge/>
            <w:tcBorders>
              <w:top w:val="nil"/>
              <w:left w:val="single" w:sz="6" w:space="0" w:color="000000"/>
              <w:righ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Произведения приключенческого жанра отечественных писателей (одно по выбору).</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Например, К. Булычёв «Девочка, с которой ничего не случится», «Миллион приключений» (главы по выбору) и др. </w:t>
            </w:r>
            <w:r w:rsidRPr="00D41EC2">
              <w:rPr>
                <w:rFonts w:ascii="Times New Roman" w:hAnsi="Times New Roman" w:cs="Times New Roman"/>
                <w:sz w:val="24"/>
                <w:szCs w:val="24"/>
              </w:rPr>
              <w:t>(2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Определять тему, идею произведения. Характеризовать главных героев, основные события.</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Писать отзыв на прочитанное произведение, аргументировать своё мнение. </w:t>
            </w:r>
            <w:proofErr w:type="spellStart"/>
            <w:r w:rsidRPr="00D41EC2">
              <w:rPr>
                <w:rFonts w:ascii="Times New Roman" w:hAnsi="Times New Roman" w:cs="Times New Roman"/>
                <w:sz w:val="24"/>
                <w:szCs w:val="24"/>
              </w:rPr>
              <w:t>Выстраивать</w:t>
            </w:r>
            <w:proofErr w:type="spellEnd"/>
            <w:r w:rsidRPr="00D41EC2">
              <w:rPr>
                <w:rFonts w:ascii="Times New Roman" w:hAnsi="Times New Roman" w:cs="Times New Roman"/>
                <w:sz w:val="24"/>
                <w:szCs w:val="24"/>
              </w:rPr>
              <w:t xml:space="preserve"> с </w:t>
            </w:r>
            <w:proofErr w:type="spellStart"/>
            <w:r w:rsidRPr="00D41EC2">
              <w:rPr>
                <w:rFonts w:ascii="Times New Roman" w:hAnsi="Times New Roman" w:cs="Times New Roman"/>
                <w:sz w:val="24"/>
                <w:szCs w:val="24"/>
              </w:rPr>
              <w:t>помощью</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учителя</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траекторию</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самостоятельного</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чтения</w:t>
            </w:r>
            <w:proofErr w:type="spellEnd"/>
            <w:r w:rsidRPr="00D41EC2">
              <w:rPr>
                <w:rFonts w:ascii="Times New Roman" w:hAnsi="Times New Roman" w:cs="Times New Roman"/>
                <w:sz w:val="24"/>
                <w:szCs w:val="24"/>
              </w:rPr>
              <w:t>.</w:t>
            </w:r>
          </w:p>
        </w:tc>
      </w:tr>
      <w:tr w:rsidR="00951210" w:rsidRPr="00D41EC2" w:rsidTr="00D41EC2">
        <w:trPr>
          <w:trHeight w:val="1304"/>
        </w:trPr>
        <w:tc>
          <w:tcPr>
            <w:tcW w:w="1928" w:type="dxa"/>
            <w:tcBorders>
              <w:left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Литература народов Российской Федерации (1 ч)</w:t>
            </w:r>
          </w:p>
        </w:tc>
        <w:tc>
          <w:tcPr>
            <w:tcW w:w="4331"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Стихотворения (одно по выбору). Например, Р. Г. Гамзатов.</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«Песня соловья»; М. </w:t>
            </w:r>
            <w:proofErr w:type="gramStart"/>
            <w:r w:rsidRPr="00D41EC2">
              <w:rPr>
                <w:rFonts w:ascii="Times New Roman" w:hAnsi="Times New Roman" w:cs="Times New Roman"/>
                <w:sz w:val="24"/>
                <w:szCs w:val="24"/>
                <w:lang w:val="ru-RU"/>
              </w:rPr>
              <w:t>Карим</w:t>
            </w:r>
            <w:proofErr w:type="gramEnd"/>
            <w:r w:rsidRPr="00D41EC2">
              <w:rPr>
                <w:rFonts w:ascii="Times New Roman" w:hAnsi="Times New Roman" w:cs="Times New Roman"/>
                <w:sz w:val="24"/>
                <w:szCs w:val="24"/>
                <w:lang w:val="ru-RU"/>
              </w:rPr>
              <w:t>.</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«Эту песню мать мне пела» (1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Выразительно читать и анализировать поэтический текст. Характеризовать лирического героя. Определять общность темы и её художественное воплощение в стихотворениях русской поэзии и в произведениях поэтов народов России. </w:t>
            </w:r>
            <w:proofErr w:type="spellStart"/>
            <w:r w:rsidRPr="00D41EC2">
              <w:rPr>
                <w:rFonts w:ascii="Times New Roman" w:hAnsi="Times New Roman" w:cs="Times New Roman"/>
                <w:sz w:val="24"/>
                <w:szCs w:val="24"/>
              </w:rPr>
              <w:t>Выявлять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художественные</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средства</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выразительности</w:t>
            </w:r>
            <w:proofErr w:type="spellEnd"/>
            <w:r w:rsidRPr="00D41EC2">
              <w:rPr>
                <w:rFonts w:ascii="Times New Roman" w:hAnsi="Times New Roman" w:cs="Times New Roman"/>
                <w:sz w:val="24"/>
                <w:szCs w:val="24"/>
              </w:rPr>
              <w:t>.</w:t>
            </w:r>
          </w:p>
        </w:tc>
      </w:tr>
      <w:tr w:rsidR="00951210" w:rsidRPr="00D41EC2" w:rsidTr="00D41EC2">
        <w:trPr>
          <w:trHeight w:val="267"/>
        </w:trPr>
        <w:tc>
          <w:tcPr>
            <w:tcW w:w="1928" w:type="dxa"/>
            <w:tcBorders>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Зарубежная</w:t>
            </w:r>
            <w:proofErr w:type="spellEnd"/>
          </w:p>
        </w:tc>
        <w:tc>
          <w:tcPr>
            <w:tcW w:w="4331" w:type="dxa"/>
            <w:tcBorders>
              <w:bottom w:val="nil"/>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rPr>
              <w:t xml:space="preserve">Х. К. </w:t>
            </w:r>
            <w:proofErr w:type="spellStart"/>
            <w:r w:rsidRPr="00D41EC2">
              <w:rPr>
                <w:rFonts w:ascii="Times New Roman" w:hAnsi="Times New Roman" w:cs="Times New Roman"/>
                <w:sz w:val="24"/>
                <w:szCs w:val="24"/>
              </w:rPr>
              <w:t>Андерсен</w:t>
            </w:r>
            <w:proofErr w:type="spellEnd"/>
            <w:r w:rsidRPr="00D41EC2">
              <w:rPr>
                <w:rFonts w:ascii="Times New Roman" w:hAnsi="Times New Roman" w:cs="Times New Roman"/>
                <w:sz w:val="24"/>
                <w:szCs w:val="24"/>
              </w:rPr>
              <w:t>.</w:t>
            </w:r>
          </w:p>
        </w:tc>
        <w:tc>
          <w:tcPr>
            <w:tcW w:w="8222" w:type="dxa"/>
            <w:tcBorders>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Читать сказку, отвечать на вопросы, пересказывать.</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литература</w:t>
            </w:r>
            <w:proofErr w:type="spellEnd"/>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Сказки</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одна</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по</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выбору</w:t>
            </w:r>
            <w:proofErr w:type="spellEnd"/>
            <w:r w:rsidRPr="00D41EC2">
              <w:rPr>
                <w:rFonts w:ascii="Times New Roman" w:hAnsi="Times New Roman" w:cs="Times New Roman"/>
                <w:sz w:val="24"/>
                <w:szCs w:val="24"/>
              </w:rPr>
              <w:t>).</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Определять сюжет, </w:t>
            </w:r>
            <w:proofErr w:type="gramStart"/>
            <w:r w:rsidRPr="00D41EC2">
              <w:rPr>
                <w:rFonts w:ascii="Times New Roman" w:hAnsi="Times New Roman" w:cs="Times New Roman"/>
                <w:sz w:val="24"/>
                <w:szCs w:val="24"/>
                <w:lang w:val="ru-RU"/>
              </w:rPr>
              <w:t>композиционные</w:t>
            </w:r>
            <w:proofErr w:type="gramEnd"/>
            <w:r w:rsidRPr="00D41EC2">
              <w:rPr>
                <w:rFonts w:ascii="Times New Roman" w:hAnsi="Times New Roman" w:cs="Times New Roman"/>
                <w:sz w:val="24"/>
                <w:szCs w:val="24"/>
                <w:lang w:val="ru-RU"/>
              </w:rPr>
              <w:t xml:space="preserve"> и художественные</w:t>
            </w:r>
          </w:p>
        </w:tc>
      </w:tr>
      <w:tr w:rsidR="00951210" w:rsidRPr="00D41EC2" w:rsidTr="00D41EC2">
        <w:trPr>
          <w:trHeight w:val="393"/>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rPr>
              <w:t>(8 ч)</w:t>
            </w: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Например, «Снежная королева», «Соловей» (2 ч)</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особенности произведения. Формулировать вопросы к отдельным фрагментам сказки. </w:t>
            </w:r>
            <w:proofErr w:type="spellStart"/>
            <w:r w:rsidRPr="00D41EC2">
              <w:rPr>
                <w:rFonts w:ascii="Times New Roman" w:hAnsi="Times New Roman" w:cs="Times New Roman"/>
                <w:sz w:val="24"/>
                <w:szCs w:val="24"/>
              </w:rPr>
              <w:t>Характеризовать</w:t>
            </w:r>
            <w:proofErr w:type="spellEnd"/>
          </w:p>
        </w:tc>
      </w:tr>
      <w:tr w:rsidR="00951210" w:rsidRPr="00D41EC2" w:rsidTr="00D41EC2">
        <w:trPr>
          <w:trHeight w:val="194"/>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главных героев, сравнивать их поступки.</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roofErr w:type="gramStart"/>
            <w:r w:rsidRPr="00D41EC2">
              <w:rPr>
                <w:rFonts w:ascii="Times New Roman" w:hAnsi="Times New Roman" w:cs="Times New Roman"/>
                <w:sz w:val="24"/>
                <w:szCs w:val="24"/>
                <w:lang w:val="ru-RU"/>
              </w:rPr>
              <w:t>Высказывать своё отношение</w:t>
            </w:r>
            <w:proofErr w:type="gramEnd"/>
            <w:r w:rsidRPr="00D41EC2">
              <w:rPr>
                <w:rFonts w:ascii="Times New Roman" w:hAnsi="Times New Roman" w:cs="Times New Roman"/>
                <w:sz w:val="24"/>
                <w:szCs w:val="24"/>
                <w:lang w:val="ru-RU"/>
              </w:rPr>
              <w:t xml:space="preserve"> к событиям и героям</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proofErr w:type="gramStart"/>
            <w:r w:rsidRPr="00D41EC2">
              <w:rPr>
                <w:rFonts w:ascii="Times New Roman" w:hAnsi="Times New Roman" w:cs="Times New Roman"/>
                <w:sz w:val="24"/>
                <w:szCs w:val="24"/>
              </w:rPr>
              <w:t>сказки</w:t>
            </w:r>
            <w:proofErr w:type="spellEnd"/>
            <w:proofErr w:type="gram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Определять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связь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сказки</w:t>
            </w:r>
            <w:proofErr w:type="spellEnd"/>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Х. К. Андерсена с фольклорными произведениями.</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Пользоваться библиотечным каталогом для поиска</w:t>
            </w:r>
          </w:p>
        </w:tc>
      </w:tr>
      <w:tr w:rsidR="00951210" w:rsidRPr="00D41EC2" w:rsidTr="00D41EC2">
        <w:trPr>
          <w:trHeight w:val="264"/>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8222" w:type="dxa"/>
            <w:tcBorders>
              <w:top w:val="nil"/>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proofErr w:type="gramStart"/>
            <w:r w:rsidRPr="00D41EC2">
              <w:rPr>
                <w:rFonts w:ascii="Times New Roman" w:hAnsi="Times New Roman" w:cs="Times New Roman"/>
                <w:sz w:val="24"/>
                <w:szCs w:val="24"/>
              </w:rPr>
              <w:t>книги</w:t>
            </w:r>
            <w:proofErr w:type="spellEnd"/>
            <w:proofErr w:type="gramEnd"/>
            <w:r w:rsidRPr="00D41EC2">
              <w:rPr>
                <w:rFonts w:ascii="Times New Roman" w:hAnsi="Times New Roman" w:cs="Times New Roman"/>
                <w:sz w:val="24"/>
                <w:szCs w:val="24"/>
              </w:rPr>
              <w:t>.</w:t>
            </w:r>
          </w:p>
        </w:tc>
      </w:tr>
      <w:tr w:rsidR="00951210" w:rsidRPr="00D41EC2" w:rsidTr="00D41EC2">
        <w:trPr>
          <w:trHeight w:val="265"/>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Зарубежная</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сказочная</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проза</w:t>
            </w:r>
            <w:proofErr w:type="spellEnd"/>
          </w:p>
        </w:tc>
        <w:tc>
          <w:tcPr>
            <w:tcW w:w="8222" w:type="dxa"/>
            <w:tcBorders>
              <w:top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Выразительно читать произведение, задавать вопросы</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rPr>
              <w:t>(</w:t>
            </w:r>
            <w:proofErr w:type="spellStart"/>
            <w:proofErr w:type="gramStart"/>
            <w:r w:rsidRPr="00D41EC2">
              <w:rPr>
                <w:rFonts w:ascii="Times New Roman" w:hAnsi="Times New Roman" w:cs="Times New Roman"/>
                <w:sz w:val="24"/>
                <w:szCs w:val="24"/>
              </w:rPr>
              <w:t>одно</w:t>
            </w:r>
            <w:proofErr w:type="spellEnd"/>
            <w:proofErr w:type="gram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произведение</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по</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выбору</w:t>
            </w:r>
            <w:proofErr w:type="spellEnd"/>
            <w:r w:rsidRPr="00D41EC2">
              <w:rPr>
                <w:rFonts w:ascii="Times New Roman" w:hAnsi="Times New Roman" w:cs="Times New Roman"/>
                <w:sz w:val="24"/>
                <w:szCs w:val="24"/>
              </w:rPr>
              <w:t>).</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к отдельным фрагментам, формулировать тему и</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Например</w:t>
            </w:r>
            <w:proofErr w:type="spellEnd"/>
            <w:r w:rsidRPr="00D41EC2">
              <w:rPr>
                <w:rFonts w:ascii="Times New Roman" w:hAnsi="Times New Roman" w:cs="Times New Roman"/>
                <w:sz w:val="24"/>
                <w:szCs w:val="24"/>
              </w:rPr>
              <w:t xml:space="preserve">, Л. </w:t>
            </w:r>
            <w:proofErr w:type="spellStart"/>
            <w:r w:rsidRPr="00D41EC2">
              <w:rPr>
                <w:rFonts w:ascii="Times New Roman" w:hAnsi="Times New Roman" w:cs="Times New Roman"/>
                <w:sz w:val="24"/>
                <w:szCs w:val="24"/>
              </w:rPr>
              <w:t>Кэрролл</w:t>
            </w:r>
            <w:proofErr w:type="spellEnd"/>
            <w:r w:rsidRPr="00D41EC2">
              <w:rPr>
                <w:rFonts w:ascii="Times New Roman" w:hAnsi="Times New Roman" w:cs="Times New Roman"/>
                <w:sz w:val="24"/>
                <w:szCs w:val="24"/>
              </w:rPr>
              <w:t>. «</w:t>
            </w:r>
            <w:proofErr w:type="spellStart"/>
            <w:r w:rsidRPr="00D41EC2">
              <w:rPr>
                <w:rFonts w:ascii="Times New Roman" w:hAnsi="Times New Roman" w:cs="Times New Roman"/>
                <w:sz w:val="24"/>
                <w:szCs w:val="24"/>
              </w:rPr>
              <w:t>Алиса</w:t>
            </w:r>
            <w:proofErr w:type="spellEnd"/>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основную идею прочитанных глав. Рассуждать о</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rPr>
              <w:t xml:space="preserve">в </w:t>
            </w:r>
            <w:proofErr w:type="spellStart"/>
            <w:r w:rsidRPr="00D41EC2">
              <w:rPr>
                <w:rFonts w:ascii="Times New Roman" w:hAnsi="Times New Roman" w:cs="Times New Roman"/>
                <w:sz w:val="24"/>
                <w:szCs w:val="24"/>
              </w:rPr>
              <w:t>Стране</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Чудес</w:t>
            </w:r>
            <w:proofErr w:type="spellEnd"/>
            <w:r w:rsidRPr="00D41EC2">
              <w:rPr>
                <w:rFonts w:ascii="Times New Roman" w:hAnsi="Times New Roman" w:cs="Times New Roman"/>
                <w:sz w:val="24"/>
                <w:szCs w:val="24"/>
              </w:rPr>
              <w:t>» (</w:t>
            </w:r>
            <w:proofErr w:type="spellStart"/>
            <w:r w:rsidRPr="00D41EC2">
              <w:rPr>
                <w:rFonts w:ascii="Times New Roman" w:hAnsi="Times New Roman" w:cs="Times New Roman"/>
                <w:sz w:val="24"/>
                <w:szCs w:val="24"/>
              </w:rPr>
              <w:t>главы</w:t>
            </w:r>
            <w:proofErr w:type="spellEnd"/>
            <w:r w:rsidRPr="00D41EC2">
              <w:rPr>
                <w:rFonts w:ascii="Times New Roman" w:hAnsi="Times New Roman" w:cs="Times New Roman"/>
                <w:sz w:val="24"/>
                <w:szCs w:val="24"/>
              </w:rPr>
              <w:t>);</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roofErr w:type="gramStart"/>
            <w:r w:rsidRPr="00D41EC2">
              <w:rPr>
                <w:rFonts w:ascii="Times New Roman" w:hAnsi="Times New Roman" w:cs="Times New Roman"/>
                <w:sz w:val="24"/>
                <w:szCs w:val="24"/>
                <w:lang w:val="ru-RU"/>
              </w:rPr>
              <w:t>героях</w:t>
            </w:r>
            <w:proofErr w:type="gramEnd"/>
            <w:r w:rsidRPr="00D41EC2">
              <w:rPr>
                <w:rFonts w:ascii="Times New Roman" w:hAnsi="Times New Roman" w:cs="Times New Roman"/>
                <w:sz w:val="24"/>
                <w:szCs w:val="24"/>
                <w:lang w:val="ru-RU"/>
              </w:rPr>
              <w:t xml:space="preserve"> и проблематике произведения, обосновывать</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Дж. Р. Р. </w:t>
            </w:r>
            <w:proofErr w:type="spellStart"/>
            <w:r w:rsidRPr="00D41EC2">
              <w:rPr>
                <w:rFonts w:ascii="Times New Roman" w:hAnsi="Times New Roman" w:cs="Times New Roman"/>
                <w:sz w:val="24"/>
                <w:szCs w:val="24"/>
                <w:lang w:val="ru-RU"/>
              </w:rPr>
              <w:t>Толкин</w:t>
            </w:r>
            <w:proofErr w:type="spellEnd"/>
            <w:r w:rsidRPr="00D41EC2">
              <w:rPr>
                <w:rFonts w:ascii="Times New Roman" w:hAnsi="Times New Roman" w:cs="Times New Roman"/>
                <w:sz w:val="24"/>
                <w:szCs w:val="24"/>
                <w:lang w:val="ru-RU"/>
              </w:rPr>
              <w:t>. «</w:t>
            </w:r>
            <w:proofErr w:type="spellStart"/>
            <w:r w:rsidRPr="00D41EC2">
              <w:rPr>
                <w:rFonts w:ascii="Times New Roman" w:hAnsi="Times New Roman" w:cs="Times New Roman"/>
                <w:sz w:val="24"/>
                <w:szCs w:val="24"/>
                <w:lang w:val="ru-RU"/>
              </w:rPr>
              <w:t>Хоббит</w:t>
            </w:r>
            <w:proofErr w:type="spellEnd"/>
            <w:r w:rsidRPr="00D41EC2">
              <w:rPr>
                <w:rFonts w:ascii="Times New Roman" w:hAnsi="Times New Roman" w:cs="Times New Roman"/>
                <w:sz w:val="24"/>
                <w:szCs w:val="24"/>
                <w:lang w:val="ru-RU"/>
              </w:rPr>
              <w:t>,</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свои суждения с опорой на текст. </w:t>
            </w:r>
            <w:proofErr w:type="spellStart"/>
            <w:r w:rsidRPr="00D41EC2">
              <w:rPr>
                <w:rFonts w:ascii="Times New Roman" w:hAnsi="Times New Roman" w:cs="Times New Roman"/>
                <w:sz w:val="24"/>
                <w:szCs w:val="24"/>
              </w:rPr>
              <w:t>Выявлять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своеобразие</w:t>
            </w:r>
            <w:proofErr w:type="spellEnd"/>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или</w:t>
            </w:r>
            <w:proofErr w:type="gramStart"/>
            <w:r w:rsidRPr="00D41EC2">
              <w:rPr>
                <w:rFonts w:ascii="Times New Roman" w:hAnsi="Times New Roman" w:cs="Times New Roman"/>
                <w:sz w:val="24"/>
                <w:szCs w:val="24"/>
                <w:lang w:val="ru-RU"/>
              </w:rPr>
              <w:t xml:space="preserve"> Т</w:t>
            </w:r>
            <w:proofErr w:type="gramEnd"/>
            <w:r w:rsidRPr="00D41EC2">
              <w:rPr>
                <w:rFonts w:ascii="Times New Roman" w:hAnsi="Times New Roman" w:cs="Times New Roman"/>
                <w:sz w:val="24"/>
                <w:szCs w:val="24"/>
                <w:lang w:val="ru-RU"/>
              </w:rPr>
              <w:t>уда и обратно» (главы)</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авторской сказочной прозы и её отличие </w:t>
            </w:r>
            <w:proofErr w:type="gramStart"/>
            <w:r w:rsidRPr="00D41EC2">
              <w:rPr>
                <w:rFonts w:ascii="Times New Roman" w:hAnsi="Times New Roman" w:cs="Times New Roman"/>
                <w:sz w:val="24"/>
                <w:szCs w:val="24"/>
                <w:lang w:val="ru-RU"/>
              </w:rPr>
              <w:t>от</w:t>
            </w:r>
            <w:proofErr w:type="gramEnd"/>
          </w:p>
        </w:tc>
      </w:tr>
      <w:tr w:rsidR="00951210" w:rsidRPr="00D41EC2" w:rsidTr="00D41EC2">
        <w:trPr>
          <w:trHeight w:val="197"/>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gramStart"/>
            <w:r w:rsidRPr="00D41EC2">
              <w:rPr>
                <w:rFonts w:ascii="Times New Roman" w:hAnsi="Times New Roman" w:cs="Times New Roman"/>
                <w:sz w:val="24"/>
                <w:szCs w:val="24"/>
              </w:rPr>
              <w:t>и</w:t>
            </w:r>
            <w:proofErr w:type="gram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др</w:t>
            </w:r>
            <w:proofErr w:type="spellEnd"/>
            <w:r w:rsidRPr="00D41EC2">
              <w:rPr>
                <w:rFonts w:ascii="Times New Roman" w:hAnsi="Times New Roman" w:cs="Times New Roman"/>
                <w:sz w:val="24"/>
                <w:szCs w:val="24"/>
              </w:rPr>
              <w:t>. (2 ч)</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народной сказки. Выделять ключевые эпизоды </w:t>
            </w:r>
            <w:proofErr w:type="gramStart"/>
            <w:r w:rsidRPr="00D41EC2">
              <w:rPr>
                <w:rFonts w:ascii="Times New Roman" w:hAnsi="Times New Roman" w:cs="Times New Roman"/>
                <w:sz w:val="24"/>
                <w:szCs w:val="24"/>
                <w:lang w:val="ru-RU"/>
              </w:rPr>
              <w:t>в</w:t>
            </w:r>
            <w:proofErr w:type="gramEnd"/>
          </w:p>
        </w:tc>
      </w:tr>
      <w:tr w:rsidR="00951210" w:rsidRPr="00D41EC2" w:rsidTr="00D41EC2">
        <w:trPr>
          <w:trHeight w:val="194"/>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roofErr w:type="gramStart"/>
            <w:r w:rsidRPr="00D41EC2">
              <w:rPr>
                <w:rFonts w:ascii="Times New Roman" w:hAnsi="Times New Roman" w:cs="Times New Roman"/>
                <w:sz w:val="24"/>
                <w:szCs w:val="24"/>
                <w:lang w:val="ru-RU"/>
              </w:rPr>
              <w:t>тексте</w:t>
            </w:r>
            <w:proofErr w:type="gramEnd"/>
            <w:r w:rsidRPr="00D41EC2">
              <w:rPr>
                <w:rFonts w:ascii="Times New Roman" w:hAnsi="Times New Roman" w:cs="Times New Roman"/>
                <w:sz w:val="24"/>
                <w:szCs w:val="24"/>
                <w:lang w:val="ru-RU"/>
              </w:rPr>
              <w:t xml:space="preserve"> произведения. Писать отзыв на </w:t>
            </w:r>
            <w:proofErr w:type="gramStart"/>
            <w:r w:rsidRPr="00D41EC2">
              <w:rPr>
                <w:rFonts w:ascii="Times New Roman" w:hAnsi="Times New Roman" w:cs="Times New Roman"/>
                <w:sz w:val="24"/>
                <w:szCs w:val="24"/>
                <w:lang w:val="ru-RU"/>
              </w:rPr>
              <w:t>прочитанное</w:t>
            </w:r>
            <w:proofErr w:type="gramEnd"/>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proofErr w:type="gramStart"/>
            <w:r w:rsidRPr="00D41EC2">
              <w:rPr>
                <w:rFonts w:ascii="Times New Roman" w:hAnsi="Times New Roman" w:cs="Times New Roman"/>
                <w:sz w:val="24"/>
                <w:szCs w:val="24"/>
              </w:rPr>
              <w:t>произведение</w:t>
            </w:r>
            <w:proofErr w:type="spellEnd"/>
            <w:proofErr w:type="gram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Пользоваться</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библиотечным</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каталогом</w:t>
            </w:r>
            <w:proofErr w:type="spellEnd"/>
          </w:p>
        </w:tc>
      </w:tr>
      <w:tr w:rsidR="00951210" w:rsidRPr="00D41EC2" w:rsidTr="00D41EC2">
        <w:trPr>
          <w:trHeight w:val="264"/>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top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8222" w:type="dxa"/>
            <w:tcBorders>
              <w:top w:val="nil"/>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proofErr w:type="gramStart"/>
            <w:r w:rsidRPr="00D41EC2">
              <w:rPr>
                <w:rFonts w:ascii="Times New Roman" w:hAnsi="Times New Roman" w:cs="Times New Roman"/>
                <w:sz w:val="24"/>
                <w:szCs w:val="24"/>
              </w:rPr>
              <w:t>для</w:t>
            </w:r>
            <w:proofErr w:type="spellEnd"/>
            <w:proofErr w:type="gram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поиска</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книги</w:t>
            </w:r>
            <w:proofErr w:type="spellEnd"/>
            <w:r w:rsidRPr="00D41EC2">
              <w:rPr>
                <w:rFonts w:ascii="Times New Roman" w:hAnsi="Times New Roman" w:cs="Times New Roman"/>
                <w:sz w:val="24"/>
                <w:szCs w:val="24"/>
              </w:rPr>
              <w:t>.</w:t>
            </w:r>
          </w:p>
        </w:tc>
      </w:tr>
      <w:tr w:rsidR="00951210" w:rsidRPr="00D41EC2" w:rsidTr="00D41EC2">
        <w:trPr>
          <w:trHeight w:val="265"/>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Зарубежная</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проза</w:t>
            </w:r>
            <w:proofErr w:type="spellEnd"/>
            <w:r w:rsidRPr="00D41EC2">
              <w:rPr>
                <w:rFonts w:ascii="Times New Roman" w:hAnsi="Times New Roman" w:cs="Times New Roman"/>
                <w:sz w:val="24"/>
                <w:szCs w:val="24"/>
              </w:rPr>
              <w:t xml:space="preserve"> о </w:t>
            </w:r>
            <w:proofErr w:type="spellStart"/>
            <w:r w:rsidRPr="00D41EC2">
              <w:rPr>
                <w:rFonts w:ascii="Times New Roman" w:hAnsi="Times New Roman" w:cs="Times New Roman"/>
                <w:sz w:val="24"/>
                <w:szCs w:val="24"/>
              </w:rPr>
              <w:t>детях</w:t>
            </w:r>
            <w:proofErr w:type="spellEnd"/>
          </w:p>
        </w:tc>
        <w:tc>
          <w:tcPr>
            <w:tcW w:w="8222" w:type="dxa"/>
            <w:tcBorders>
              <w:top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Воспринимать и выразительно читать </w:t>
            </w:r>
            <w:proofErr w:type="gramStart"/>
            <w:r w:rsidRPr="00D41EC2">
              <w:rPr>
                <w:rFonts w:ascii="Times New Roman" w:hAnsi="Times New Roman" w:cs="Times New Roman"/>
                <w:sz w:val="24"/>
                <w:szCs w:val="24"/>
                <w:lang w:val="ru-RU"/>
              </w:rPr>
              <w:t>литературное</w:t>
            </w:r>
            <w:proofErr w:type="gramEnd"/>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rPr>
              <w:t xml:space="preserve">и </w:t>
            </w:r>
            <w:proofErr w:type="spellStart"/>
            <w:r w:rsidRPr="00D41EC2">
              <w:rPr>
                <w:rFonts w:ascii="Times New Roman" w:hAnsi="Times New Roman" w:cs="Times New Roman"/>
                <w:sz w:val="24"/>
                <w:szCs w:val="24"/>
              </w:rPr>
              <w:t>подростках</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два</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произведения</w:t>
            </w:r>
            <w:proofErr w:type="spellEnd"/>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произведение. Отвечать на вопросы, самостоятельно</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proofErr w:type="gramStart"/>
            <w:r w:rsidRPr="00D41EC2">
              <w:rPr>
                <w:rFonts w:ascii="Times New Roman" w:hAnsi="Times New Roman" w:cs="Times New Roman"/>
                <w:sz w:val="24"/>
                <w:szCs w:val="24"/>
              </w:rPr>
              <w:t>по</w:t>
            </w:r>
            <w:proofErr w:type="spellEnd"/>
            <w:proofErr w:type="gram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выбору</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Например</w:t>
            </w:r>
            <w:proofErr w:type="spellEnd"/>
            <w:r w:rsidRPr="00D41EC2">
              <w:rPr>
                <w:rFonts w:ascii="Times New Roman" w:hAnsi="Times New Roman" w:cs="Times New Roman"/>
                <w:sz w:val="24"/>
                <w:szCs w:val="24"/>
              </w:rPr>
              <w:t>,</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формулировать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вопросы</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пересказывать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содержание</w:t>
            </w:r>
            <w:proofErr w:type="spellEnd"/>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rPr>
              <w:t xml:space="preserve">М. </w:t>
            </w:r>
            <w:proofErr w:type="spellStart"/>
            <w:r w:rsidRPr="00D41EC2">
              <w:rPr>
                <w:rFonts w:ascii="Times New Roman" w:hAnsi="Times New Roman" w:cs="Times New Roman"/>
                <w:sz w:val="24"/>
                <w:szCs w:val="24"/>
              </w:rPr>
              <w:t>Твен</w:t>
            </w:r>
            <w:proofErr w:type="spellEnd"/>
            <w:r w:rsidRPr="00D41EC2">
              <w:rPr>
                <w:rFonts w:ascii="Times New Roman" w:hAnsi="Times New Roman" w:cs="Times New Roman"/>
                <w:sz w:val="24"/>
                <w:szCs w:val="24"/>
              </w:rPr>
              <w:t>. «</w:t>
            </w:r>
            <w:proofErr w:type="spellStart"/>
            <w:r w:rsidRPr="00D41EC2">
              <w:rPr>
                <w:rFonts w:ascii="Times New Roman" w:hAnsi="Times New Roman" w:cs="Times New Roman"/>
                <w:sz w:val="24"/>
                <w:szCs w:val="24"/>
              </w:rPr>
              <w:t>Приключения</w:t>
            </w:r>
            <w:proofErr w:type="spellEnd"/>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отдельных глав. Определять тему, идею произведения.</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Тома</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Сойера</w:t>
            </w:r>
            <w:proofErr w:type="spellEnd"/>
            <w:r w:rsidRPr="00D41EC2">
              <w:rPr>
                <w:rFonts w:ascii="Times New Roman" w:hAnsi="Times New Roman" w:cs="Times New Roman"/>
                <w:sz w:val="24"/>
                <w:szCs w:val="24"/>
              </w:rPr>
              <w:t>» (</w:t>
            </w:r>
            <w:proofErr w:type="spellStart"/>
            <w:r w:rsidRPr="00D41EC2">
              <w:rPr>
                <w:rFonts w:ascii="Times New Roman" w:hAnsi="Times New Roman" w:cs="Times New Roman"/>
                <w:sz w:val="24"/>
                <w:szCs w:val="24"/>
              </w:rPr>
              <w:t>главы</w:t>
            </w:r>
            <w:proofErr w:type="spellEnd"/>
            <w:r w:rsidRPr="00D41EC2">
              <w:rPr>
                <w:rFonts w:ascii="Times New Roman" w:hAnsi="Times New Roman" w:cs="Times New Roman"/>
                <w:sz w:val="24"/>
                <w:szCs w:val="24"/>
              </w:rPr>
              <w:t>);</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Характеризовать</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главных</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героев</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составлять</w:t>
            </w:r>
            <w:proofErr w:type="spellEnd"/>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Дж. Лондон. «Сказание о </w:t>
            </w:r>
            <w:proofErr w:type="spellStart"/>
            <w:r w:rsidRPr="00D41EC2">
              <w:rPr>
                <w:rFonts w:ascii="Times New Roman" w:hAnsi="Times New Roman" w:cs="Times New Roman"/>
                <w:sz w:val="24"/>
                <w:szCs w:val="24"/>
                <w:lang w:val="ru-RU"/>
              </w:rPr>
              <w:t>Кише</w:t>
            </w:r>
            <w:proofErr w:type="spellEnd"/>
            <w:r w:rsidRPr="00D41EC2">
              <w:rPr>
                <w:rFonts w:ascii="Times New Roman" w:hAnsi="Times New Roman" w:cs="Times New Roman"/>
                <w:sz w:val="24"/>
                <w:szCs w:val="24"/>
                <w:lang w:val="ru-RU"/>
              </w:rPr>
              <w:t>»;</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их словесные портреты. Сопоставлять героев и их</w:t>
            </w:r>
          </w:p>
        </w:tc>
      </w:tr>
      <w:tr w:rsidR="00951210" w:rsidRPr="00D41EC2" w:rsidTr="00D41EC2">
        <w:trPr>
          <w:trHeight w:val="196"/>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rPr>
              <w:t xml:space="preserve">Р. </w:t>
            </w:r>
            <w:proofErr w:type="spellStart"/>
            <w:r w:rsidRPr="00D41EC2">
              <w:rPr>
                <w:rFonts w:ascii="Times New Roman" w:hAnsi="Times New Roman" w:cs="Times New Roman"/>
                <w:sz w:val="24"/>
                <w:szCs w:val="24"/>
              </w:rPr>
              <w:t>Брэдбери</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Рассказы</w:t>
            </w:r>
            <w:proofErr w:type="spellEnd"/>
            <w:r w:rsidRPr="00D41EC2">
              <w:rPr>
                <w:rFonts w:ascii="Times New Roman" w:hAnsi="Times New Roman" w:cs="Times New Roman"/>
                <w:sz w:val="24"/>
                <w:szCs w:val="24"/>
              </w:rPr>
              <w:t>.</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 xml:space="preserve">поступки с другими персонажами </w:t>
            </w:r>
            <w:proofErr w:type="gramStart"/>
            <w:r w:rsidRPr="00D41EC2">
              <w:rPr>
                <w:rFonts w:ascii="Times New Roman" w:hAnsi="Times New Roman" w:cs="Times New Roman"/>
                <w:sz w:val="24"/>
                <w:szCs w:val="24"/>
                <w:lang w:val="ru-RU"/>
              </w:rPr>
              <w:t>прочитанного</w:t>
            </w:r>
            <w:proofErr w:type="gramEnd"/>
          </w:p>
        </w:tc>
      </w:tr>
      <w:tr w:rsidR="00951210" w:rsidRPr="00D41EC2" w:rsidTr="00D41EC2">
        <w:trPr>
          <w:trHeight w:val="197"/>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Например</w:t>
            </w:r>
            <w:proofErr w:type="spellEnd"/>
            <w:r w:rsidRPr="00D41EC2">
              <w:rPr>
                <w:rFonts w:ascii="Times New Roman" w:hAnsi="Times New Roman" w:cs="Times New Roman"/>
                <w:sz w:val="24"/>
                <w:szCs w:val="24"/>
              </w:rPr>
              <w:t>, «</w:t>
            </w:r>
            <w:proofErr w:type="spellStart"/>
            <w:r w:rsidRPr="00D41EC2">
              <w:rPr>
                <w:rFonts w:ascii="Times New Roman" w:hAnsi="Times New Roman" w:cs="Times New Roman"/>
                <w:sz w:val="24"/>
                <w:szCs w:val="24"/>
              </w:rPr>
              <w:t>Каникулы</w:t>
            </w:r>
            <w:proofErr w:type="spellEnd"/>
            <w:r w:rsidRPr="00D41EC2">
              <w:rPr>
                <w:rFonts w:ascii="Times New Roman" w:hAnsi="Times New Roman" w:cs="Times New Roman"/>
                <w:sz w:val="24"/>
                <w:szCs w:val="24"/>
              </w:rPr>
              <w:t>», «</w:t>
            </w:r>
            <w:proofErr w:type="spellStart"/>
            <w:r w:rsidRPr="00D41EC2">
              <w:rPr>
                <w:rFonts w:ascii="Times New Roman" w:hAnsi="Times New Roman" w:cs="Times New Roman"/>
                <w:sz w:val="24"/>
                <w:szCs w:val="24"/>
              </w:rPr>
              <w:t>Звук</w:t>
            </w:r>
            <w:proofErr w:type="spellEnd"/>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произведения. Писать отзыв на прочитанную книгу.</w:t>
            </w:r>
          </w:p>
        </w:tc>
      </w:tr>
      <w:tr w:rsidR="00951210" w:rsidRPr="00D41EC2" w:rsidTr="00D41EC2">
        <w:trPr>
          <w:trHeight w:val="194"/>
        </w:trPr>
        <w:tc>
          <w:tcPr>
            <w:tcW w:w="1928" w:type="dxa"/>
            <w:tcBorders>
              <w:top w:val="nil"/>
              <w:left w:val="single" w:sz="6" w:space="0" w:color="000000"/>
              <w:bottom w:val="nil"/>
            </w:tcBorders>
          </w:tcPr>
          <w:p w:rsidR="00951210" w:rsidRPr="00D41EC2" w:rsidRDefault="00951210" w:rsidP="00951210">
            <w:pPr>
              <w:widowControl/>
              <w:autoSpaceDE/>
              <w:autoSpaceDN/>
              <w:jc w:val="both"/>
              <w:rPr>
                <w:rFonts w:ascii="Times New Roman" w:hAnsi="Times New Roman" w:cs="Times New Roman"/>
                <w:sz w:val="24"/>
                <w:szCs w:val="24"/>
                <w:lang w:val="ru-RU"/>
              </w:rPr>
            </w:pPr>
          </w:p>
        </w:tc>
        <w:tc>
          <w:tcPr>
            <w:tcW w:w="4331"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roofErr w:type="spellStart"/>
            <w:r w:rsidRPr="00D41EC2">
              <w:rPr>
                <w:rFonts w:ascii="Times New Roman" w:hAnsi="Times New Roman" w:cs="Times New Roman"/>
                <w:sz w:val="24"/>
                <w:szCs w:val="24"/>
              </w:rPr>
              <w:t>бегущих</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ног</w:t>
            </w:r>
            <w:proofErr w:type="spellEnd"/>
            <w:r w:rsidRPr="00D41EC2">
              <w:rPr>
                <w:rFonts w:ascii="Times New Roman" w:hAnsi="Times New Roman" w:cs="Times New Roman"/>
                <w:sz w:val="24"/>
                <w:szCs w:val="24"/>
              </w:rPr>
              <w:t>», «</w:t>
            </w:r>
            <w:proofErr w:type="spellStart"/>
            <w:r w:rsidRPr="00D41EC2">
              <w:rPr>
                <w:rFonts w:ascii="Times New Roman" w:hAnsi="Times New Roman" w:cs="Times New Roman"/>
                <w:sz w:val="24"/>
                <w:szCs w:val="24"/>
              </w:rPr>
              <w:t>Зелёное</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утро</w:t>
            </w:r>
            <w:proofErr w:type="spellEnd"/>
            <w:r w:rsidRPr="00D41EC2">
              <w:rPr>
                <w:rFonts w:ascii="Times New Roman" w:hAnsi="Times New Roman" w:cs="Times New Roman"/>
                <w:sz w:val="24"/>
                <w:szCs w:val="24"/>
              </w:rPr>
              <w:t>»</w:t>
            </w:r>
          </w:p>
        </w:tc>
        <w:tc>
          <w:tcPr>
            <w:tcW w:w="8222" w:type="dxa"/>
            <w:tcBorders>
              <w:top w:val="nil"/>
              <w:bottom w:val="nil"/>
            </w:tcBorders>
          </w:tcPr>
          <w:p w:rsidR="00951210" w:rsidRPr="00D41EC2" w:rsidRDefault="00951210" w:rsidP="00951210">
            <w:pPr>
              <w:widowControl/>
              <w:autoSpaceDE/>
              <w:autoSpaceDN/>
              <w:jc w:val="both"/>
              <w:rPr>
                <w:rFonts w:ascii="Times New Roman" w:hAnsi="Times New Roman" w:cs="Times New Roman"/>
                <w:sz w:val="24"/>
                <w:szCs w:val="24"/>
              </w:rPr>
            </w:pPr>
          </w:p>
        </w:tc>
      </w:tr>
      <w:tr w:rsidR="00951210" w:rsidRPr="00D41EC2" w:rsidTr="00D41EC2">
        <w:trPr>
          <w:trHeight w:val="264"/>
        </w:trPr>
        <w:tc>
          <w:tcPr>
            <w:tcW w:w="1928" w:type="dxa"/>
            <w:tcBorders>
              <w:top w:val="nil"/>
              <w:left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Borders>
              <w:top w:val="nil"/>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roofErr w:type="gramStart"/>
            <w:r w:rsidRPr="00D41EC2">
              <w:rPr>
                <w:rFonts w:ascii="Times New Roman" w:hAnsi="Times New Roman" w:cs="Times New Roman"/>
                <w:sz w:val="24"/>
                <w:szCs w:val="24"/>
              </w:rPr>
              <w:t>и</w:t>
            </w:r>
            <w:proofErr w:type="gram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др</w:t>
            </w:r>
            <w:proofErr w:type="spellEnd"/>
            <w:r w:rsidRPr="00D41EC2">
              <w:rPr>
                <w:rFonts w:ascii="Times New Roman" w:hAnsi="Times New Roman" w:cs="Times New Roman"/>
                <w:sz w:val="24"/>
                <w:szCs w:val="24"/>
              </w:rPr>
              <w:t>. (1 ч)</w:t>
            </w:r>
          </w:p>
        </w:tc>
        <w:tc>
          <w:tcPr>
            <w:tcW w:w="8222" w:type="dxa"/>
            <w:tcBorders>
              <w:top w:val="nil"/>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r>
      <w:tr w:rsidR="00951210" w:rsidRPr="00D41EC2" w:rsidTr="00D41EC2">
        <w:trPr>
          <w:trHeight w:val="1477"/>
        </w:trPr>
        <w:tc>
          <w:tcPr>
            <w:tcW w:w="1928" w:type="dxa"/>
            <w:tcBorders>
              <w:lef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Зарубежная приключенческая проза (два произведения по выбору).</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Например, Р. Л. Стивенсон.</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«Остров сокровищ», «Чёрная стрела» (главы по выбору) и др. </w:t>
            </w:r>
            <w:r w:rsidRPr="00D41EC2">
              <w:rPr>
                <w:rFonts w:ascii="Times New Roman" w:hAnsi="Times New Roman" w:cs="Times New Roman"/>
                <w:sz w:val="24"/>
                <w:szCs w:val="24"/>
              </w:rPr>
              <w:t>(1 ч)</w:t>
            </w:r>
          </w:p>
        </w:tc>
        <w:tc>
          <w:tcPr>
            <w:tcW w:w="8222" w:type="dxa"/>
            <w:tcBorders>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Читать литературное произведение, отвечать на вопросы. Самостоятельно формулировать вопросы</w:t>
            </w:r>
          </w:p>
          <w:p w:rsidR="00951210" w:rsidRPr="00D41EC2" w:rsidRDefault="00951210" w:rsidP="00951210">
            <w:pPr>
              <w:widowControl/>
              <w:autoSpaceDE/>
              <w:autoSpaceDN/>
              <w:jc w:val="both"/>
              <w:rPr>
                <w:rFonts w:ascii="Times New Roman" w:hAnsi="Times New Roman" w:cs="Times New Roman"/>
                <w:sz w:val="24"/>
                <w:szCs w:val="24"/>
              </w:rPr>
            </w:pPr>
            <w:r w:rsidRPr="00D41EC2">
              <w:rPr>
                <w:rFonts w:ascii="Times New Roman" w:hAnsi="Times New Roman" w:cs="Times New Roman"/>
                <w:sz w:val="24"/>
                <w:szCs w:val="24"/>
                <w:lang w:val="ru-RU"/>
              </w:rPr>
              <w:t xml:space="preserve">к произведению в процессе его анализа. Сопоставлять произведения по жанровым особенностям. </w:t>
            </w:r>
            <w:proofErr w:type="spellStart"/>
            <w:r w:rsidRPr="00D41EC2">
              <w:rPr>
                <w:rFonts w:ascii="Times New Roman" w:hAnsi="Times New Roman" w:cs="Times New Roman"/>
                <w:sz w:val="24"/>
                <w:szCs w:val="24"/>
              </w:rPr>
              <w:t>Выстраивать</w:t>
            </w:r>
            <w:proofErr w:type="spellEnd"/>
            <w:r w:rsidRPr="00D41EC2">
              <w:rPr>
                <w:rFonts w:ascii="Times New Roman" w:hAnsi="Times New Roman" w:cs="Times New Roman"/>
                <w:sz w:val="24"/>
                <w:szCs w:val="24"/>
              </w:rPr>
              <w:t xml:space="preserve"> с </w:t>
            </w:r>
            <w:proofErr w:type="spellStart"/>
            <w:r w:rsidRPr="00D41EC2">
              <w:rPr>
                <w:rFonts w:ascii="Times New Roman" w:hAnsi="Times New Roman" w:cs="Times New Roman"/>
                <w:sz w:val="24"/>
                <w:szCs w:val="24"/>
              </w:rPr>
              <w:t>помощью</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учителя</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траекторию</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самостоятельного</w:t>
            </w:r>
            <w:proofErr w:type="spellEnd"/>
            <w:r w:rsidRPr="00D41EC2">
              <w:rPr>
                <w:rFonts w:ascii="Times New Roman" w:hAnsi="Times New Roman" w:cs="Times New Roman"/>
                <w:sz w:val="24"/>
                <w:szCs w:val="24"/>
              </w:rPr>
              <w:t xml:space="preserve"> </w:t>
            </w:r>
            <w:proofErr w:type="spellStart"/>
            <w:r w:rsidRPr="00D41EC2">
              <w:rPr>
                <w:rFonts w:ascii="Times New Roman" w:hAnsi="Times New Roman" w:cs="Times New Roman"/>
                <w:sz w:val="24"/>
                <w:szCs w:val="24"/>
              </w:rPr>
              <w:t>чтения</w:t>
            </w:r>
            <w:proofErr w:type="spellEnd"/>
            <w:r w:rsidRPr="00D41EC2">
              <w:rPr>
                <w:rFonts w:ascii="Times New Roman" w:hAnsi="Times New Roman" w:cs="Times New Roman"/>
                <w:sz w:val="24"/>
                <w:szCs w:val="24"/>
              </w:rPr>
              <w:t>.</w:t>
            </w:r>
          </w:p>
        </w:tc>
      </w:tr>
      <w:tr w:rsidR="00951210" w:rsidRPr="00D41EC2" w:rsidTr="00D41EC2">
        <w:trPr>
          <w:trHeight w:val="1863"/>
        </w:trPr>
        <w:tc>
          <w:tcPr>
            <w:tcW w:w="1928" w:type="dxa"/>
            <w:tcBorders>
              <w:left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rPr>
            </w:pPr>
          </w:p>
        </w:tc>
        <w:tc>
          <w:tcPr>
            <w:tcW w:w="4331" w:type="dxa"/>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Зарубежная проза о животных (одно-два произведения по выбору).</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Например, Э. Сетон-Томпсон.</w:t>
            </w:r>
          </w:p>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w:t>
            </w:r>
            <w:proofErr w:type="gramStart"/>
            <w:r w:rsidRPr="00D41EC2">
              <w:rPr>
                <w:rFonts w:ascii="Times New Roman" w:hAnsi="Times New Roman" w:cs="Times New Roman"/>
                <w:sz w:val="24"/>
                <w:szCs w:val="24"/>
                <w:lang w:val="ru-RU"/>
              </w:rPr>
              <w:t>Королевская</w:t>
            </w:r>
            <w:proofErr w:type="gramEnd"/>
            <w:r w:rsidRPr="00D41EC2">
              <w:rPr>
                <w:rFonts w:ascii="Times New Roman" w:hAnsi="Times New Roman" w:cs="Times New Roman"/>
                <w:sz w:val="24"/>
                <w:szCs w:val="24"/>
                <w:lang w:val="ru-RU"/>
              </w:rPr>
              <w:t xml:space="preserve"> </w:t>
            </w:r>
            <w:proofErr w:type="spellStart"/>
            <w:r w:rsidRPr="00D41EC2">
              <w:rPr>
                <w:rFonts w:ascii="Times New Roman" w:hAnsi="Times New Roman" w:cs="Times New Roman"/>
                <w:sz w:val="24"/>
                <w:szCs w:val="24"/>
                <w:lang w:val="ru-RU"/>
              </w:rPr>
              <w:t>аналостанка</w:t>
            </w:r>
            <w:proofErr w:type="spellEnd"/>
            <w:r w:rsidRPr="00D41EC2">
              <w:rPr>
                <w:rFonts w:ascii="Times New Roman" w:hAnsi="Times New Roman" w:cs="Times New Roman"/>
                <w:sz w:val="24"/>
                <w:szCs w:val="24"/>
                <w:lang w:val="ru-RU"/>
              </w:rPr>
              <w:t>»; Дж. Даррелл. «Говорящий свёрток»; Дж. Лондон. «Белый Клык»; Дж. Р. Киплинг. «</w:t>
            </w:r>
            <w:proofErr w:type="spellStart"/>
            <w:r w:rsidRPr="00D41EC2">
              <w:rPr>
                <w:rFonts w:ascii="Times New Roman" w:hAnsi="Times New Roman" w:cs="Times New Roman"/>
                <w:sz w:val="24"/>
                <w:szCs w:val="24"/>
                <w:lang w:val="ru-RU"/>
              </w:rPr>
              <w:t>Маугли</w:t>
            </w:r>
            <w:proofErr w:type="spellEnd"/>
            <w:r w:rsidRPr="00D41EC2">
              <w:rPr>
                <w:rFonts w:ascii="Times New Roman" w:hAnsi="Times New Roman" w:cs="Times New Roman"/>
                <w:sz w:val="24"/>
                <w:szCs w:val="24"/>
                <w:lang w:val="ru-RU"/>
              </w:rPr>
              <w:t>», «</w:t>
            </w:r>
            <w:proofErr w:type="spellStart"/>
            <w:r w:rsidRPr="00D41EC2">
              <w:rPr>
                <w:rFonts w:ascii="Times New Roman" w:hAnsi="Times New Roman" w:cs="Times New Roman"/>
                <w:sz w:val="24"/>
                <w:szCs w:val="24"/>
                <w:lang w:val="ru-RU"/>
              </w:rPr>
              <w:t>Рикки-Тикки-Тави</w:t>
            </w:r>
            <w:proofErr w:type="spellEnd"/>
            <w:r w:rsidRPr="00D41EC2">
              <w:rPr>
                <w:rFonts w:ascii="Times New Roman" w:hAnsi="Times New Roman" w:cs="Times New Roman"/>
                <w:sz w:val="24"/>
                <w:szCs w:val="24"/>
                <w:lang w:val="ru-RU"/>
              </w:rPr>
              <w:t>» (2 ч)</w:t>
            </w:r>
          </w:p>
        </w:tc>
        <w:tc>
          <w:tcPr>
            <w:tcW w:w="8222" w:type="dxa"/>
            <w:tcBorders>
              <w:top w:val="single" w:sz="6" w:space="0" w:color="000000"/>
              <w:bottom w:val="single" w:sz="6" w:space="0" w:color="000000"/>
            </w:tcBorders>
          </w:tcPr>
          <w:p w:rsidR="00951210" w:rsidRPr="00D41EC2" w:rsidRDefault="00951210" w:rsidP="00951210">
            <w:pPr>
              <w:widowControl/>
              <w:autoSpaceDE/>
              <w:autoSpaceDN/>
              <w:jc w:val="both"/>
              <w:rPr>
                <w:rFonts w:ascii="Times New Roman" w:hAnsi="Times New Roman" w:cs="Times New Roman"/>
                <w:sz w:val="24"/>
                <w:szCs w:val="24"/>
                <w:lang w:val="ru-RU"/>
              </w:rPr>
            </w:pPr>
            <w:r w:rsidRPr="00D41EC2">
              <w:rPr>
                <w:rFonts w:ascii="Times New Roman" w:hAnsi="Times New Roman" w:cs="Times New Roman"/>
                <w:sz w:val="24"/>
                <w:szCs w:val="24"/>
                <w:lang w:val="ru-RU"/>
              </w:rPr>
              <w:t>Воспринимать и выразительно читать литературное произведение. Отвечать на вопросы, самостоятельно формулировать вопросы, пересказывать содержание произведения или отдельных глав. Сопоставлять произведения по жанровым особенностям. Выстраивать с помощью учителя траекторию самостоятельного чтения.</w:t>
            </w:r>
          </w:p>
        </w:tc>
      </w:tr>
    </w:tbl>
    <w:p w:rsidR="0071259B" w:rsidRDefault="0071259B" w:rsidP="00951210">
      <w:pPr>
        <w:spacing w:after="0" w:line="240" w:lineRule="auto"/>
        <w:jc w:val="both"/>
        <w:rPr>
          <w:rFonts w:ascii="Times New Roman" w:hAnsi="Times New Roman" w:cs="Times New Roman"/>
          <w:sz w:val="24"/>
          <w:szCs w:val="24"/>
        </w:rPr>
      </w:pP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 xml:space="preserve">УЧЕБНО-МЕТОДИЧЕСКОЕ ОБЕСПЕЧЕНИЕ ОБРАЗОВАТЕЛЬНОГО ПРОЦЕССА </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ОБЯЗАТЕЛЬНЫЕ УЧЕБНЫЕ МАТЕРИАЛЫ ДЛЯ УЧЕНИКА</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 xml:space="preserve">Литература (в 2 частях), 5 класс /Коровина В.Я., Журавлев В.П., Коровин </w:t>
      </w:r>
      <w:proofErr w:type="spellStart"/>
      <w:r w:rsidRPr="00A146E5">
        <w:rPr>
          <w:rFonts w:ascii="Times New Roman" w:hAnsi="Times New Roman" w:cs="Times New Roman"/>
          <w:sz w:val="24"/>
          <w:szCs w:val="24"/>
        </w:rPr>
        <w:t>В.И</w:t>
      </w:r>
      <w:proofErr w:type="spellEnd"/>
      <w:r w:rsidRPr="00A146E5">
        <w:rPr>
          <w:rFonts w:ascii="Times New Roman" w:hAnsi="Times New Roman" w:cs="Times New Roman"/>
          <w:sz w:val="24"/>
          <w:szCs w:val="24"/>
        </w:rPr>
        <w:t>., АО «</w:t>
      </w:r>
      <w:proofErr w:type="spellStart"/>
      <w:r w:rsidRPr="00A146E5">
        <w:rPr>
          <w:rFonts w:ascii="Times New Roman" w:hAnsi="Times New Roman" w:cs="Times New Roman"/>
          <w:sz w:val="24"/>
          <w:szCs w:val="24"/>
        </w:rPr>
        <w:t>Издательств</w:t>
      </w:r>
      <w:proofErr w:type="gramStart"/>
      <w:r w:rsidRPr="00A146E5">
        <w:rPr>
          <w:rFonts w:ascii="Times New Roman" w:hAnsi="Times New Roman" w:cs="Times New Roman"/>
          <w:sz w:val="24"/>
          <w:szCs w:val="24"/>
        </w:rPr>
        <w:t>о«</w:t>
      </w:r>
      <w:proofErr w:type="gramEnd"/>
      <w:r w:rsidRPr="00A146E5">
        <w:rPr>
          <w:rFonts w:ascii="Times New Roman" w:hAnsi="Times New Roman" w:cs="Times New Roman"/>
          <w:sz w:val="24"/>
          <w:szCs w:val="24"/>
        </w:rPr>
        <w:t>Просвещение</w:t>
      </w:r>
      <w:proofErr w:type="spellEnd"/>
      <w:r w:rsidRPr="00A146E5">
        <w:rPr>
          <w:rFonts w:ascii="Times New Roman" w:hAnsi="Times New Roman" w:cs="Times New Roman"/>
          <w:sz w:val="24"/>
          <w:szCs w:val="24"/>
        </w:rPr>
        <w:t xml:space="preserve">»; </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Введите свой вариант:</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МЕТОДИЧЕСКИЕ МАТЕРИАЛЫ ДЛЯ УЧИТЕЛЯ</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О. А. Еремина. Уроки литературы в 5 классе. Книга для учителя Литературные викторины. Л.Л. Бельская</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ЦИФРОВЫЕ ОБРАЗОВАТЕЛЬНЫЕ РЕСУРСЫ И РЕСУРСЫ СЕТИ ИНТЕРНЕТ</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http://www.edu.ru/modules.php?</w:t>
      </w:r>
    </w:p>
    <w:p w:rsidR="00A146E5" w:rsidRPr="00A146E5" w:rsidRDefault="00A146E5" w:rsidP="00951210">
      <w:pPr>
        <w:spacing w:after="0" w:line="240" w:lineRule="auto"/>
        <w:jc w:val="both"/>
        <w:rPr>
          <w:rFonts w:ascii="Times New Roman" w:hAnsi="Times New Roman" w:cs="Times New Roman"/>
          <w:sz w:val="24"/>
          <w:szCs w:val="24"/>
          <w:lang w:val="en-US"/>
        </w:rPr>
      </w:pPr>
      <w:proofErr w:type="gramStart"/>
      <w:r w:rsidRPr="00A146E5">
        <w:rPr>
          <w:rFonts w:ascii="Times New Roman" w:hAnsi="Times New Roman" w:cs="Times New Roman"/>
          <w:sz w:val="24"/>
          <w:szCs w:val="24"/>
          <w:lang w:val="en-US"/>
        </w:rPr>
        <w:t>op=</w:t>
      </w:r>
      <w:proofErr w:type="gramEnd"/>
      <w:r w:rsidRPr="00A146E5">
        <w:rPr>
          <w:rFonts w:ascii="Times New Roman" w:hAnsi="Times New Roman" w:cs="Times New Roman"/>
          <w:sz w:val="24"/>
          <w:szCs w:val="24"/>
          <w:lang w:val="en-US"/>
        </w:rPr>
        <w:t xml:space="preserve">modload&amp;name=Web_Links&amp;file=index&amp;l_op=viewlink&amp;cid=299&amp;fids[]=269/ </w:t>
      </w:r>
      <w:r w:rsidRPr="00A146E5">
        <w:rPr>
          <w:rFonts w:ascii="Times New Roman" w:hAnsi="Times New Roman" w:cs="Times New Roman"/>
          <w:sz w:val="24"/>
          <w:szCs w:val="24"/>
        </w:rPr>
        <w:t>Каталог</w:t>
      </w:r>
      <w:r w:rsidRPr="00A146E5">
        <w:rPr>
          <w:rFonts w:ascii="Times New Roman" w:hAnsi="Times New Roman" w:cs="Times New Roman"/>
          <w:sz w:val="24"/>
          <w:szCs w:val="24"/>
          <w:lang w:val="en-US"/>
        </w:rPr>
        <w:t xml:space="preserve"> </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 xml:space="preserve">образовательных ресурсов по литературе </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http://litera.edu.ru/ – Коллекция: русская и зарубежная литература для школы http://lit.1september.ru/ –Электронная версия газеты</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 xml:space="preserve"> </w:t>
      </w:r>
    </w:p>
    <w:p w:rsidR="00A146E5" w:rsidRPr="00A146E5" w:rsidRDefault="00A146E5" w:rsidP="00951210">
      <w:pPr>
        <w:spacing w:after="0" w:line="240" w:lineRule="auto"/>
        <w:jc w:val="both"/>
        <w:rPr>
          <w:rFonts w:ascii="Times New Roman" w:hAnsi="Times New Roman" w:cs="Times New Roman"/>
          <w:sz w:val="24"/>
          <w:szCs w:val="24"/>
        </w:rPr>
      </w:pP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МАТЕРИАЛЬНО-ТЕХНИЧЕСКОЕ ОБЕСПЕЧЕНИЕ ОБРАЗОВАТЕЛЬНОГО ПРОЦЕССА</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 xml:space="preserve">УЧЕБНОЕ ОБОРУДОВАНИЕ </w:t>
      </w:r>
    </w:p>
    <w:p w:rsidR="00A146E5" w:rsidRP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Портреты, дидактический материал.</w:t>
      </w:r>
    </w:p>
    <w:p w:rsidR="00A146E5" w:rsidRDefault="00A146E5" w:rsidP="00951210">
      <w:pPr>
        <w:spacing w:after="0" w:line="240" w:lineRule="auto"/>
        <w:jc w:val="both"/>
        <w:rPr>
          <w:rFonts w:ascii="Times New Roman" w:hAnsi="Times New Roman" w:cs="Times New Roman"/>
          <w:sz w:val="24"/>
          <w:szCs w:val="24"/>
        </w:rPr>
      </w:pPr>
      <w:r w:rsidRPr="00A146E5">
        <w:rPr>
          <w:rFonts w:ascii="Times New Roman" w:hAnsi="Times New Roman" w:cs="Times New Roman"/>
          <w:sz w:val="24"/>
          <w:szCs w:val="24"/>
        </w:rPr>
        <w:t>ОБОРУДОВАНИЕ ДЛЯ ПРОВЕДЕНИЯ ПРАКТИЧЕСКИХ РАБОТ Мультимедийный проектор</w:t>
      </w:r>
    </w:p>
    <w:p w:rsidR="00A146E5" w:rsidRDefault="00A146E5" w:rsidP="00951210">
      <w:pPr>
        <w:spacing w:after="0" w:line="240" w:lineRule="auto"/>
        <w:jc w:val="both"/>
        <w:rPr>
          <w:rFonts w:ascii="Times New Roman" w:hAnsi="Times New Roman" w:cs="Times New Roman"/>
          <w:sz w:val="24"/>
          <w:szCs w:val="24"/>
        </w:rPr>
      </w:pPr>
    </w:p>
    <w:p w:rsidR="00A146E5" w:rsidRDefault="00A146E5" w:rsidP="00951210">
      <w:pPr>
        <w:spacing w:after="0" w:line="240" w:lineRule="auto"/>
        <w:jc w:val="both"/>
        <w:rPr>
          <w:rFonts w:ascii="Times New Roman" w:hAnsi="Times New Roman" w:cs="Times New Roman"/>
          <w:sz w:val="24"/>
          <w:szCs w:val="24"/>
        </w:rPr>
      </w:pPr>
    </w:p>
    <w:p w:rsidR="00A146E5" w:rsidRDefault="00A146E5" w:rsidP="00951210">
      <w:pPr>
        <w:spacing w:after="0" w:line="240" w:lineRule="auto"/>
        <w:jc w:val="both"/>
        <w:rPr>
          <w:rFonts w:ascii="Times New Roman" w:hAnsi="Times New Roman" w:cs="Times New Roman"/>
          <w:sz w:val="24"/>
          <w:szCs w:val="24"/>
        </w:rPr>
      </w:pPr>
    </w:p>
    <w:p w:rsidR="00A146E5" w:rsidRDefault="00A146E5" w:rsidP="00951210">
      <w:pPr>
        <w:spacing w:after="0" w:line="240" w:lineRule="auto"/>
        <w:jc w:val="both"/>
        <w:rPr>
          <w:rFonts w:ascii="Times New Roman" w:hAnsi="Times New Roman" w:cs="Times New Roman"/>
          <w:sz w:val="24"/>
          <w:szCs w:val="24"/>
        </w:rPr>
      </w:pPr>
    </w:p>
    <w:p w:rsidR="00A146E5" w:rsidRPr="00D41EC2" w:rsidRDefault="00A146E5" w:rsidP="00951210">
      <w:pPr>
        <w:spacing w:after="0" w:line="240" w:lineRule="auto"/>
        <w:jc w:val="both"/>
        <w:rPr>
          <w:rFonts w:ascii="Times New Roman" w:hAnsi="Times New Roman" w:cs="Times New Roman"/>
          <w:sz w:val="24"/>
          <w:szCs w:val="24"/>
        </w:rPr>
      </w:pPr>
    </w:p>
    <w:sectPr w:rsidR="00A146E5" w:rsidRPr="00D41EC2" w:rsidSect="0095121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42" w:rsidRDefault="00736742" w:rsidP="00D41EC2">
      <w:pPr>
        <w:spacing w:after="0" w:line="240" w:lineRule="auto"/>
      </w:pPr>
      <w:r>
        <w:separator/>
      </w:r>
    </w:p>
  </w:endnote>
  <w:endnote w:type="continuationSeparator" w:id="0">
    <w:p w:rsidR="00736742" w:rsidRDefault="00736742" w:rsidP="00D4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7823"/>
      <w:docPartObj>
        <w:docPartGallery w:val="Page Numbers (Bottom of Page)"/>
        <w:docPartUnique/>
      </w:docPartObj>
    </w:sdtPr>
    <w:sdtContent>
      <w:p w:rsidR="00951210" w:rsidRDefault="00951210">
        <w:pPr>
          <w:pStyle w:val="af1"/>
          <w:jc w:val="center"/>
        </w:pPr>
        <w:r>
          <w:fldChar w:fldCharType="begin"/>
        </w:r>
        <w:r>
          <w:instrText>PAGE   \* MERGEFORMAT</w:instrText>
        </w:r>
        <w:r>
          <w:fldChar w:fldCharType="separate"/>
        </w:r>
        <w:r w:rsidR="00987B12">
          <w:rPr>
            <w:noProof/>
          </w:rPr>
          <w:t>15</w:t>
        </w:r>
        <w:r>
          <w:fldChar w:fldCharType="end"/>
        </w:r>
      </w:p>
    </w:sdtContent>
  </w:sdt>
  <w:p w:rsidR="00951210" w:rsidRDefault="0095121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42" w:rsidRDefault="00736742" w:rsidP="00D41EC2">
      <w:pPr>
        <w:spacing w:after="0" w:line="240" w:lineRule="auto"/>
      </w:pPr>
      <w:r>
        <w:separator/>
      </w:r>
    </w:p>
  </w:footnote>
  <w:footnote w:type="continuationSeparator" w:id="0">
    <w:p w:rsidR="00736742" w:rsidRDefault="00736742" w:rsidP="00D41EC2">
      <w:pPr>
        <w:spacing w:after="0" w:line="240" w:lineRule="auto"/>
      </w:pPr>
      <w:r>
        <w:continuationSeparator/>
      </w:r>
    </w:p>
  </w:footnote>
  <w:footnote w:id="1">
    <w:p w:rsidR="00951210" w:rsidRDefault="00951210" w:rsidP="00D41EC2">
      <w:pPr>
        <w:pStyle w:val="a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6A"/>
    <w:multiLevelType w:val="hybridMultilevel"/>
    <w:tmpl w:val="2534B5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81228C1"/>
    <w:multiLevelType w:val="hybridMultilevel"/>
    <w:tmpl w:val="68BA36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6270E4"/>
    <w:multiLevelType w:val="hybridMultilevel"/>
    <w:tmpl w:val="6C3C9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40826"/>
    <w:multiLevelType w:val="hybridMultilevel"/>
    <w:tmpl w:val="A212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5D50559"/>
    <w:multiLevelType w:val="hybridMultilevel"/>
    <w:tmpl w:val="30C44368"/>
    <w:lvl w:ilvl="0" w:tplc="0419000F">
      <w:start w:val="1"/>
      <w:numFmt w:val="decimal"/>
      <w:lvlText w:val="%1."/>
      <w:lvlJc w:val="left"/>
      <w:pPr>
        <w:ind w:left="156" w:hanging="267"/>
      </w:pPr>
      <w:rPr>
        <w:rFonts w:hint="default"/>
        <w:w w:val="114"/>
        <w:sz w:val="20"/>
        <w:szCs w:val="20"/>
        <w:lang w:val="ru-RU" w:eastAsia="en-US" w:bidi="ar-SA"/>
      </w:rPr>
    </w:lvl>
    <w:lvl w:ilvl="1" w:tplc="1934498E">
      <w:numFmt w:val="bullet"/>
      <w:lvlText w:val="•"/>
      <w:lvlJc w:val="left"/>
      <w:pPr>
        <w:ind w:left="810" w:hanging="267"/>
      </w:pPr>
      <w:rPr>
        <w:rFonts w:hint="default"/>
        <w:lang w:val="ru-RU" w:eastAsia="en-US" w:bidi="ar-SA"/>
      </w:rPr>
    </w:lvl>
    <w:lvl w:ilvl="2" w:tplc="603EBBD8">
      <w:numFmt w:val="bullet"/>
      <w:lvlText w:val="•"/>
      <w:lvlJc w:val="left"/>
      <w:pPr>
        <w:ind w:left="1460" w:hanging="267"/>
      </w:pPr>
      <w:rPr>
        <w:rFonts w:hint="default"/>
        <w:lang w:val="ru-RU" w:eastAsia="en-US" w:bidi="ar-SA"/>
      </w:rPr>
    </w:lvl>
    <w:lvl w:ilvl="3" w:tplc="0188F8F2">
      <w:numFmt w:val="bullet"/>
      <w:lvlText w:val="•"/>
      <w:lvlJc w:val="left"/>
      <w:pPr>
        <w:ind w:left="2111" w:hanging="267"/>
      </w:pPr>
      <w:rPr>
        <w:rFonts w:hint="default"/>
        <w:lang w:val="ru-RU" w:eastAsia="en-US" w:bidi="ar-SA"/>
      </w:rPr>
    </w:lvl>
    <w:lvl w:ilvl="4" w:tplc="24F65C8C">
      <w:numFmt w:val="bullet"/>
      <w:lvlText w:val="•"/>
      <w:lvlJc w:val="left"/>
      <w:pPr>
        <w:ind w:left="2761" w:hanging="267"/>
      </w:pPr>
      <w:rPr>
        <w:rFonts w:hint="default"/>
        <w:lang w:val="ru-RU" w:eastAsia="en-US" w:bidi="ar-SA"/>
      </w:rPr>
    </w:lvl>
    <w:lvl w:ilvl="5" w:tplc="CA721B06">
      <w:numFmt w:val="bullet"/>
      <w:lvlText w:val="•"/>
      <w:lvlJc w:val="left"/>
      <w:pPr>
        <w:ind w:left="3411" w:hanging="267"/>
      </w:pPr>
      <w:rPr>
        <w:rFonts w:hint="default"/>
        <w:lang w:val="ru-RU" w:eastAsia="en-US" w:bidi="ar-SA"/>
      </w:rPr>
    </w:lvl>
    <w:lvl w:ilvl="6" w:tplc="00BCA3E6">
      <w:numFmt w:val="bullet"/>
      <w:lvlText w:val="•"/>
      <w:lvlJc w:val="left"/>
      <w:pPr>
        <w:ind w:left="4062" w:hanging="267"/>
      </w:pPr>
      <w:rPr>
        <w:rFonts w:hint="default"/>
        <w:lang w:val="ru-RU" w:eastAsia="en-US" w:bidi="ar-SA"/>
      </w:rPr>
    </w:lvl>
    <w:lvl w:ilvl="7" w:tplc="3F46C2FE">
      <w:numFmt w:val="bullet"/>
      <w:lvlText w:val="•"/>
      <w:lvlJc w:val="left"/>
      <w:pPr>
        <w:ind w:left="4712" w:hanging="267"/>
      </w:pPr>
      <w:rPr>
        <w:rFonts w:hint="default"/>
        <w:lang w:val="ru-RU" w:eastAsia="en-US" w:bidi="ar-SA"/>
      </w:rPr>
    </w:lvl>
    <w:lvl w:ilvl="8" w:tplc="1E4A4EAA">
      <w:numFmt w:val="bullet"/>
      <w:lvlText w:val="•"/>
      <w:lvlJc w:val="left"/>
      <w:pPr>
        <w:ind w:left="5362" w:hanging="267"/>
      </w:pPr>
      <w:rPr>
        <w:rFonts w:hint="default"/>
        <w:lang w:val="ru-RU" w:eastAsia="en-US" w:bidi="ar-SA"/>
      </w:rPr>
    </w:lvl>
  </w:abstractNum>
  <w:abstractNum w:abstractNumId="5">
    <w:nsid w:val="266D6779"/>
    <w:multiLevelType w:val="hybridMultilevel"/>
    <w:tmpl w:val="C582BC82"/>
    <w:lvl w:ilvl="0" w:tplc="5CE63636">
      <w:start w:val="5"/>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FE7EB836">
      <w:numFmt w:val="bullet"/>
      <w:lvlText w:val="•"/>
      <w:lvlJc w:val="left"/>
      <w:pPr>
        <w:ind w:left="300" w:hanging="194"/>
      </w:pPr>
      <w:rPr>
        <w:rFonts w:hint="default"/>
        <w:lang w:val="ru-RU" w:eastAsia="en-US" w:bidi="ar-SA"/>
      </w:rPr>
    </w:lvl>
    <w:lvl w:ilvl="2" w:tplc="7D164838">
      <w:numFmt w:val="bullet"/>
      <w:lvlText w:val="•"/>
      <w:lvlJc w:val="left"/>
      <w:pPr>
        <w:ind w:left="1419" w:hanging="194"/>
      </w:pPr>
      <w:rPr>
        <w:rFonts w:hint="default"/>
        <w:lang w:val="ru-RU" w:eastAsia="en-US" w:bidi="ar-SA"/>
      </w:rPr>
    </w:lvl>
    <w:lvl w:ilvl="3" w:tplc="E5E89118">
      <w:numFmt w:val="bullet"/>
      <w:lvlText w:val="•"/>
      <w:lvlJc w:val="left"/>
      <w:pPr>
        <w:ind w:left="2539" w:hanging="194"/>
      </w:pPr>
      <w:rPr>
        <w:rFonts w:hint="default"/>
        <w:lang w:val="ru-RU" w:eastAsia="en-US" w:bidi="ar-SA"/>
      </w:rPr>
    </w:lvl>
    <w:lvl w:ilvl="4" w:tplc="F1585B86">
      <w:numFmt w:val="bullet"/>
      <w:lvlText w:val="•"/>
      <w:lvlJc w:val="left"/>
      <w:pPr>
        <w:ind w:left="3659" w:hanging="194"/>
      </w:pPr>
      <w:rPr>
        <w:rFonts w:hint="default"/>
        <w:lang w:val="ru-RU" w:eastAsia="en-US" w:bidi="ar-SA"/>
      </w:rPr>
    </w:lvl>
    <w:lvl w:ilvl="5" w:tplc="AF5CCC82">
      <w:numFmt w:val="bullet"/>
      <w:lvlText w:val="•"/>
      <w:lvlJc w:val="left"/>
      <w:pPr>
        <w:ind w:left="4779" w:hanging="194"/>
      </w:pPr>
      <w:rPr>
        <w:rFonts w:hint="default"/>
        <w:lang w:val="ru-RU" w:eastAsia="en-US" w:bidi="ar-SA"/>
      </w:rPr>
    </w:lvl>
    <w:lvl w:ilvl="6" w:tplc="2DAA1AC6">
      <w:numFmt w:val="bullet"/>
      <w:lvlText w:val="•"/>
      <w:lvlJc w:val="left"/>
      <w:pPr>
        <w:ind w:left="5899" w:hanging="194"/>
      </w:pPr>
      <w:rPr>
        <w:rFonts w:hint="default"/>
        <w:lang w:val="ru-RU" w:eastAsia="en-US" w:bidi="ar-SA"/>
      </w:rPr>
    </w:lvl>
    <w:lvl w:ilvl="7" w:tplc="6444DAAA">
      <w:numFmt w:val="bullet"/>
      <w:lvlText w:val="•"/>
      <w:lvlJc w:val="left"/>
      <w:pPr>
        <w:ind w:left="7019" w:hanging="194"/>
      </w:pPr>
      <w:rPr>
        <w:rFonts w:hint="default"/>
        <w:lang w:val="ru-RU" w:eastAsia="en-US" w:bidi="ar-SA"/>
      </w:rPr>
    </w:lvl>
    <w:lvl w:ilvl="8" w:tplc="43E4D86C">
      <w:numFmt w:val="bullet"/>
      <w:lvlText w:val="•"/>
      <w:lvlJc w:val="left"/>
      <w:pPr>
        <w:ind w:left="8139" w:hanging="194"/>
      </w:pPr>
      <w:rPr>
        <w:rFonts w:hint="default"/>
        <w:lang w:val="ru-RU" w:eastAsia="en-US" w:bidi="ar-SA"/>
      </w:rPr>
    </w:lvl>
  </w:abstractNum>
  <w:abstractNum w:abstractNumId="6">
    <w:nsid w:val="27FB0FB9"/>
    <w:multiLevelType w:val="hybridMultilevel"/>
    <w:tmpl w:val="98B6F9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BD00C4B"/>
    <w:multiLevelType w:val="hybridMultilevel"/>
    <w:tmpl w:val="471EACFC"/>
    <w:lvl w:ilvl="0" w:tplc="5E3822B2">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8658548E">
      <w:numFmt w:val="bullet"/>
      <w:lvlText w:val="•"/>
      <w:lvlJc w:val="left"/>
      <w:pPr>
        <w:ind w:left="810" w:hanging="240"/>
      </w:pPr>
      <w:rPr>
        <w:rFonts w:hint="default"/>
        <w:lang w:val="ru-RU" w:eastAsia="en-US" w:bidi="ar-SA"/>
      </w:rPr>
    </w:lvl>
    <w:lvl w:ilvl="2" w:tplc="1D906FD4">
      <w:numFmt w:val="bullet"/>
      <w:lvlText w:val="•"/>
      <w:lvlJc w:val="left"/>
      <w:pPr>
        <w:ind w:left="1460" w:hanging="240"/>
      </w:pPr>
      <w:rPr>
        <w:rFonts w:hint="default"/>
        <w:lang w:val="ru-RU" w:eastAsia="en-US" w:bidi="ar-SA"/>
      </w:rPr>
    </w:lvl>
    <w:lvl w:ilvl="3" w:tplc="9AA06ADC">
      <w:numFmt w:val="bullet"/>
      <w:lvlText w:val="•"/>
      <w:lvlJc w:val="left"/>
      <w:pPr>
        <w:ind w:left="2111" w:hanging="240"/>
      </w:pPr>
      <w:rPr>
        <w:rFonts w:hint="default"/>
        <w:lang w:val="ru-RU" w:eastAsia="en-US" w:bidi="ar-SA"/>
      </w:rPr>
    </w:lvl>
    <w:lvl w:ilvl="4" w:tplc="D124FE44">
      <w:numFmt w:val="bullet"/>
      <w:lvlText w:val="•"/>
      <w:lvlJc w:val="left"/>
      <w:pPr>
        <w:ind w:left="2761" w:hanging="240"/>
      </w:pPr>
      <w:rPr>
        <w:rFonts w:hint="default"/>
        <w:lang w:val="ru-RU" w:eastAsia="en-US" w:bidi="ar-SA"/>
      </w:rPr>
    </w:lvl>
    <w:lvl w:ilvl="5" w:tplc="13645D64">
      <w:numFmt w:val="bullet"/>
      <w:lvlText w:val="•"/>
      <w:lvlJc w:val="left"/>
      <w:pPr>
        <w:ind w:left="3411" w:hanging="240"/>
      </w:pPr>
      <w:rPr>
        <w:rFonts w:hint="default"/>
        <w:lang w:val="ru-RU" w:eastAsia="en-US" w:bidi="ar-SA"/>
      </w:rPr>
    </w:lvl>
    <w:lvl w:ilvl="6" w:tplc="2E747708">
      <w:numFmt w:val="bullet"/>
      <w:lvlText w:val="•"/>
      <w:lvlJc w:val="left"/>
      <w:pPr>
        <w:ind w:left="4062" w:hanging="240"/>
      </w:pPr>
      <w:rPr>
        <w:rFonts w:hint="default"/>
        <w:lang w:val="ru-RU" w:eastAsia="en-US" w:bidi="ar-SA"/>
      </w:rPr>
    </w:lvl>
    <w:lvl w:ilvl="7" w:tplc="0B2E230C">
      <w:numFmt w:val="bullet"/>
      <w:lvlText w:val="•"/>
      <w:lvlJc w:val="left"/>
      <w:pPr>
        <w:ind w:left="4712" w:hanging="240"/>
      </w:pPr>
      <w:rPr>
        <w:rFonts w:hint="default"/>
        <w:lang w:val="ru-RU" w:eastAsia="en-US" w:bidi="ar-SA"/>
      </w:rPr>
    </w:lvl>
    <w:lvl w:ilvl="8" w:tplc="F5C0538C">
      <w:numFmt w:val="bullet"/>
      <w:lvlText w:val="•"/>
      <w:lvlJc w:val="left"/>
      <w:pPr>
        <w:ind w:left="5362" w:hanging="240"/>
      </w:pPr>
      <w:rPr>
        <w:rFonts w:hint="default"/>
        <w:lang w:val="ru-RU" w:eastAsia="en-US" w:bidi="ar-SA"/>
      </w:rPr>
    </w:lvl>
  </w:abstractNum>
  <w:abstractNum w:abstractNumId="8">
    <w:nsid w:val="2E3F577E"/>
    <w:multiLevelType w:val="hybridMultilevel"/>
    <w:tmpl w:val="96E665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940AC"/>
    <w:multiLevelType w:val="hybridMultilevel"/>
    <w:tmpl w:val="851E5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0425C44"/>
    <w:multiLevelType w:val="hybridMultilevel"/>
    <w:tmpl w:val="60C00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3658F6"/>
    <w:multiLevelType w:val="hybridMultilevel"/>
    <w:tmpl w:val="3BB62A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9F73C7C"/>
    <w:multiLevelType w:val="hybridMultilevel"/>
    <w:tmpl w:val="45C869CE"/>
    <w:lvl w:ilvl="0" w:tplc="77E27870">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E4E83BE0">
      <w:numFmt w:val="bullet"/>
      <w:lvlText w:val="•"/>
      <w:lvlJc w:val="left"/>
      <w:pPr>
        <w:ind w:left="810" w:hanging="240"/>
      </w:pPr>
      <w:rPr>
        <w:rFonts w:hint="default"/>
        <w:lang w:val="ru-RU" w:eastAsia="en-US" w:bidi="ar-SA"/>
      </w:rPr>
    </w:lvl>
    <w:lvl w:ilvl="2" w:tplc="56E4F9D2">
      <w:numFmt w:val="bullet"/>
      <w:lvlText w:val="•"/>
      <w:lvlJc w:val="left"/>
      <w:pPr>
        <w:ind w:left="1460" w:hanging="240"/>
      </w:pPr>
      <w:rPr>
        <w:rFonts w:hint="default"/>
        <w:lang w:val="ru-RU" w:eastAsia="en-US" w:bidi="ar-SA"/>
      </w:rPr>
    </w:lvl>
    <w:lvl w:ilvl="3" w:tplc="8FD6667A">
      <w:numFmt w:val="bullet"/>
      <w:lvlText w:val="•"/>
      <w:lvlJc w:val="left"/>
      <w:pPr>
        <w:ind w:left="2111" w:hanging="240"/>
      </w:pPr>
      <w:rPr>
        <w:rFonts w:hint="default"/>
        <w:lang w:val="ru-RU" w:eastAsia="en-US" w:bidi="ar-SA"/>
      </w:rPr>
    </w:lvl>
    <w:lvl w:ilvl="4" w:tplc="CCE64E42">
      <w:numFmt w:val="bullet"/>
      <w:lvlText w:val="•"/>
      <w:lvlJc w:val="left"/>
      <w:pPr>
        <w:ind w:left="2761" w:hanging="240"/>
      </w:pPr>
      <w:rPr>
        <w:rFonts w:hint="default"/>
        <w:lang w:val="ru-RU" w:eastAsia="en-US" w:bidi="ar-SA"/>
      </w:rPr>
    </w:lvl>
    <w:lvl w:ilvl="5" w:tplc="B27A65D8">
      <w:numFmt w:val="bullet"/>
      <w:lvlText w:val="•"/>
      <w:lvlJc w:val="left"/>
      <w:pPr>
        <w:ind w:left="3411" w:hanging="240"/>
      </w:pPr>
      <w:rPr>
        <w:rFonts w:hint="default"/>
        <w:lang w:val="ru-RU" w:eastAsia="en-US" w:bidi="ar-SA"/>
      </w:rPr>
    </w:lvl>
    <w:lvl w:ilvl="6" w:tplc="7548A8B6">
      <w:numFmt w:val="bullet"/>
      <w:lvlText w:val="•"/>
      <w:lvlJc w:val="left"/>
      <w:pPr>
        <w:ind w:left="4062" w:hanging="240"/>
      </w:pPr>
      <w:rPr>
        <w:rFonts w:hint="default"/>
        <w:lang w:val="ru-RU" w:eastAsia="en-US" w:bidi="ar-SA"/>
      </w:rPr>
    </w:lvl>
    <w:lvl w:ilvl="7" w:tplc="F336FB7C">
      <w:numFmt w:val="bullet"/>
      <w:lvlText w:val="•"/>
      <w:lvlJc w:val="left"/>
      <w:pPr>
        <w:ind w:left="4712" w:hanging="240"/>
      </w:pPr>
      <w:rPr>
        <w:rFonts w:hint="default"/>
        <w:lang w:val="ru-RU" w:eastAsia="en-US" w:bidi="ar-SA"/>
      </w:rPr>
    </w:lvl>
    <w:lvl w:ilvl="8" w:tplc="5704B9B0">
      <w:numFmt w:val="bullet"/>
      <w:lvlText w:val="•"/>
      <w:lvlJc w:val="left"/>
      <w:pPr>
        <w:ind w:left="5362" w:hanging="240"/>
      </w:pPr>
      <w:rPr>
        <w:rFonts w:hint="default"/>
        <w:lang w:val="ru-RU" w:eastAsia="en-US" w:bidi="ar-SA"/>
      </w:rPr>
    </w:lvl>
  </w:abstractNum>
  <w:abstractNum w:abstractNumId="13">
    <w:nsid w:val="4A1F587D"/>
    <w:multiLevelType w:val="hybridMultilevel"/>
    <w:tmpl w:val="D12C35E2"/>
    <w:lvl w:ilvl="0" w:tplc="5E3822B2">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8658548E">
      <w:numFmt w:val="bullet"/>
      <w:lvlText w:val="•"/>
      <w:lvlJc w:val="left"/>
      <w:pPr>
        <w:ind w:left="810" w:hanging="240"/>
      </w:pPr>
      <w:rPr>
        <w:rFonts w:hint="default"/>
        <w:lang w:val="ru-RU" w:eastAsia="en-US" w:bidi="ar-SA"/>
      </w:rPr>
    </w:lvl>
    <w:lvl w:ilvl="2" w:tplc="1D906FD4">
      <w:numFmt w:val="bullet"/>
      <w:lvlText w:val="•"/>
      <w:lvlJc w:val="left"/>
      <w:pPr>
        <w:ind w:left="1460" w:hanging="240"/>
      </w:pPr>
      <w:rPr>
        <w:rFonts w:hint="default"/>
        <w:lang w:val="ru-RU" w:eastAsia="en-US" w:bidi="ar-SA"/>
      </w:rPr>
    </w:lvl>
    <w:lvl w:ilvl="3" w:tplc="9AA06ADC">
      <w:numFmt w:val="bullet"/>
      <w:lvlText w:val="•"/>
      <w:lvlJc w:val="left"/>
      <w:pPr>
        <w:ind w:left="2111" w:hanging="240"/>
      </w:pPr>
      <w:rPr>
        <w:rFonts w:hint="default"/>
        <w:lang w:val="ru-RU" w:eastAsia="en-US" w:bidi="ar-SA"/>
      </w:rPr>
    </w:lvl>
    <w:lvl w:ilvl="4" w:tplc="D124FE44">
      <w:numFmt w:val="bullet"/>
      <w:lvlText w:val="•"/>
      <w:lvlJc w:val="left"/>
      <w:pPr>
        <w:ind w:left="2761" w:hanging="240"/>
      </w:pPr>
      <w:rPr>
        <w:rFonts w:hint="default"/>
        <w:lang w:val="ru-RU" w:eastAsia="en-US" w:bidi="ar-SA"/>
      </w:rPr>
    </w:lvl>
    <w:lvl w:ilvl="5" w:tplc="13645D64">
      <w:numFmt w:val="bullet"/>
      <w:lvlText w:val="•"/>
      <w:lvlJc w:val="left"/>
      <w:pPr>
        <w:ind w:left="3411" w:hanging="240"/>
      </w:pPr>
      <w:rPr>
        <w:rFonts w:hint="default"/>
        <w:lang w:val="ru-RU" w:eastAsia="en-US" w:bidi="ar-SA"/>
      </w:rPr>
    </w:lvl>
    <w:lvl w:ilvl="6" w:tplc="2E747708">
      <w:numFmt w:val="bullet"/>
      <w:lvlText w:val="•"/>
      <w:lvlJc w:val="left"/>
      <w:pPr>
        <w:ind w:left="4062" w:hanging="240"/>
      </w:pPr>
      <w:rPr>
        <w:rFonts w:hint="default"/>
        <w:lang w:val="ru-RU" w:eastAsia="en-US" w:bidi="ar-SA"/>
      </w:rPr>
    </w:lvl>
    <w:lvl w:ilvl="7" w:tplc="0B2E230C">
      <w:numFmt w:val="bullet"/>
      <w:lvlText w:val="•"/>
      <w:lvlJc w:val="left"/>
      <w:pPr>
        <w:ind w:left="4712" w:hanging="240"/>
      </w:pPr>
      <w:rPr>
        <w:rFonts w:hint="default"/>
        <w:lang w:val="ru-RU" w:eastAsia="en-US" w:bidi="ar-SA"/>
      </w:rPr>
    </w:lvl>
    <w:lvl w:ilvl="8" w:tplc="F5C0538C">
      <w:numFmt w:val="bullet"/>
      <w:lvlText w:val="•"/>
      <w:lvlJc w:val="left"/>
      <w:pPr>
        <w:ind w:left="5362" w:hanging="240"/>
      </w:pPr>
      <w:rPr>
        <w:rFonts w:hint="default"/>
        <w:lang w:val="ru-RU" w:eastAsia="en-US" w:bidi="ar-SA"/>
      </w:rPr>
    </w:lvl>
  </w:abstractNum>
  <w:abstractNum w:abstractNumId="14">
    <w:nsid w:val="4D92295F"/>
    <w:multiLevelType w:val="hybridMultilevel"/>
    <w:tmpl w:val="D20E20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12532BF"/>
    <w:multiLevelType w:val="hybridMultilevel"/>
    <w:tmpl w:val="F9EA3E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F51BC8"/>
    <w:multiLevelType w:val="hybridMultilevel"/>
    <w:tmpl w:val="D82249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1FA07E6"/>
    <w:multiLevelType w:val="hybridMultilevel"/>
    <w:tmpl w:val="4DDED4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756AC8"/>
    <w:multiLevelType w:val="hybridMultilevel"/>
    <w:tmpl w:val="75328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F16F0A"/>
    <w:multiLevelType w:val="hybridMultilevel"/>
    <w:tmpl w:val="440870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A6B6A56"/>
    <w:multiLevelType w:val="hybridMultilevel"/>
    <w:tmpl w:val="7C24F4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EB2013B"/>
    <w:multiLevelType w:val="hybridMultilevel"/>
    <w:tmpl w:val="A120B550"/>
    <w:lvl w:ilvl="0" w:tplc="2E7C8FD4">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42B22E78">
      <w:numFmt w:val="bullet"/>
      <w:lvlText w:val="•"/>
      <w:lvlJc w:val="left"/>
      <w:pPr>
        <w:ind w:left="810" w:hanging="240"/>
      </w:pPr>
      <w:rPr>
        <w:rFonts w:hint="default"/>
        <w:lang w:val="ru-RU" w:eastAsia="en-US" w:bidi="ar-SA"/>
      </w:rPr>
    </w:lvl>
    <w:lvl w:ilvl="2" w:tplc="FCC01BEC">
      <w:numFmt w:val="bullet"/>
      <w:lvlText w:val="•"/>
      <w:lvlJc w:val="left"/>
      <w:pPr>
        <w:ind w:left="1460" w:hanging="240"/>
      </w:pPr>
      <w:rPr>
        <w:rFonts w:hint="default"/>
        <w:lang w:val="ru-RU" w:eastAsia="en-US" w:bidi="ar-SA"/>
      </w:rPr>
    </w:lvl>
    <w:lvl w:ilvl="3" w:tplc="90D487AA">
      <w:numFmt w:val="bullet"/>
      <w:lvlText w:val="•"/>
      <w:lvlJc w:val="left"/>
      <w:pPr>
        <w:ind w:left="2111" w:hanging="240"/>
      </w:pPr>
      <w:rPr>
        <w:rFonts w:hint="default"/>
        <w:lang w:val="ru-RU" w:eastAsia="en-US" w:bidi="ar-SA"/>
      </w:rPr>
    </w:lvl>
    <w:lvl w:ilvl="4" w:tplc="F97A8288">
      <w:numFmt w:val="bullet"/>
      <w:lvlText w:val="•"/>
      <w:lvlJc w:val="left"/>
      <w:pPr>
        <w:ind w:left="2761" w:hanging="240"/>
      </w:pPr>
      <w:rPr>
        <w:rFonts w:hint="default"/>
        <w:lang w:val="ru-RU" w:eastAsia="en-US" w:bidi="ar-SA"/>
      </w:rPr>
    </w:lvl>
    <w:lvl w:ilvl="5" w:tplc="0E32E460">
      <w:numFmt w:val="bullet"/>
      <w:lvlText w:val="•"/>
      <w:lvlJc w:val="left"/>
      <w:pPr>
        <w:ind w:left="3411" w:hanging="240"/>
      </w:pPr>
      <w:rPr>
        <w:rFonts w:hint="default"/>
        <w:lang w:val="ru-RU" w:eastAsia="en-US" w:bidi="ar-SA"/>
      </w:rPr>
    </w:lvl>
    <w:lvl w:ilvl="6" w:tplc="DF928448">
      <w:numFmt w:val="bullet"/>
      <w:lvlText w:val="•"/>
      <w:lvlJc w:val="left"/>
      <w:pPr>
        <w:ind w:left="4062" w:hanging="240"/>
      </w:pPr>
      <w:rPr>
        <w:rFonts w:hint="default"/>
        <w:lang w:val="ru-RU" w:eastAsia="en-US" w:bidi="ar-SA"/>
      </w:rPr>
    </w:lvl>
    <w:lvl w:ilvl="7" w:tplc="46D00046">
      <w:numFmt w:val="bullet"/>
      <w:lvlText w:val="•"/>
      <w:lvlJc w:val="left"/>
      <w:pPr>
        <w:ind w:left="4712" w:hanging="240"/>
      </w:pPr>
      <w:rPr>
        <w:rFonts w:hint="default"/>
        <w:lang w:val="ru-RU" w:eastAsia="en-US" w:bidi="ar-SA"/>
      </w:rPr>
    </w:lvl>
    <w:lvl w:ilvl="8" w:tplc="E772B72C">
      <w:numFmt w:val="bullet"/>
      <w:lvlText w:val="•"/>
      <w:lvlJc w:val="left"/>
      <w:pPr>
        <w:ind w:left="5362" w:hanging="240"/>
      </w:pPr>
      <w:rPr>
        <w:rFonts w:hint="default"/>
        <w:lang w:val="ru-RU" w:eastAsia="en-US" w:bidi="ar-SA"/>
      </w:rPr>
    </w:lvl>
  </w:abstractNum>
  <w:abstractNum w:abstractNumId="22">
    <w:nsid w:val="714D684C"/>
    <w:multiLevelType w:val="hybridMultilevel"/>
    <w:tmpl w:val="FFACF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F225BD"/>
    <w:multiLevelType w:val="hybridMultilevel"/>
    <w:tmpl w:val="180E4136"/>
    <w:lvl w:ilvl="0" w:tplc="2702E0CA">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4B8800B0">
      <w:numFmt w:val="bullet"/>
      <w:lvlText w:val="•"/>
      <w:lvlJc w:val="left"/>
      <w:pPr>
        <w:ind w:left="810" w:hanging="240"/>
      </w:pPr>
      <w:rPr>
        <w:rFonts w:hint="default"/>
        <w:lang w:val="ru-RU" w:eastAsia="en-US" w:bidi="ar-SA"/>
      </w:rPr>
    </w:lvl>
    <w:lvl w:ilvl="2" w:tplc="CAEC6AC8">
      <w:numFmt w:val="bullet"/>
      <w:lvlText w:val="•"/>
      <w:lvlJc w:val="left"/>
      <w:pPr>
        <w:ind w:left="1460" w:hanging="240"/>
      </w:pPr>
      <w:rPr>
        <w:rFonts w:hint="default"/>
        <w:lang w:val="ru-RU" w:eastAsia="en-US" w:bidi="ar-SA"/>
      </w:rPr>
    </w:lvl>
    <w:lvl w:ilvl="3" w:tplc="04BE64C8">
      <w:numFmt w:val="bullet"/>
      <w:lvlText w:val="•"/>
      <w:lvlJc w:val="left"/>
      <w:pPr>
        <w:ind w:left="2111" w:hanging="240"/>
      </w:pPr>
      <w:rPr>
        <w:rFonts w:hint="default"/>
        <w:lang w:val="ru-RU" w:eastAsia="en-US" w:bidi="ar-SA"/>
      </w:rPr>
    </w:lvl>
    <w:lvl w:ilvl="4" w:tplc="C0FC1594">
      <w:numFmt w:val="bullet"/>
      <w:lvlText w:val="•"/>
      <w:lvlJc w:val="left"/>
      <w:pPr>
        <w:ind w:left="2761" w:hanging="240"/>
      </w:pPr>
      <w:rPr>
        <w:rFonts w:hint="default"/>
        <w:lang w:val="ru-RU" w:eastAsia="en-US" w:bidi="ar-SA"/>
      </w:rPr>
    </w:lvl>
    <w:lvl w:ilvl="5" w:tplc="4E489396">
      <w:numFmt w:val="bullet"/>
      <w:lvlText w:val="•"/>
      <w:lvlJc w:val="left"/>
      <w:pPr>
        <w:ind w:left="3411" w:hanging="240"/>
      </w:pPr>
      <w:rPr>
        <w:rFonts w:hint="default"/>
        <w:lang w:val="ru-RU" w:eastAsia="en-US" w:bidi="ar-SA"/>
      </w:rPr>
    </w:lvl>
    <w:lvl w:ilvl="6" w:tplc="555E564A">
      <w:numFmt w:val="bullet"/>
      <w:lvlText w:val="•"/>
      <w:lvlJc w:val="left"/>
      <w:pPr>
        <w:ind w:left="4062" w:hanging="240"/>
      </w:pPr>
      <w:rPr>
        <w:rFonts w:hint="default"/>
        <w:lang w:val="ru-RU" w:eastAsia="en-US" w:bidi="ar-SA"/>
      </w:rPr>
    </w:lvl>
    <w:lvl w:ilvl="7" w:tplc="C41CD998">
      <w:numFmt w:val="bullet"/>
      <w:lvlText w:val="•"/>
      <w:lvlJc w:val="left"/>
      <w:pPr>
        <w:ind w:left="4712" w:hanging="240"/>
      </w:pPr>
      <w:rPr>
        <w:rFonts w:hint="default"/>
        <w:lang w:val="ru-RU" w:eastAsia="en-US" w:bidi="ar-SA"/>
      </w:rPr>
    </w:lvl>
    <w:lvl w:ilvl="8" w:tplc="1F78948A">
      <w:numFmt w:val="bullet"/>
      <w:lvlText w:val="•"/>
      <w:lvlJc w:val="left"/>
      <w:pPr>
        <w:ind w:left="5362" w:hanging="240"/>
      </w:pPr>
      <w:rPr>
        <w:rFonts w:hint="default"/>
        <w:lang w:val="ru-RU" w:eastAsia="en-US" w:bidi="ar-SA"/>
      </w:rPr>
    </w:lvl>
  </w:abstractNum>
  <w:abstractNum w:abstractNumId="24">
    <w:nsid w:val="7B3455FD"/>
    <w:multiLevelType w:val="hybridMultilevel"/>
    <w:tmpl w:val="0ACA5142"/>
    <w:lvl w:ilvl="0" w:tplc="B62AFFD4">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2D7E9146">
      <w:numFmt w:val="bullet"/>
      <w:lvlText w:val="•"/>
      <w:lvlJc w:val="left"/>
      <w:pPr>
        <w:ind w:left="810" w:hanging="240"/>
      </w:pPr>
      <w:rPr>
        <w:rFonts w:hint="default"/>
        <w:lang w:val="ru-RU" w:eastAsia="en-US" w:bidi="ar-SA"/>
      </w:rPr>
    </w:lvl>
    <w:lvl w:ilvl="2" w:tplc="BA26D1AE">
      <w:numFmt w:val="bullet"/>
      <w:lvlText w:val="•"/>
      <w:lvlJc w:val="left"/>
      <w:pPr>
        <w:ind w:left="1460" w:hanging="240"/>
      </w:pPr>
      <w:rPr>
        <w:rFonts w:hint="default"/>
        <w:lang w:val="ru-RU" w:eastAsia="en-US" w:bidi="ar-SA"/>
      </w:rPr>
    </w:lvl>
    <w:lvl w:ilvl="3" w:tplc="B2AABA5E">
      <w:numFmt w:val="bullet"/>
      <w:lvlText w:val="•"/>
      <w:lvlJc w:val="left"/>
      <w:pPr>
        <w:ind w:left="2111" w:hanging="240"/>
      </w:pPr>
      <w:rPr>
        <w:rFonts w:hint="default"/>
        <w:lang w:val="ru-RU" w:eastAsia="en-US" w:bidi="ar-SA"/>
      </w:rPr>
    </w:lvl>
    <w:lvl w:ilvl="4" w:tplc="499A06E0">
      <w:numFmt w:val="bullet"/>
      <w:lvlText w:val="•"/>
      <w:lvlJc w:val="left"/>
      <w:pPr>
        <w:ind w:left="2761" w:hanging="240"/>
      </w:pPr>
      <w:rPr>
        <w:rFonts w:hint="default"/>
        <w:lang w:val="ru-RU" w:eastAsia="en-US" w:bidi="ar-SA"/>
      </w:rPr>
    </w:lvl>
    <w:lvl w:ilvl="5" w:tplc="352C4620">
      <w:numFmt w:val="bullet"/>
      <w:lvlText w:val="•"/>
      <w:lvlJc w:val="left"/>
      <w:pPr>
        <w:ind w:left="3411" w:hanging="240"/>
      </w:pPr>
      <w:rPr>
        <w:rFonts w:hint="default"/>
        <w:lang w:val="ru-RU" w:eastAsia="en-US" w:bidi="ar-SA"/>
      </w:rPr>
    </w:lvl>
    <w:lvl w:ilvl="6" w:tplc="93000AFC">
      <w:numFmt w:val="bullet"/>
      <w:lvlText w:val="•"/>
      <w:lvlJc w:val="left"/>
      <w:pPr>
        <w:ind w:left="4062" w:hanging="240"/>
      </w:pPr>
      <w:rPr>
        <w:rFonts w:hint="default"/>
        <w:lang w:val="ru-RU" w:eastAsia="en-US" w:bidi="ar-SA"/>
      </w:rPr>
    </w:lvl>
    <w:lvl w:ilvl="7" w:tplc="A6EE8D4C">
      <w:numFmt w:val="bullet"/>
      <w:lvlText w:val="•"/>
      <w:lvlJc w:val="left"/>
      <w:pPr>
        <w:ind w:left="4712" w:hanging="240"/>
      </w:pPr>
      <w:rPr>
        <w:rFonts w:hint="default"/>
        <w:lang w:val="ru-RU" w:eastAsia="en-US" w:bidi="ar-SA"/>
      </w:rPr>
    </w:lvl>
    <w:lvl w:ilvl="8" w:tplc="0DBE975A">
      <w:numFmt w:val="bullet"/>
      <w:lvlText w:val="•"/>
      <w:lvlJc w:val="left"/>
      <w:pPr>
        <w:ind w:left="5362" w:hanging="240"/>
      </w:pPr>
      <w:rPr>
        <w:rFonts w:hint="default"/>
        <w:lang w:val="ru-RU" w:eastAsia="en-US" w:bidi="ar-SA"/>
      </w:rPr>
    </w:lvl>
  </w:abstractNum>
  <w:num w:numId="1">
    <w:abstractNumId w:val="19"/>
  </w:num>
  <w:num w:numId="2">
    <w:abstractNumId w:val="14"/>
  </w:num>
  <w:num w:numId="3">
    <w:abstractNumId w:val="3"/>
  </w:num>
  <w:num w:numId="4">
    <w:abstractNumId w:val="0"/>
  </w:num>
  <w:num w:numId="5">
    <w:abstractNumId w:val="4"/>
  </w:num>
  <w:num w:numId="6">
    <w:abstractNumId w:val="6"/>
  </w:num>
  <w:num w:numId="7">
    <w:abstractNumId w:val="16"/>
  </w:num>
  <w:num w:numId="8">
    <w:abstractNumId w:val="5"/>
  </w:num>
  <w:num w:numId="9">
    <w:abstractNumId w:val="12"/>
  </w:num>
  <w:num w:numId="10">
    <w:abstractNumId w:val="11"/>
  </w:num>
  <w:num w:numId="11">
    <w:abstractNumId w:val="24"/>
  </w:num>
  <w:num w:numId="12">
    <w:abstractNumId w:val="23"/>
  </w:num>
  <w:num w:numId="13">
    <w:abstractNumId w:val="21"/>
  </w:num>
  <w:num w:numId="14">
    <w:abstractNumId w:val="13"/>
  </w:num>
  <w:num w:numId="15">
    <w:abstractNumId w:val="1"/>
  </w:num>
  <w:num w:numId="16">
    <w:abstractNumId w:val="22"/>
  </w:num>
  <w:num w:numId="17">
    <w:abstractNumId w:val="7"/>
  </w:num>
  <w:num w:numId="18">
    <w:abstractNumId w:val="15"/>
  </w:num>
  <w:num w:numId="19">
    <w:abstractNumId w:val="2"/>
  </w:num>
  <w:num w:numId="20">
    <w:abstractNumId w:val="10"/>
  </w:num>
  <w:num w:numId="21">
    <w:abstractNumId w:val="18"/>
  </w:num>
  <w:num w:numId="22">
    <w:abstractNumId w:val="17"/>
  </w:num>
  <w:num w:numId="23">
    <w:abstractNumId w:val="20"/>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C2"/>
    <w:rsid w:val="00266B92"/>
    <w:rsid w:val="0071259B"/>
    <w:rsid w:val="00736742"/>
    <w:rsid w:val="00951210"/>
    <w:rsid w:val="00980CA3"/>
    <w:rsid w:val="00987B12"/>
    <w:rsid w:val="00A146E5"/>
    <w:rsid w:val="00D4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41EC2"/>
    <w:pPr>
      <w:widowControl w:val="0"/>
      <w:autoSpaceDE w:val="0"/>
      <w:autoSpaceDN w:val="0"/>
      <w:spacing w:before="112" w:after="0" w:line="240" w:lineRule="auto"/>
      <w:ind w:left="158"/>
      <w:outlineLvl w:val="0"/>
    </w:pPr>
    <w:rPr>
      <w:rFonts w:ascii="Tahoma" w:eastAsia="Tahoma" w:hAnsi="Tahoma" w:cs="Tahoma"/>
      <w:b/>
      <w:bCs/>
      <w:sz w:val="24"/>
      <w:szCs w:val="24"/>
    </w:rPr>
  </w:style>
  <w:style w:type="paragraph" w:styleId="2">
    <w:name w:val="heading 2"/>
    <w:basedOn w:val="a"/>
    <w:link w:val="20"/>
    <w:uiPriority w:val="1"/>
    <w:qFormat/>
    <w:rsid w:val="00D41EC2"/>
    <w:pPr>
      <w:widowControl w:val="0"/>
      <w:autoSpaceDE w:val="0"/>
      <w:autoSpaceDN w:val="0"/>
      <w:spacing w:after="0" w:line="240" w:lineRule="auto"/>
      <w:ind w:left="157"/>
      <w:outlineLvl w:val="1"/>
    </w:pPr>
    <w:rPr>
      <w:rFonts w:ascii="Tahoma" w:eastAsia="Tahoma" w:hAnsi="Tahoma" w:cs="Tahoma"/>
      <w:b/>
      <w:bCs/>
    </w:rPr>
  </w:style>
  <w:style w:type="paragraph" w:styleId="3">
    <w:name w:val="heading 3"/>
    <w:basedOn w:val="a"/>
    <w:link w:val="30"/>
    <w:uiPriority w:val="1"/>
    <w:qFormat/>
    <w:rsid w:val="00D41EC2"/>
    <w:pPr>
      <w:widowControl w:val="0"/>
      <w:autoSpaceDE w:val="0"/>
      <w:autoSpaceDN w:val="0"/>
      <w:spacing w:after="0" w:line="240" w:lineRule="auto"/>
      <w:ind w:left="158"/>
      <w:outlineLvl w:val="2"/>
    </w:pPr>
    <w:rPr>
      <w:rFonts w:ascii="Trebuchet MS" w:eastAsia="Trebuchet MS" w:hAnsi="Trebuchet MS" w:cs="Trebuchet MS"/>
    </w:rPr>
  </w:style>
  <w:style w:type="paragraph" w:styleId="4">
    <w:name w:val="heading 4"/>
    <w:basedOn w:val="a"/>
    <w:link w:val="40"/>
    <w:uiPriority w:val="1"/>
    <w:qFormat/>
    <w:rsid w:val="00D41EC2"/>
    <w:pPr>
      <w:widowControl w:val="0"/>
      <w:autoSpaceDE w:val="0"/>
      <w:autoSpaceDN w:val="0"/>
      <w:spacing w:before="119" w:after="0" w:line="240" w:lineRule="auto"/>
      <w:ind w:left="383"/>
      <w:outlineLvl w:val="3"/>
    </w:pPr>
    <w:rPr>
      <w:rFonts w:ascii="Georgia" w:eastAsia="Georgia" w:hAnsi="Georgia" w:cs="Georgia"/>
      <w:b/>
      <w:bCs/>
      <w:sz w:val="20"/>
      <w:szCs w:val="20"/>
    </w:rPr>
  </w:style>
  <w:style w:type="paragraph" w:styleId="5">
    <w:name w:val="heading 5"/>
    <w:basedOn w:val="a"/>
    <w:link w:val="50"/>
    <w:uiPriority w:val="1"/>
    <w:qFormat/>
    <w:rsid w:val="00D41EC2"/>
    <w:pPr>
      <w:widowControl w:val="0"/>
      <w:autoSpaceDE w:val="0"/>
      <w:autoSpaceDN w:val="0"/>
      <w:spacing w:after="0" w:line="240" w:lineRule="auto"/>
      <w:ind w:left="156" w:right="155" w:firstLine="226"/>
      <w:jc w:val="both"/>
      <w:outlineLvl w:val="4"/>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D41EC2"/>
    <w:pPr>
      <w:spacing w:after="120"/>
    </w:pPr>
  </w:style>
  <w:style w:type="character" w:customStyle="1" w:styleId="a4">
    <w:name w:val="Основной текст Знак"/>
    <w:basedOn w:val="a0"/>
    <w:link w:val="a3"/>
    <w:uiPriority w:val="99"/>
    <w:semiHidden/>
    <w:rsid w:val="00D41EC2"/>
  </w:style>
  <w:style w:type="paragraph" w:styleId="a5">
    <w:name w:val="List Paragraph"/>
    <w:basedOn w:val="a"/>
    <w:uiPriority w:val="1"/>
    <w:qFormat/>
    <w:rsid w:val="00D41EC2"/>
    <w:pPr>
      <w:ind w:left="720"/>
      <w:contextualSpacing/>
    </w:pPr>
  </w:style>
  <w:style w:type="paragraph" w:styleId="a6">
    <w:name w:val="footnote text"/>
    <w:basedOn w:val="a"/>
    <w:link w:val="a7"/>
    <w:uiPriority w:val="99"/>
    <w:semiHidden/>
    <w:unhideWhenUsed/>
    <w:rsid w:val="00D41EC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D41EC2"/>
    <w:rPr>
      <w:rFonts w:ascii="Times New Roman" w:eastAsia="Times New Roman" w:hAnsi="Times New Roman" w:cs="Times New Roman"/>
      <w:sz w:val="20"/>
      <w:szCs w:val="20"/>
    </w:rPr>
  </w:style>
  <w:style w:type="character" w:styleId="a8">
    <w:name w:val="footnote reference"/>
    <w:basedOn w:val="a0"/>
    <w:uiPriority w:val="99"/>
    <w:semiHidden/>
    <w:unhideWhenUsed/>
    <w:rsid w:val="00D41EC2"/>
    <w:rPr>
      <w:vertAlign w:val="superscript"/>
    </w:rPr>
  </w:style>
  <w:style w:type="character" w:customStyle="1" w:styleId="10">
    <w:name w:val="Заголовок 1 Знак"/>
    <w:basedOn w:val="a0"/>
    <w:link w:val="1"/>
    <w:uiPriority w:val="1"/>
    <w:rsid w:val="00D41EC2"/>
    <w:rPr>
      <w:rFonts w:ascii="Tahoma" w:eastAsia="Tahoma" w:hAnsi="Tahoma" w:cs="Tahoma"/>
      <w:b/>
      <w:bCs/>
      <w:sz w:val="24"/>
      <w:szCs w:val="24"/>
    </w:rPr>
  </w:style>
  <w:style w:type="character" w:customStyle="1" w:styleId="20">
    <w:name w:val="Заголовок 2 Знак"/>
    <w:basedOn w:val="a0"/>
    <w:link w:val="2"/>
    <w:uiPriority w:val="1"/>
    <w:rsid w:val="00D41EC2"/>
    <w:rPr>
      <w:rFonts w:ascii="Tahoma" w:eastAsia="Tahoma" w:hAnsi="Tahoma" w:cs="Tahoma"/>
      <w:b/>
      <w:bCs/>
    </w:rPr>
  </w:style>
  <w:style w:type="character" w:customStyle="1" w:styleId="30">
    <w:name w:val="Заголовок 3 Знак"/>
    <w:basedOn w:val="a0"/>
    <w:link w:val="3"/>
    <w:uiPriority w:val="1"/>
    <w:rsid w:val="00D41EC2"/>
    <w:rPr>
      <w:rFonts w:ascii="Trebuchet MS" w:eastAsia="Trebuchet MS" w:hAnsi="Trebuchet MS" w:cs="Trebuchet MS"/>
    </w:rPr>
  </w:style>
  <w:style w:type="character" w:customStyle="1" w:styleId="40">
    <w:name w:val="Заголовок 4 Знак"/>
    <w:basedOn w:val="a0"/>
    <w:link w:val="4"/>
    <w:uiPriority w:val="1"/>
    <w:rsid w:val="00D41EC2"/>
    <w:rPr>
      <w:rFonts w:ascii="Georgia" w:eastAsia="Georgia" w:hAnsi="Georgia" w:cs="Georgia"/>
      <w:b/>
      <w:bCs/>
      <w:sz w:val="20"/>
      <w:szCs w:val="20"/>
    </w:rPr>
  </w:style>
  <w:style w:type="character" w:customStyle="1" w:styleId="50">
    <w:name w:val="Заголовок 5 Знак"/>
    <w:basedOn w:val="a0"/>
    <w:link w:val="5"/>
    <w:uiPriority w:val="1"/>
    <w:rsid w:val="00D41EC2"/>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D41E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Title"/>
    <w:basedOn w:val="a"/>
    <w:link w:val="aa"/>
    <w:uiPriority w:val="1"/>
    <w:qFormat/>
    <w:rsid w:val="00D41EC2"/>
    <w:pPr>
      <w:widowControl w:val="0"/>
      <w:autoSpaceDE w:val="0"/>
      <w:autoSpaceDN w:val="0"/>
      <w:spacing w:before="270" w:after="0" w:line="240" w:lineRule="auto"/>
      <w:ind w:left="317" w:right="317"/>
      <w:jc w:val="center"/>
    </w:pPr>
    <w:rPr>
      <w:rFonts w:ascii="Verdana" w:eastAsia="Verdana" w:hAnsi="Verdana" w:cs="Verdana"/>
      <w:b/>
      <w:bCs/>
      <w:sz w:val="100"/>
      <w:szCs w:val="100"/>
    </w:rPr>
  </w:style>
  <w:style w:type="character" w:customStyle="1" w:styleId="aa">
    <w:name w:val="Название Знак"/>
    <w:basedOn w:val="a0"/>
    <w:link w:val="a9"/>
    <w:uiPriority w:val="1"/>
    <w:rsid w:val="00D41EC2"/>
    <w:rPr>
      <w:rFonts w:ascii="Verdana" w:eastAsia="Verdana" w:hAnsi="Verdana" w:cs="Verdana"/>
      <w:b/>
      <w:bCs/>
      <w:sz w:val="100"/>
      <w:szCs w:val="100"/>
    </w:rPr>
  </w:style>
  <w:style w:type="paragraph" w:customStyle="1" w:styleId="TableParagraph">
    <w:name w:val="Table Paragraph"/>
    <w:basedOn w:val="a"/>
    <w:uiPriority w:val="1"/>
    <w:qFormat/>
    <w:rsid w:val="00D41EC2"/>
    <w:pPr>
      <w:widowControl w:val="0"/>
      <w:autoSpaceDE w:val="0"/>
      <w:autoSpaceDN w:val="0"/>
      <w:spacing w:after="0" w:line="240" w:lineRule="auto"/>
      <w:ind w:left="112"/>
    </w:pPr>
    <w:rPr>
      <w:rFonts w:ascii="Times New Roman" w:eastAsia="Times New Roman" w:hAnsi="Times New Roman" w:cs="Times New Roman"/>
    </w:rPr>
  </w:style>
  <w:style w:type="paragraph" w:styleId="ab">
    <w:name w:val="TOC Heading"/>
    <w:basedOn w:val="1"/>
    <w:next w:val="a"/>
    <w:uiPriority w:val="39"/>
    <w:unhideWhenUsed/>
    <w:qFormat/>
    <w:rsid w:val="00D41EC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1">
    <w:name w:val="toc 1"/>
    <w:basedOn w:val="a"/>
    <w:next w:val="a"/>
    <w:autoRedefine/>
    <w:uiPriority w:val="39"/>
    <w:unhideWhenUsed/>
    <w:rsid w:val="00D41EC2"/>
    <w:pPr>
      <w:widowControl w:val="0"/>
      <w:autoSpaceDE w:val="0"/>
      <w:autoSpaceDN w:val="0"/>
      <w:spacing w:after="100" w:line="240" w:lineRule="auto"/>
    </w:pPr>
    <w:rPr>
      <w:rFonts w:ascii="Times New Roman" w:eastAsia="Times New Roman" w:hAnsi="Times New Roman" w:cs="Times New Roman"/>
    </w:rPr>
  </w:style>
  <w:style w:type="paragraph" w:styleId="21">
    <w:name w:val="toc 2"/>
    <w:basedOn w:val="a"/>
    <w:next w:val="a"/>
    <w:autoRedefine/>
    <w:uiPriority w:val="39"/>
    <w:unhideWhenUsed/>
    <w:rsid w:val="00D41EC2"/>
    <w:pPr>
      <w:widowControl w:val="0"/>
      <w:autoSpaceDE w:val="0"/>
      <w:autoSpaceDN w:val="0"/>
      <w:spacing w:after="100" w:line="240" w:lineRule="auto"/>
      <w:ind w:left="220"/>
    </w:pPr>
    <w:rPr>
      <w:rFonts w:ascii="Times New Roman" w:eastAsia="Times New Roman" w:hAnsi="Times New Roman" w:cs="Times New Roman"/>
    </w:rPr>
  </w:style>
  <w:style w:type="paragraph" w:styleId="31">
    <w:name w:val="toc 3"/>
    <w:basedOn w:val="a"/>
    <w:next w:val="a"/>
    <w:autoRedefine/>
    <w:uiPriority w:val="39"/>
    <w:unhideWhenUsed/>
    <w:rsid w:val="00D41EC2"/>
    <w:pPr>
      <w:widowControl w:val="0"/>
      <w:autoSpaceDE w:val="0"/>
      <w:autoSpaceDN w:val="0"/>
      <w:spacing w:after="100" w:line="240" w:lineRule="auto"/>
      <w:ind w:left="440"/>
    </w:pPr>
    <w:rPr>
      <w:rFonts w:ascii="Times New Roman" w:eastAsia="Times New Roman" w:hAnsi="Times New Roman" w:cs="Times New Roman"/>
    </w:rPr>
  </w:style>
  <w:style w:type="character" w:styleId="ac">
    <w:name w:val="Hyperlink"/>
    <w:basedOn w:val="a0"/>
    <w:uiPriority w:val="99"/>
    <w:unhideWhenUsed/>
    <w:rsid w:val="00D41EC2"/>
    <w:rPr>
      <w:color w:val="0000FF" w:themeColor="hyperlink"/>
      <w:u w:val="single"/>
    </w:rPr>
  </w:style>
  <w:style w:type="paragraph" w:styleId="ad">
    <w:name w:val="Balloon Text"/>
    <w:basedOn w:val="a"/>
    <w:link w:val="ae"/>
    <w:uiPriority w:val="99"/>
    <w:semiHidden/>
    <w:unhideWhenUsed/>
    <w:rsid w:val="00D41EC2"/>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D41EC2"/>
    <w:rPr>
      <w:rFonts w:ascii="Tahoma" w:eastAsia="Times New Roman" w:hAnsi="Tahoma" w:cs="Tahoma"/>
      <w:sz w:val="16"/>
      <w:szCs w:val="16"/>
    </w:rPr>
  </w:style>
  <w:style w:type="paragraph" w:styleId="af">
    <w:name w:val="header"/>
    <w:basedOn w:val="a"/>
    <w:link w:val="af0"/>
    <w:uiPriority w:val="99"/>
    <w:unhideWhenUsed/>
    <w:rsid w:val="00D41EC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D41EC2"/>
    <w:rPr>
      <w:rFonts w:ascii="Times New Roman" w:eastAsia="Times New Roman" w:hAnsi="Times New Roman" w:cs="Times New Roman"/>
    </w:rPr>
  </w:style>
  <w:style w:type="paragraph" w:styleId="af1">
    <w:name w:val="footer"/>
    <w:basedOn w:val="a"/>
    <w:link w:val="af2"/>
    <w:uiPriority w:val="99"/>
    <w:unhideWhenUsed/>
    <w:rsid w:val="00D41EC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D41EC2"/>
    <w:rPr>
      <w:rFonts w:ascii="Times New Roman" w:eastAsia="Times New Roman" w:hAnsi="Times New Roman" w:cs="Times New Roman"/>
    </w:rPr>
  </w:style>
  <w:style w:type="table" w:styleId="af3">
    <w:name w:val="Table Grid"/>
    <w:basedOn w:val="a1"/>
    <w:uiPriority w:val="59"/>
    <w:rsid w:val="0098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41EC2"/>
    <w:pPr>
      <w:widowControl w:val="0"/>
      <w:autoSpaceDE w:val="0"/>
      <w:autoSpaceDN w:val="0"/>
      <w:spacing w:before="112" w:after="0" w:line="240" w:lineRule="auto"/>
      <w:ind w:left="158"/>
      <w:outlineLvl w:val="0"/>
    </w:pPr>
    <w:rPr>
      <w:rFonts w:ascii="Tahoma" w:eastAsia="Tahoma" w:hAnsi="Tahoma" w:cs="Tahoma"/>
      <w:b/>
      <w:bCs/>
      <w:sz w:val="24"/>
      <w:szCs w:val="24"/>
    </w:rPr>
  </w:style>
  <w:style w:type="paragraph" w:styleId="2">
    <w:name w:val="heading 2"/>
    <w:basedOn w:val="a"/>
    <w:link w:val="20"/>
    <w:uiPriority w:val="1"/>
    <w:qFormat/>
    <w:rsid w:val="00D41EC2"/>
    <w:pPr>
      <w:widowControl w:val="0"/>
      <w:autoSpaceDE w:val="0"/>
      <w:autoSpaceDN w:val="0"/>
      <w:spacing w:after="0" w:line="240" w:lineRule="auto"/>
      <w:ind w:left="157"/>
      <w:outlineLvl w:val="1"/>
    </w:pPr>
    <w:rPr>
      <w:rFonts w:ascii="Tahoma" w:eastAsia="Tahoma" w:hAnsi="Tahoma" w:cs="Tahoma"/>
      <w:b/>
      <w:bCs/>
    </w:rPr>
  </w:style>
  <w:style w:type="paragraph" w:styleId="3">
    <w:name w:val="heading 3"/>
    <w:basedOn w:val="a"/>
    <w:link w:val="30"/>
    <w:uiPriority w:val="1"/>
    <w:qFormat/>
    <w:rsid w:val="00D41EC2"/>
    <w:pPr>
      <w:widowControl w:val="0"/>
      <w:autoSpaceDE w:val="0"/>
      <w:autoSpaceDN w:val="0"/>
      <w:spacing w:after="0" w:line="240" w:lineRule="auto"/>
      <w:ind w:left="158"/>
      <w:outlineLvl w:val="2"/>
    </w:pPr>
    <w:rPr>
      <w:rFonts w:ascii="Trebuchet MS" w:eastAsia="Trebuchet MS" w:hAnsi="Trebuchet MS" w:cs="Trebuchet MS"/>
    </w:rPr>
  </w:style>
  <w:style w:type="paragraph" w:styleId="4">
    <w:name w:val="heading 4"/>
    <w:basedOn w:val="a"/>
    <w:link w:val="40"/>
    <w:uiPriority w:val="1"/>
    <w:qFormat/>
    <w:rsid w:val="00D41EC2"/>
    <w:pPr>
      <w:widowControl w:val="0"/>
      <w:autoSpaceDE w:val="0"/>
      <w:autoSpaceDN w:val="0"/>
      <w:spacing w:before="119" w:after="0" w:line="240" w:lineRule="auto"/>
      <w:ind w:left="383"/>
      <w:outlineLvl w:val="3"/>
    </w:pPr>
    <w:rPr>
      <w:rFonts w:ascii="Georgia" w:eastAsia="Georgia" w:hAnsi="Georgia" w:cs="Georgia"/>
      <w:b/>
      <w:bCs/>
      <w:sz w:val="20"/>
      <w:szCs w:val="20"/>
    </w:rPr>
  </w:style>
  <w:style w:type="paragraph" w:styleId="5">
    <w:name w:val="heading 5"/>
    <w:basedOn w:val="a"/>
    <w:link w:val="50"/>
    <w:uiPriority w:val="1"/>
    <w:qFormat/>
    <w:rsid w:val="00D41EC2"/>
    <w:pPr>
      <w:widowControl w:val="0"/>
      <w:autoSpaceDE w:val="0"/>
      <w:autoSpaceDN w:val="0"/>
      <w:spacing w:after="0" w:line="240" w:lineRule="auto"/>
      <w:ind w:left="156" w:right="155" w:firstLine="226"/>
      <w:jc w:val="both"/>
      <w:outlineLvl w:val="4"/>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D41EC2"/>
    <w:pPr>
      <w:spacing w:after="120"/>
    </w:pPr>
  </w:style>
  <w:style w:type="character" w:customStyle="1" w:styleId="a4">
    <w:name w:val="Основной текст Знак"/>
    <w:basedOn w:val="a0"/>
    <w:link w:val="a3"/>
    <w:uiPriority w:val="99"/>
    <w:semiHidden/>
    <w:rsid w:val="00D41EC2"/>
  </w:style>
  <w:style w:type="paragraph" w:styleId="a5">
    <w:name w:val="List Paragraph"/>
    <w:basedOn w:val="a"/>
    <w:uiPriority w:val="1"/>
    <w:qFormat/>
    <w:rsid w:val="00D41EC2"/>
    <w:pPr>
      <w:ind w:left="720"/>
      <w:contextualSpacing/>
    </w:pPr>
  </w:style>
  <w:style w:type="paragraph" w:styleId="a6">
    <w:name w:val="footnote text"/>
    <w:basedOn w:val="a"/>
    <w:link w:val="a7"/>
    <w:uiPriority w:val="99"/>
    <w:semiHidden/>
    <w:unhideWhenUsed/>
    <w:rsid w:val="00D41EC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D41EC2"/>
    <w:rPr>
      <w:rFonts w:ascii="Times New Roman" w:eastAsia="Times New Roman" w:hAnsi="Times New Roman" w:cs="Times New Roman"/>
      <w:sz w:val="20"/>
      <w:szCs w:val="20"/>
    </w:rPr>
  </w:style>
  <w:style w:type="character" w:styleId="a8">
    <w:name w:val="footnote reference"/>
    <w:basedOn w:val="a0"/>
    <w:uiPriority w:val="99"/>
    <w:semiHidden/>
    <w:unhideWhenUsed/>
    <w:rsid w:val="00D41EC2"/>
    <w:rPr>
      <w:vertAlign w:val="superscript"/>
    </w:rPr>
  </w:style>
  <w:style w:type="character" w:customStyle="1" w:styleId="10">
    <w:name w:val="Заголовок 1 Знак"/>
    <w:basedOn w:val="a0"/>
    <w:link w:val="1"/>
    <w:uiPriority w:val="1"/>
    <w:rsid w:val="00D41EC2"/>
    <w:rPr>
      <w:rFonts w:ascii="Tahoma" w:eastAsia="Tahoma" w:hAnsi="Tahoma" w:cs="Tahoma"/>
      <w:b/>
      <w:bCs/>
      <w:sz w:val="24"/>
      <w:szCs w:val="24"/>
    </w:rPr>
  </w:style>
  <w:style w:type="character" w:customStyle="1" w:styleId="20">
    <w:name w:val="Заголовок 2 Знак"/>
    <w:basedOn w:val="a0"/>
    <w:link w:val="2"/>
    <w:uiPriority w:val="1"/>
    <w:rsid w:val="00D41EC2"/>
    <w:rPr>
      <w:rFonts w:ascii="Tahoma" w:eastAsia="Tahoma" w:hAnsi="Tahoma" w:cs="Tahoma"/>
      <w:b/>
      <w:bCs/>
    </w:rPr>
  </w:style>
  <w:style w:type="character" w:customStyle="1" w:styleId="30">
    <w:name w:val="Заголовок 3 Знак"/>
    <w:basedOn w:val="a0"/>
    <w:link w:val="3"/>
    <w:uiPriority w:val="1"/>
    <w:rsid w:val="00D41EC2"/>
    <w:rPr>
      <w:rFonts w:ascii="Trebuchet MS" w:eastAsia="Trebuchet MS" w:hAnsi="Trebuchet MS" w:cs="Trebuchet MS"/>
    </w:rPr>
  </w:style>
  <w:style w:type="character" w:customStyle="1" w:styleId="40">
    <w:name w:val="Заголовок 4 Знак"/>
    <w:basedOn w:val="a0"/>
    <w:link w:val="4"/>
    <w:uiPriority w:val="1"/>
    <w:rsid w:val="00D41EC2"/>
    <w:rPr>
      <w:rFonts w:ascii="Georgia" w:eastAsia="Georgia" w:hAnsi="Georgia" w:cs="Georgia"/>
      <w:b/>
      <w:bCs/>
      <w:sz w:val="20"/>
      <w:szCs w:val="20"/>
    </w:rPr>
  </w:style>
  <w:style w:type="character" w:customStyle="1" w:styleId="50">
    <w:name w:val="Заголовок 5 Знак"/>
    <w:basedOn w:val="a0"/>
    <w:link w:val="5"/>
    <w:uiPriority w:val="1"/>
    <w:rsid w:val="00D41EC2"/>
    <w:rPr>
      <w:rFonts w:ascii="Times New Roman" w:eastAsia="Times New Roman" w:hAnsi="Times New Roman" w:cs="Times New Roman"/>
      <w:b/>
      <w:bCs/>
      <w:i/>
      <w:iCs/>
      <w:sz w:val="20"/>
      <w:szCs w:val="20"/>
    </w:rPr>
  </w:style>
  <w:style w:type="table" w:customStyle="1" w:styleId="TableNormal">
    <w:name w:val="Table Normal"/>
    <w:uiPriority w:val="2"/>
    <w:semiHidden/>
    <w:unhideWhenUsed/>
    <w:qFormat/>
    <w:rsid w:val="00D41E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Title"/>
    <w:basedOn w:val="a"/>
    <w:link w:val="aa"/>
    <w:uiPriority w:val="1"/>
    <w:qFormat/>
    <w:rsid w:val="00D41EC2"/>
    <w:pPr>
      <w:widowControl w:val="0"/>
      <w:autoSpaceDE w:val="0"/>
      <w:autoSpaceDN w:val="0"/>
      <w:spacing w:before="270" w:after="0" w:line="240" w:lineRule="auto"/>
      <w:ind w:left="317" w:right="317"/>
      <w:jc w:val="center"/>
    </w:pPr>
    <w:rPr>
      <w:rFonts w:ascii="Verdana" w:eastAsia="Verdana" w:hAnsi="Verdana" w:cs="Verdana"/>
      <w:b/>
      <w:bCs/>
      <w:sz w:val="100"/>
      <w:szCs w:val="100"/>
    </w:rPr>
  </w:style>
  <w:style w:type="character" w:customStyle="1" w:styleId="aa">
    <w:name w:val="Название Знак"/>
    <w:basedOn w:val="a0"/>
    <w:link w:val="a9"/>
    <w:uiPriority w:val="1"/>
    <w:rsid w:val="00D41EC2"/>
    <w:rPr>
      <w:rFonts w:ascii="Verdana" w:eastAsia="Verdana" w:hAnsi="Verdana" w:cs="Verdana"/>
      <w:b/>
      <w:bCs/>
      <w:sz w:val="100"/>
      <w:szCs w:val="100"/>
    </w:rPr>
  </w:style>
  <w:style w:type="paragraph" w:customStyle="1" w:styleId="TableParagraph">
    <w:name w:val="Table Paragraph"/>
    <w:basedOn w:val="a"/>
    <w:uiPriority w:val="1"/>
    <w:qFormat/>
    <w:rsid w:val="00D41EC2"/>
    <w:pPr>
      <w:widowControl w:val="0"/>
      <w:autoSpaceDE w:val="0"/>
      <w:autoSpaceDN w:val="0"/>
      <w:spacing w:after="0" w:line="240" w:lineRule="auto"/>
      <w:ind w:left="112"/>
    </w:pPr>
    <w:rPr>
      <w:rFonts w:ascii="Times New Roman" w:eastAsia="Times New Roman" w:hAnsi="Times New Roman" w:cs="Times New Roman"/>
    </w:rPr>
  </w:style>
  <w:style w:type="paragraph" w:styleId="ab">
    <w:name w:val="TOC Heading"/>
    <w:basedOn w:val="1"/>
    <w:next w:val="a"/>
    <w:uiPriority w:val="39"/>
    <w:unhideWhenUsed/>
    <w:qFormat/>
    <w:rsid w:val="00D41EC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1">
    <w:name w:val="toc 1"/>
    <w:basedOn w:val="a"/>
    <w:next w:val="a"/>
    <w:autoRedefine/>
    <w:uiPriority w:val="39"/>
    <w:unhideWhenUsed/>
    <w:rsid w:val="00D41EC2"/>
    <w:pPr>
      <w:widowControl w:val="0"/>
      <w:autoSpaceDE w:val="0"/>
      <w:autoSpaceDN w:val="0"/>
      <w:spacing w:after="100" w:line="240" w:lineRule="auto"/>
    </w:pPr>
    <w:rPr>
      <w:rFonts w:ascii="Times New Roman" w:eastAsia="Times New Roman" w:hAnsi="Times New Roman" w:cs="Times New Roman"/>
    </w:rPr>
  </w:style>
  <w:style w:type="paragraph" w:styleId="21">
    <w:name w:val="toc 2"/>
    <w:basedOn w:val="a"/>
    <w:next w:val="a"/>
    <w:autoRedefine/>
    <w:uiPriority w:val="39"/>
    <w:unhideWhenUsed/>
    <w:rsid w:val="00D41EC2"/>
    <w:pPr>
      <w:widowControl w:val="0"/>
      <w:autoSpaceDE w:val="0"/>
      <w:autoSpaceDN w:val="0"/>
      <w:spacing w:after="100" w:line="240" w:lineRule="auto"/>
      <w:ind w:left="220"/>
    </w:pPr>
    <w:rPr>
      <w:rFonts w:ascii="Times New Roman" w:eastAsia="Times New Roman" w:hAnsi="Times New Roman" w:cs="Times New Roman"/>
    </w:rPr>
  </w:style>
  <w:style w:type="paragraph" w:styleId="31">
    <w:name w:val="toc 3"/>
    <w:basedOn w:val="a"/>
    <w:next w:val="a"/>
    <w:autoRedefine/>
    <w:uiPriority w:val="39"/>
    <w:unhideWhenUsed/>
    <w:rsid w:val="00D41EC2"/>
    <w:pPr>
      <w:widowControl w:val="0"/>
      <w:autoSpaceDE w:val="0"/>
      <w:autoSpaceDN w:val="0"/>
      <w:spacing w:after="100" w:line="240" w:lineRule="auto"/>
      <w:ind w:left="440"/>
    </w:pPr>
    <w:rPr>
      <w:rFonts w:ascii="Times New Roman" w:eastAsia="Times New Roman" w:hAnsi="Times New Roman" w:cs="Times New Roman"/>
    </w:rPr>
  </w:style>
  <w:style w:type="character" w:styleId="ac">
    <w:name w:val="Hyperlink"/>
    <w:basedOn w:val="a0"/>
    <w:uiPriority w:val="99"/>
    <w:unhideWhenUsed/>
    <w:rsid w:val="00D41EC2"/>
    <w:rPr>
      <w:color w:val="0000FF" w:themeColor="hyperlink"/>
      <w:u w:val="single"/>
    </w:rPr>
  </w:style>
  <w:style w:type="paragraph" w:styleId="ad">
    <w:name w:val="Balloon Text"/>
    <w:basedOn w:val="a"/>
    <w:link w:val="ae"/>
    <w:uiPriority w:val="99"/>
    <w:semiHidden/>
    <w:unhideWhenUsed/>
    <w:rsid w:val="00D41EC2"/>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D41EC2"/>
    <w:rPr>
      <w:rFonts w:ascii="Tahoma" w:eastAsia="Times New Roman" w:hAnsi="Tahoma" w:cs="Tahoma"/>
      <w:sz w:val="16"/>
      <w:szCs w:val="16"/>
    </w:rPr>
  </w:style>
  <w:style w:type="paragraph" w:styleId="af">
    <w:name w:val="header"/>
    <w:basedOn w:val="a"/>
    <w:link w:val="af0"/>
    <w:uiPriority w:val="99"/>
    <w:unhideWhenUsed/>
    <w:rsid w:val="00D41EC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D41EC2"/>
    <w:rPr>
      <w:rFonts w:ascii="Times New Roman" w:eastAsia="Times New Roman" w:hAnsi="Times New Roman" w:cs="Times New Roman"/>
    </w:rPr>
  </w:style>
  <w:style w:type="paragraph" w:styleId="af1">
    <w:name w:val="footer"/>
    <w:basedOn w:val="a"/>
    <w:link w:val="af2"/>
    <w:uiPriority w:val="99"/>
    <w:unhideWhenUsed/>
    <w:rsid w:val="00D41EC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D41EC2"/>
    <w:rPr>
      <w:rFonts w:ascii="Times New Roman" w:eastAsia="Times New Roman" w:hAnsi="Times New Roman" w:cs="Times New Roman"/>
    </w:rPr>
  </w:style>
  <w:style w:type="table" w:styleId="af3">
    <w:name w:val="Table Grid"/>
    <w:basedOn w:val="a1"/>
    <w:uiPriority w:val="59"/>
    <w:rsid w:val="0098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8573</Words>
  <Characters>48871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dcterms:created xsi:type="dcterms:W3CDTF">2022-06-27T07:02:00Z</dcterms:created>
  <dcterms:modified xsi:type="dcterms:W3CDTF">2022-06-27T08:06:00Z</dcterms:modified>
</cp:coreProperties>
</file>