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8" w:rsidRPr="00313438" w:rsidRDefault="00313438" w:rsidP="00313438">
      <w:pPr>
        <w:pStyle w:val="1"/>
        <w:ind w:left="-567"/>
        <w:jc w:val="center"/>
        <w:rPr>
          <w:rFonts w:ascii="Arial" w:hAnsi="Arial" w:cs="Arial"/>
          <w:b w:val="0"/>
          <w:kern w:val="32"/>
          <w:sz w:val="22"/>
          <w:szCs w:val="22"/>
        </w:rPr>
      </w:pPr>
      <w:r>
        <w:t xml:space="preserve">                                                                     </w:t>
      </w:r>
      <w:r w:rsidRPr="00313438">
        <w:rPr>
          <w:rFonts w:ascii="Arial" w:hAnsi="Arial" w:cs="Arial"/>
          <w:b w:val="0"/>
          <w:kern w:val="32"/>
          <w:sz w:val="22"/>
          <w:szCs w:val="22"/>
        </w:rPr>
        <w:t>Муниципальное автономное общеобразовательное учреждение</w:t>
      </w:r>
    </w:p>
    <w:p w:rsidR="00313438" w:rsidRPr="00313438" w:rsidRDefault="00313438" w:rsidP="00313438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>«Средняя общеобразовательная школа №5</w:t>
      </w:r>
      <w:r w:rsidRPr="003134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13438" w:rsidRPr="00313438" w:rsidRDefault="00313438" w:rsidP="00313438">
      <w:pPr>
        <w:spacing w:after="200" w:line="276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>с  углубленным изучением отдельных предметов»</w:t>
      </w:r>
    </w:p>
    <w:p w:rsidR="00313438" w:rsidRPr="00313438" w:rsidRDefault="00313438" w:rsidP="00313438">
      <w:pPr>
        <w:spacing w:after="200" w:line="276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>623101 , город Первоуральск Свердловской области, проспект Космонавтов 15А</w:t>
      </w:r>
    </w:p>
    <w:p w:rsidR="00313438" w:rsidRPr="00313438" w:rsidRDefault="00313438" w:rsidP="00313438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>телефон: 63-94-05, 63-94-92, факс 63-92-21.</w:t>
      </w:r>
    </w:p>
    <w:p w:rsidR="00313438" w:rsidRPr="00313438" w:rsidRDefault="00313438" w:rsidP="00313438">
      <w:pPr>
        <w:tabs>
          <w:tab w:val="num" w:pos="720"/>
        </w:tabs>
        <w:spacing w:line="240" w:lineRule="exact"/>
        <w:ind w:firstLine="5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313438">
        <w:rPr>
          <w:rFonts w:ascii="Arial" w:eastAsiaTheme="minorHAnsi" w:hAnsi="Arial" w:cs="Arial"/>
          <w:bCs/>
          <w:sz w:val="22"/>
          <w:szCs w:val="22"/>
          <w:lang w:val="en-US" w:eastAsia="en-US"/>
        </w:rPr>
        <w:t>E</w:t>
      </w: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>-</w:t>
      </w:r>
      <w:r w:rsidRPr="00313438">
        <w:rPr>
          <w:rFonts w:ascii="Arial" w:eastAsiaTheme="minorHAnsi" w:hAnsi="Arial" w:cs="Arial"/>
          <w:bCs/>
          <w:sz w:val="22"/>
          <w:szCs w:val="22"/>
          <w:lang w:val="en-US" w:eastAsia="en-US"/>
        </w:rPr>
        <w:t>mail</w:t>
      </w:r>
      <w:r w:rsidRPr="0031343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  <w:hyperlink r:id="rId6" w:history="1"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school</w:t>
        </w:r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5-</w:t>
        </w:r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pu</w:t>
        </w:r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@</w:t>
        </w:r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313438">
          <w:rPr>
            <w:rFonts w:ascii="Arial" w:eastAsiaTheme="minorHAnsi" w:hAnsi="Arial" w:cs="Arial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313438" w:rsidRPr="00313438" w:rsidRDefault="00313438" w:rsidP="00313438">
      <w:pPr>
        <w:tabs>
          <w:tab w:val="num" w:pos="720"/>
        </w:tabs>
        <w:spacing w:line="240" w:lineRule="exact"/>
        <w:ind w:firstLine="5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3438" w:rsidRPr="00313438" w:rsidRDefault="00313438" w:rsidP="00313438">
      <w:pPr>
        <w:tabs>
          <w:tab w:val="num" w:pos="720"/>
        </w:tabs>
        <w:spacing w:line="240" w:lineRule="exact"/>
        <w:ind w:firstLine="5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3438" w:rsidRPr="00313438" w:rsidRDefault="00313438" w:rsidP="00313438">
      <w:pPr>
        <w:tabs>
          <w:tab w:val="num" w:pos="720"/>
        </w:tabs>
        <w:spacing w:line="240" w:lineRule="exact"/>
        <w:ind w:firstLine="5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313438" w:rsidRPr="00313438" w:rsidRDefault="00313438" w:rsidP="00313438">
      <w:pPr>
        <w:tabs>
          <w:tab w:val="num" w:pos="720"/>
        </w:tabs>
        <w:spacing w:line="240" w:lineRule="exact"/>
        <w:ind w:firstLine="5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13438" w:rsidRPr="00313438" w:rsidTr="00AD3C83">
        <w:trPr>
          <w:trHeight w:val="1487"/>
        </w:trPr>
        <w:tc>
          <w:tcPr>
            <w:tcW w:w="4785" w:type="dxa"/>
          </w:tcPr>
          <w:p w:rsidR="00313438" w:rsidRPr="00313438" w:rsidRDefault="00313438" w:rsidP="003134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Рассмотрено</w:t>
            </w:r>
          </w:p>
          <w:p w:rsidR="00313438" w:rsidRPr="00313438" w:rsidRDefault="00313438" w:rsidP="003134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на педагогическом совете </w:t>
            </w:r>
          </w:p>
          <w:p w:rsidR="00313438" w:rsidRPr="00313438" w:rsidRDefault="00313438" w:rsidP="003134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протокол №</w:t>
            </w:r>
          </w:p>
          <w:p w:rsidR="00313438" w:rsidRPr="00313438" w:rsidRDefault="00313438" w:rsidP="003134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313438" w:rsidRPr="00313438" w:rsidRDefault="00313438" w:rsidP="003134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 «____» ____________2020г.№</w:t>
            </w:r>
          </w:p>
        </w:tc>
        <w:tc>
          <w:tcPr>
            <w:tcW w:w="4785" w:type="dxa"/>
          </w:tcPr>
          <w:p w:rsidR="00313438" w:rsidRPr="00313438" w:rsidRDefault="00313438" w:rsidP="00313438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Утверждено </w:t>
            </w:r>
          </w:p>
          <w:p w:rsidR="00313438" w:rsidRPr="00313438" w:rsidRDefault="00313438" w:rsidP="00313438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приказом директора МАОУ СОШ </w:t>
            </w:r>
          </w:p>
          <w:p w:rsidR="00313438" w:rsidRPr="00313438" w:rsidRDefault="00313438" w:rsidP="00313438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313438" w:rsidRPr="00313438" w:rsidRDefault="00313438" w:rsidP="00313438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 «____»_______2020</w:t>
            </w:r>
          </w:p>
          <w:p w:rsidR="00313438" w:rsidRPr="00313438" w:rsidRDefault="00313438" w:rsidP="00313438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343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№______</w:t>
            </w:r>
          </w:p>
        </w:tc>
      </w:tr>
    </w:tbl>
    <w:p w:rsidR="00313438" w:rsidRDefault="00313438" w:rsidP="00313438">
      <w:pPr>
        <w:pStyle w:val="1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438" w:rsidRDefault="00313438" w:rsidP="00313438">
      <w:pPr>
        <w:pStyle w:val="2"/>
        <w:rPr>
          <w:bCs w:val="0"/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3438" w:rsidRDefault="00313438" w:rsidP="00313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профилактики правонарушений</w:t>
      </w:r>
    </w:p>
    <w:p w:rsidR="00313438" w:rsidRDefault="00313438" w:rsidP="00313438">
      <w:pPr>
        <w:rPr>
          <w:b/>
          <w:sz w:val="28"/>
          <w:szCs w:val="28"/>
        </w:rPr>
      </w:pPr>
    </w:p>
    <w:p w:rsidR="00313438" w:rsidRDefault="00313438" w:rsidP="00313438">
      <w:pPr>
        <w:rPr>
          <w:color w:val="000000"/>
          <w:sz w:val="28"/>
          <w:szCs w:val="28"/>
        </w:rPr>
      </w:pPr>
    </w:p>
    <w:p w:rsidR="00313438" w:rsidRDefault="00313438" w:rsidP="003134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положения.</w:t>
      </w:r>
    </w:p>
    <w:p w:rsidR="00313438" w:rsidRDefault="00313438" w:rsidP="0031343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учебы. </w:t>
      </w:r>
      <w:r>
        <w:rPr>
          <w:color w:val="000000"/>
          <w:sz w:val="28"/>
          <w:szCs w:val="28"/>
        </w:rPr>
        <w:br/>
        <w:t xml:space="preserve">          Состав Совета профилактики утверждается педагогическим советом школы и состоит из председателя, его заместителя и членов совета. </w:t>
      </w:r>
      <w:r>
        <w:rPr>
          <w:color w:val="000000"/>
          <w:sz w:val="28"/>
          <w:szCs w:val="28"/>
        </w:rPr>
        <w:br/>
        <w:t>Членами Совета являются наиболее опытные работники школы, представители родительских комитетов, социальный педагог, педагог-психолог. </w:t>
      </w:r>
    </w:p>
    <w:p w:rsidR="00313438" w:rsidRDefault="00313438" w:rsidP="0031343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 Советом профилактики заместитель директора по воспитательной работе. </w:t>
      </w:r>
      <w:r>
        <w:rPr>
          <w:color w:val="000000"/>
          <w:sz w:val="28"/>
          <w:szCs w:val="28"/>
        </w:rPr>
        <w:br/>
      </w:r>
    </w:p>
    <w:p w:rsidR="00313438" w:rsidRDefault="00313438" w:rsidP="0031343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Задачи и порядок деятельности совета профилактики правонарушений.</w:t>
      </w:r>
    </w:p>
    <w:p w:rsidR="00313438" w:rsidRDefault="00313438" w:rsidP="003134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2.1.Совет профилактики правонарушений: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персональные дела учащихся - нарушителей порядка;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поведением подростков, состоящих на учете в </w:t>
      </w:r>
      <w:r>
        <w:rPr>
          <w:sz w:val="28"/>
          <w:szCs w:val="28"/>
        </w:rPr>
        <w:t>ОПДН, КДН  и ЗП;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вовлекает подростков, склонных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правонарушениями, в спортивные секции, в творческие объединения по интересам;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ставит 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контроль, организует индивидуальную  работу над трудными подростками;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заслушивает классных руководителей о состоянии работы по укреплению дисциплины и профилактике правонарушений;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 проблемные вопросы на обсуждение педсовета и для принятия решения руководством школы;  ходатайствует перед комиссией по делам несовершеннолетних о снятии с учета учащихся, исправивших свое поведение;</w:t>
      </w:r>
    </w:p>
    <w:p w:rsidR="00313438" w:rsidRDefault="00313438" w:rsidP="00313438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оказывает помощь  в проведении индивидуальной воспитательной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;  организует обучение современным формам и методам работы по предупреждению правонарушений,</w:t>
      </w:r>
    </w:p>
    <w:p w:rsidR="00313438" w:rsidRDefault="00313438" w:rsidP="00313438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  <w:t>2.2. Совет профилактики рассматривает вопросы, отнесенные к его компетенции, на своих заседаниях, которые проходят не реже одного раза в месяц (кроме экстренных случаев). </w:t>
      </w:r>
      <w:r>
        <w:rPr>
          <w:color w:val="000000"/>
          <w:sz w:val="28"/>
          <w:szCs w:val="28"/>
        </w:rPr>
        <w:br/>
        <w:t>Заседание протоколируется одним из членов совета профилактики. </w:t>
      </w:r>
      <w:r>
        <w:rPr>
          <w:color w:val="000000"/>
          <w:sz w:val="28"/>
          <w:szCs w:val="28"/>
        </w:rPr>
        <w:br/>
        <w:t xml:space="preserve">2.3. При разборе персональных дел вместе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приглашаются, классный руководитель и родители обучающегося. </w:t>
      </w:r>
      <w:r>
        <w:rPr>
          <w:color w:val="000000"/>
          <w:sz w:val="28"/>
          <w:szCs w:val="28"/>
        </w:rPr>
        <w:br/>
        <w:t>2.4. Работа Совета профилактики планируется на учебный год. План работы обсуждается на заседании совета профилактики и утверждается директором школы. </w:t>
      </w:r>
      <w:r>
        <w:rPr>
          <w:color w:val="000000"/>
          <w:sz w:val="28"/>
          <w:szCs w:val="28"/>
        </w:rPr>
        <w:br/>
        <w:t>2.5. 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313438" w:rsidRDefault="00313438" w:rsidP="0031343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Документация Совета профилактики.</w:t>
      </w:r>
    </w:p>
    <w:p w:rsidR="00313438" w:rsidRDefault="00313438" w:rsidP="00313438">
      <w:pPr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3.1. Приказ о создании Совета профилактики.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>3.2. Протоколы  заседаний.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3.3. Личные дела  </w:t>
      </w:r>
      <w:proofErr w:type="gramStart"/>
      <w:r>
        <w:rPr>
          <w:rStyle w:val="apple-style-span"/>
          <w:sz w:val="28"/>
          <w:szCs w:val="28"/>
        </w:rPr>
        <w:t>обучающихся</w:t>
      </w:r>
      <w:proofErr w:type="gramEnd"/>
      <w:r>
        <w:rPr>
          <w:rStyle w:val="apple-style-span"/>
          <w:sz w:val="28"/>
          <w:szCs w:val="28"/>
        </w:rPr>
        <w:t>, состоящих на внутришкольном учете и учете ОДН, ТКДН и ЗП.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</w:p>
    <w:p w:rsidR="00313438" w:rsidRDefault="00313438" w:rsidP="00313438"/>
    <w:p w:rsidR="00313438" w:rsidRDefault="00313438" w:rsidP="00313438">
      <w:pPr>
        <w:rPr>
          <w:sz w:val="28"/>
          <w:szCs w:val="28"/>
        </w:rPr>
      </w:pPr>
    </w:p>
    <w:p w:rsidR="00CF2375" w:rsidRDefault="00CF2375"/>
    <w:sectPr w:rsidR="00CF2375" w:rsidSect="0031343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2D68"/>
    <w:multiLevelType w:val="hybridMultilevel"/>
    <w:tmpl w:val="1E0AD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456E"/>
    <w:multiLevelType w:val="multilevel"/>
    <w:tmpl w:val="FA0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0"/>
    <w:rsid w:val="00313438"/>
    <w:rsid w:val="00CF2375"/>
    <w:rsid w:val="00D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43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343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3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313438"/>
  </w:style>
  <w:style w:type="character" w:customStyle="1" w:styleId="apple-converted-space">
    <w:name w:val="apple-converted-space"/>
    <w:rsid w:val="00313438"/>
  </w:style>
  <w:style w:type="table" w:styleId="a4">
    <w:name w:val="Table Grid"/>
    <w:basedOn w:val="a1"/>
    <w:uiPriority w:val="59"/>
    <w:rsid w:val="0031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43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343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34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313438"/>
  </w:style>
  <w:style w:type="character" w:customStyle="1" w:styleId="apple-converted-space">
    <w:name w:val="apple-converted-space"/>
    <w:rsid w:val="00313438"/>
  </w:style>
  <w:style w:type="table" w:styleId="a4">
    <w:name w:val="Table Grid"/>
    <w:basedOn w:val="a1"/>
    <w:uiPriority w:val="59"/>
    <w:rsid w:val="0031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5-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2020-10-23T10:11:00Z</dcterms:created>
  <dcterms:modified xsi:type="dcterms:W3CDTF">2020-10-23T10:12:00Z</dcterms:modified>
</cp:coreProperties>
</file>