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4C" w:rsidRDefault="00A1364C">
      <w:pPr>
        <w:pStyle w:val="ConsPlusNormal"/>
        <w:outlineLvl w:val="0"/>
      </w:pPr>
    </w:p>
    <w:p w:rsidR="00A1364C" w:rsidRDefault="00A1364C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A1364C" w:rsidRDefault="00A1364C">
      <w:pPr>
        <w:pStyle w:val="ConsPlusTitle"/>
        <w:jc w:val="center"/>
      </w:pPr>
    </w:p>
    <w:p w:rsidR="00A1364C" w:rsidRDefault="00A1364C">
      <w:pPr>
        <w:pStyle w:val="ConsPlusTitle"/>
        <w:jc w:val="center"/>
      </w:pPr>
      <w:r>
        <w:t>ПОСТАНОВЛЕНИЕ</w:t>
      </w:r>
    </w:p>
    <w:p w:rsidR="00A1364C" w:rsidRDefault="00A1364C">
      <w:pPr>
        <w:pStyle w:val="ConsPlusTitle"/>
        <w:jc w:val="center"/>
      </w:pPr>
      <w:r>
        <w:t>от 21 августа 2019 г. N 1309</w:t>
      </w:r>
    </w:p>
    <w:p w:rsidR="00A1364C" w:rsidRDefault="00A1364C">
      <w:pPr>
        <w:pStyle w:val="ConsPlusTitle"/>
        <w:jc w:val="center"/>
      </w:pPr>
    </w:p>
    <w:p w:rsidR="00A1364C" w:rsidRDefault="00A1364C">
      <w:pPr>
        <w:pStyle w:val="ConsPlusTitle"/>
        <w:jc w:val="center"/>
      </w:pPr>
      <w:r>
        <w:t>ОБ УТВЕРЖДЕНИИ ПЕРЕЧНЯ И ПРЕДЕЛЬНЫХ ЦЕН (РАЗМЕРА ПЛАТЫ)</w:t>
      </w:r>
    </w:p>
    <w:p w:rsidR="00A1364C" w:rsidRDefault="00A1364C">
      <w:pPr>
        <w:pStyle w:val="ConsPlusTitle"/>
        <w:jc w:val="center"/>
      </w:pPr>
      <w:r>
        <w:t>НА ОСНОВНЫЕ И ДОПОЛНИТЕЛЬНЫЕ ПЛАТНЫЕ УСЛУГИ, ОКАЗЫВАЕМЫЕ</w:t>
      </w:r>
    </w:p>
    <w:p w:rsidR="00A1364C" w:rsidRDefault="00A1364C">
      <w:pPr>
        <w:pStyle w:val="ConsPlusTitle"/>
        <w:jc w:val="center"/>
      </w:pPr>
      <w:r>
        <w:t>МУНИЦИПАЛЬНЫМИ УЧРЕЖДЕНИЯМИ И ОРГАНИЗАЦИЯМИ</w:t>
      </w:r>
    </w:p>
    <w:p w:rsidR="00A1364C" w:rsidRDefault="00A13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64C" w:rsidRDefault="00A13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64C" w:rsidRDefault="00A136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A1364C" w:rsidRDefault="00A1364C">
            <w:pPr>
              <w:pStyle w:val="ConsPlusNormal"/>
              <w:jc w:val="center"/>
            </w:pPr>
            <w:r>
              <w:rPr>
                <w:color w:val="392C69"/>
              </w:rPr>
              <w:t>от 02.07.2020 N 1258)</w:t>
            </w:r>
          </w:p>
        </w:tc>
      </w:tr>
    </w:tbl>
    <w:p w:rsidR="00A1364C" w:rsidRDefault="00A1364C">
      <w:pPr>
        <w:pStyle w:val="ConsPlusNormal"/>
      </w:pPr>
    </w:p>
    <w:p w:rsidR="00A1364C" w:rsidRDefault="00A1364C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определения платы за услуги (выполняемые работы), относящиеся к основным видам деятельности муниципального бюджетного учреждения, для граждан и юридических лиц, оказываемые, в том числе сверх установленного муниципального задания, а также в случаях, определенных федеральными законами в пределах установленного муниципального задания, утвержденным Постановлением Администрации городского округа Первоуральск от 25 февраля 2011 года N</w:t>
      </w:r>
      <w:proofErr w:type="gramEnd"/>
      <w:r>
        <w:t xml:space="preserve"> 358, Администрация городского округа Первоуральск постановляет:</w:t>
      </w:r>
    </w:p>
    <w:p w:rsidR="00A1364C" w:rsidRDefault="00A1364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Перечни и предельные цены (размер платы) на основные и дополнительные платные услуги, оказываемые: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1.1. Муниципальным бюджетным образовательным учреждением дополнительного образования "Первоуральская детская школа искусств" </w:t>
      </w:r>
      <w:hyperlink w:anchor="P46" w:history="1">
        <w:r>
          <w:rPr>
            <w:color w:val="0000FF"/>
          </w:rPr>
          <w:t>(приложение 1)</w:t>
        </w:r>
      </w:hyperlink>
      <w:r>
        <w:t>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1.2. Муниципальным бюджетным образовательным учреждением дополнительного образования "Первоуральская детская художественная школа" </w:t>
      </w:r>
      <w:hyperlink w:anchor="P81" w:history="1">
        <w:r>
          <w:rPr>
            <w:color w:val="0000FF"/>
          </w:rPr>
          <w:t>(приложение 2)</w:t>
        </w:r>
      </w:hyperlink>
      <w:r>
        <w:t>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1.3. Первоуральским муниципальным бюджетным учреждением культуры "Театр драмы "Вариант" </w:t>
      </w:r>
      <w:hyperlink w:anchor="P112" w:history="1">
        <w:r>
          <w:rPr>
            <w:color w:val="0000FF"/>
          </w:rPr>
          <w:t>(приложение 3)</w:t>
        </w:r>
      </w:hyperlink>
      <w:r>
        <w:t>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1.4. Первоуральским муниципальным бюджетным учреждением культуры "Централизованная клубная система" </w:t>
      </w:r>
      <w:hyperlink w:anchor="P169" w:history="1">
        <w:r>
          <w:rPr>
            <w:color w:val="0000FF"/>
          </w:rPr>
          <w:t>(приложение 4)</w:t>
        </w:r>
      </w:hyperlink>
      <w:r>
        <w:t>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1.5. Первоуральским муниципальным бюджетным учреждением физической культуры и спорта "Старт" </w:t>
      </w:r>
      <w:hyperlink w:anchor="P341" w:history="1">
        <w:r>
          <w:rPr>
            <w:color w:val="0000FF"/>
          </w:rPr>
          <w:t>(приложение 5)</w:t>
        </w:r>
      </w:hyperlink>
      <w:r>
        <w:t>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1.6. Муниципальным бюджетным учреждением "Первоуральская городская служба спасения" </w:t>
      </w:r>
      <w:hyperlink w:anchor="P935" w:history="1">
        <w:r>
          <w:rPr>
            <w:color w:val="0000FF"/>
          </w:rPr>
          <w:t>(приложение 6)</w:t>
        </w:r>
      </w:hyperlink>
      <w:r>
        <w:t>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1.7. Образовательными организациями, подведомственными Управлению образования городского округа Первоуральск </w:t>
      </w:r>
      <w:bookmarkStart w:id="1" w:name="_GoBack"/>
      <w:r w:rsidR="00C869A6">
        <w:fldChar w:fldCharType="begin"/>
      </w:r>
      <w:r w:rsidR="00C869A6">
        <w:instrText xml:space="preserve"> HYPERLINK \l "P979" </w:instrText>
      </w:r>
      <w:r w:rsidR="00C869A6">
        <w:fldChar w:fldCharType="separate"/>
      </w:r>
      <w:r>
        <w:rPr>
          <w:color w:val="0000FF"/>
        </w:rPr>
        <w:t>(приложение 7)</w:t>
      </w:r>
      <w:r w:rsidR="00C869A6">
        <w:rPr>
          <w:color w:val="0000FF"/>
        </w:rPr>
        <w:fldChar w:fldCharType="end"/>
      </w:r>
      <w:bookmarkEnd w:id="1"/>
      <w:r>
        <w:t>.</w:t>
      </w:r>
    </w:p>
    <w:p w:rsidR="00A1364C" w:rsidRDefault="00A1364C">
      <w:pPr>
        <w:pStyle w:val="ConsPlusNormal"/>
        <w:spacing w:before="220"/>
        <w:ind w:firstLine="540"/>
        <w:jc w:val="both"/>
      </w:pPr>
      <w:bookmarkStart w:id="2" w:name="P22"/>
      <w:bookmarkEnd w:id="2"/>
      <w:r>
        <w:t>2. Размер платы на основные и дополнительные платные услуги для потребителя не может быть ниже нормативных затрат, необходимых для оказания услуги (выполнения работы), и не может превышать максимально допустимый размер, утвержденный настоящим Постановлением.</w:t>
      </w:r>
    </w:p>
    <w:p w:rsidR="00A1364C" w:rsidRDefault="00A1364C">
      <w:pPr>
        <w:pStyle w:val="ConsPlusNormal"/>
        <w:spacing w:before="220"/>
        <w:ind w:firstLine="540"/>
        <w:jc w:val="both"/>
      </w:pPr>
      <w:bookmarkStart w:id="3" w:name="P23"/>
      <w:bookmarkEnd w:id="3"/>
      <w:r>
        <w:t xml:space="preserve">3. Перечень иных дополнительных платных услуг, не включенных в перечень, сформированный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и их размер платы определяются учреждением самостоятельно.</w:t>
      </w:r>
    </w:p>
    <w:p w:rsidR="00A1364C" w:rsidRDefault="00A1364C">
      <w:pPr>
        <w:pStyle w:val="ConsPlusNormal"/>
        <w:spacing w:before="220"/>
        <w:ind w:firstLine="540"/>
        <w:jc w:val="both"/>
      </w:pPr>
      <w:bookmarkStart w:id="4" w:name="P24"/>
      <w:bookmarkEnd w:id="4"/>
      <w:r>
        <w:t xml:space="preserve">4. Размер платы на услуги (работы), носящие разовый характер, рассчитывается </w:t>
      </w:r>
      <w:r>
        <w:lastRenderedPageBreak/>
        <w:t>учреждением индивидуально на выполнение каждой услуги (работы).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5. Размер платы за услуги (работы), установленный учреждением, в соответствии с </w:t>
      </w:r>
      <w:hyperlink w:anchor="P22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23" w:history="1">
        <w:r>
          <w:rPr>
            <w:color w:val="0000FF"/>
          </w:rPr>
          <w:t>3</w:t>
        </w:r>
      </w:hyperlink>
      <w:r>
        <w:t xml:space="preserve">,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Постановления, подлежит применению и утверждению приказом учреждения, после согласования с Финансовым управлением Администрации городского округа Первоуральск.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>6. Учреждение формирует и утверждает приказ, в котором отражает полный перечень платных услуг и их размер платы, для потребителей в рублях, в разрезе категорий потребителей, с указанием единиц измерения оказываемых услуг (работ).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17 ноября 2016 года N 2388.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городского округа Первоуральск.</w:t>
      </w:r>
    </w:p>
    <w:p w:rsidR="00A1364C" w:rsidRDefault="00A1364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финансово-экономической политике.</w:t>
      </w: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</w:pPr>
      <w:r>
        <w:t>Глава</w:t>
      </w:r>
    </w:p>
    <w:p w:rsidR="00A1364C" w:rsidRDefault="00A1364C">
      <w:pPr>
        <w:pStyle w:val="ConsPlusNormal"/>
        <w:jc w:val="right"/>
      </w:pPr>
      <w:r>
        <w:t>городского округа Первоуральск</w:t>
      </w:r>
    </w:p>
    <w:p w:rsidR="00A1364C" w:rsidRDefault="00A1364C">
      <w:pPr>
        <w:pStyle w:val="ConsPlusNormal"/>
        <w:jc w:val="right"/>
      </w:pPr>
      <w:r>
        <w:t>И.В.КАБЕЦ</w:t>
      </w: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  <w:outlineLvl w:val="0"/>
      </w:pPr>
      <w:r>
        <w:t>Приложение 1</w:t>
      </w: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</w:pPr>
      <w:r>
        <w:t>Утверждены</w:t>
      </w:r>
    </w:p>
    <w:p w:rsidR="00A1364C" w:rsidRDefault="00A1364C">
      <w:pPr>
        <w:pStyle w:val="ConsPlusNormal"/>
        <w:jc w:val="right"/>
      </w:pPr>
      <w:r>
        <w:t>Постановлением Администрации</w:t>
      </w:r>
    </w:p>
    <w:p w:rsidR="00A1364C" w:rsidRDefault="00A1364C">
      <w:pPr>
        <w:pStyle w:val="ConsPlusNormal"/>
        <w:jc w:val="right"/>
      </w:pPr>
      <w:r>
        <w:t>городского округа Первоуральск</w:t>
      </w:r>
    </w:p>
    <w:p w:rsidR="00A1364C" w:rsidRDefault="00A1364C">
      <w:pPr>
        <w:pStyle w:val="ConsPlusNormal"/>
        <w:jc w:val="right"/>
      </w:pPr>
      <w:r>
        <w:t>от 21 августа 2019 г. N 1309</w:t>
      </w:r>
    </w:p>
    <w:p w:rsidR="00A1364C" w:rsidRDefault="00A1364C">
      <w:pPr>
        <w:pStyle w:val="ConsPlusNormal"/>
      </w:pPr>
    </w:p>
    <w:p w:rsidR="00A1364C" w:rsidRDefault="00A1364C">
      <w:pPr>
        <w:pStyle w:val="ConsPlusTitle"/>
        <w:jc w:val="center"/>
      </w:pPr>
      <w:bookmarkStart w:id="5" w:name="P46"/>
      <w:bookmarkEnd w:id="5"/>
      <w:r>
        <w:t>ПЕРЕЧЕНЬ И ПРЕДЕЛЬНЫЕ ЦЕНЫ (ТАРИФЫ)</w:t>
      </w:r>
    </w:p>
    <w:p w:rsidR="00A1364C" w:rsidRDefault="00A1364C">
      <w:pPr>
        <w:pStyle w:val="ConsPlusTitle"/>
        <w:jc w:val="center"/>
      </w:pPr>
      <w:r>
        <w:t>НА ОСНОВНЫЕ И ДОПОЛНИТЕЛЬНЫЕ ПЛАТНЫЕ УСЛУГИ,</w:t>
      </w:r>
    </w:p>
    <w:p w:rsidR="00A1364C" w:rsidRDefault="00A1364C">
      <w:pPr>
        <w:pStyle w:val="ConsPlusTitle"/>
        <w:jc w:val="center"/>
      </w:pPr>
      <w:r>
        <w:t>ОКАЗЫВАЕМЫЕ МУНИЦИПАЛЬНЫМ БЮДЖЕТНЫМ ОБРАЗОВАТЕЛЬНЫМ</w:t>
      </w:r>
    </w:p>
    <w:p w:rsidR="00A1364C" w:rsidRDefault="00A1364C">
      <w:pPr>
        <w:pStyle w:val="ConsPlusTitle"/>
        <w:jc w:val="center"/>
      </w:pPr>
      <w:r>
        <w:t>УЧРЕЖДЕНИЕМ ДОПОЛНИТЕЛЬНОГО ОБРАЗОВАНИЯ</w:t>
      </w:r>
    </w:p>
    <w:p w:rsidR="00A1364C" w:rsidRDefault="00A1364C">
      <w:pPr>
        <w:pStyle w:val="ConsPlusTitle"/>
        <w:jc w:val="center"/>
      </w:pPr>
      <w:r>
        <w:t>"ПЕРВОУРАЛЬСКАЯ ДЕТСКАЯ ШКОЛА ИСКУССТВ"</w:t>
      </w:r>
    </w:p>
    <w:p w:rsidR="00A1364C" w:rsidRDefault="00A13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587"/>
        <w:gridCol w:w="1928"/>
        <w:gridCol w:w="2268"/>
      </w:tblGrid>
      <w:tr w:rsidR="00A1364C">
        <w:tc>
          <w:tcPr>
            <w:tcW w:w="3288" w:type="dxa"/>
          </w:tcPr>
          <w:p w:rsidR="00A1364C" w:rsidRDefault="00A1364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без учета НДС, руб. коп.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с учетом НДС, руб. коп.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</w:pPr>
            <w:r>
              <w:t>Реализация программ дополнительного образования: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занятие логопеда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</w:tbl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  <w:outlineLvl w:val="0"/>
      </w:pPr>
      <w:r>
        <w:t>Приложение 2</w:t>
      </w: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</w:pPr>
      <w:r>
        <w:t>Утверждены</w:t>
      </w:r>
    </w:p>
    <w:p w:rsidR="00A1364C" w:rsidRDefault="00A1364C">
      <w:pPr>
        <w:pStyle w:val="ConsPlusNormal"/>
        <w:jc w:val="right"/>
      </w:pPr>
      <w:r>
        <w:t>Постановлением Администрации</w:t>
      </w:r>
    </w:p>
    <w:p w:rsidR="00A1364C" w:rsidRDefault="00A1364C">
      <w:pPr>
        <w:pStyle w:val="ConsPlusNormal"/>
        <w:jc w:val="right"/>
      </w:pPr>
      <w:r>
        <w:t>городского округа Первоуральск</w:t>
      </w:r>
    </w:p>
    <w:p w:rsidR="00A1364C" w:rsidRDefault="00A1364C">
      <w:pPr>
        <w:pStyle w:val="ConsPlusNormal"/>
        <w:jc w:val="right"/>
      </w:pPr>
      <w:r>
        <w:t>от 21 августа 2019 г. N 1309</w:t>
      </w:r>
    </w:p>
    <w:p w:rsidR="00A1364C" w:rsidRDefault="00A1364C">
      <w:pPr>
        <w:pStyle w:val="ConsPlusNormal"/>
      </w:pPr>
    </w:p>
    <w:p w:rsidR="00A1364C" w:rsidRDefault="00A1364C">
      <w:pPr>
        <w:pStyle w:val="ConsPlusTitle"/>
        <w:jc w:val="center"/>
      </w:pPr>
      <w:bookmarkStart w:id="6" w:name="P81"/>
      <w:bookmarkEnd w:id="6"/>
      <w:r>
        <w:t>ПЕРЕЧЕНЬ И ПРЕДЕЛЬНЫЕ ЦЕНЫ (ТАРИФЫ)</w:t>
      </w:r>
    </w:p>
    <w:p w:rsidR="00A1364C" w:rsidRDefault="00A1364C">
      <w:pPr>
        <w:pStyle w:val="ConsPlusTitle"/>
        <w:jc w:val="center"/>
      </w:pPr>
      <w:r>
        <w:t>НА ОСНОВНЫЕ И ДОПОЛНИТЕЛЬНЫЕ ПЛАТНЫЕ УСЛУГИ,</w:t>
      </w:r>
    </w:p>
    <w:p w:rsidR="00A1364C" w:rsidRDefault="00A1364C">
      <w:pPr>
        <w:pStyle w:val="ConsPlusTitle"/>
        <w:jc w:val="center"/>
      </w:pPr>
      <w:r>
        <w:t>ОКАЗЫВАЕМЫЕ МУНИЦИПАЛЬНЫМ БЮДЖЕТНЫМ ОБРАЗОВАТЕЛЬНЫМ</w:t>
      </w:r>
    </w:p>
    <w:p w:rsidR="00A1364C" w:rsidRDefault="00A1364C">
      <w:pPr>
        <w:pStyle w:val="ConsPlusTitle"/>
        <w:jc w:val="center"/>
      </w:pPr>
      <w:r>
        <w:t>УЧРЕЖДЕНИЕМ ДОПОЛНИТЕЛЬНОГО ОБРАЗОВАНИЯ</w:t>
      </w:r>
    </w:p>
    <w:p w:rsidR="00A1364C" w:rsidRDefault="00A1364C">
      <w:pPr>
        <w:pStyle w:val="ConsPlusTitle"/>
        <w:jc w:val="center"/>
      </w:pPr>
      <w:r>
        <w:t>"ПЕРВОУРАЛЬСКАЯ ДЕТСКАЯ ХУДОЖЕСТВЕННАЯ ШКОЛА"</w:t>
      </w:r>
    </w:p>
    <w:p w:rsidR="00A1364C" w:rsidRDefault="00A13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587"/>
        <w:gridCol w:w="1928"/>
        <w:gridCol w:w="2268"/>
      </w:tblGrid>
      <w:tr w:rsidR="00A1364C">
        <w:tc>
          <w:tcPr>
            <w:tcW w:w="3288" w:type="dxa"/>
          </w:tcPr>
          <w:p w:rsidR="00A1364C" w:rsidRDefault="00A1364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без учета НДС, руб. коп.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с учетом НДС, руб. коп.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</w:pPr>
            <w:r>
              <w:t>Реализация программ дополнительного образования для детей: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</w:tbl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  <w:outlineLvl w:val="0"/>
      </w:pPr>
      <w:r>
        <w:t>Приложение 3</w:t>
      </w: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</w:pPr>
      <w:r>
        <w:t>Утверждены</w:t>
      </w:r>
    </w:p>
    <w:p w:rsidR="00A1364C" w:rsidRDefault="00A1364C">
      <w:pPr>
        <w:pStyle w:val="ConsPlusNormal"/>
        <w:jc w:val="right"/>
      </w:pPr>
      <w:r>
        <w:t>Постановлением Администрации</w:t>
      </w:r>
    </w:p>
    <w:p w:rsidR="00A1364C" w:rsidRDefault="00A1364C">
      <w:pPr>
        <w:pStyle w:val="ConsPlusNormal"/>
        <w:jc w:val="right"/>
      </w:pPr>
      <w:r>
        <w:t>городского округа Первоуральск</w:t>
      </w:r>
    </w:p>
    <w:p w:rsidR="00A1364C" w:rsidRDefault="00A1364C">
      <w:pPr>
        <w:pStyle w:val="ConsPlusNormal"/>
        <w:jc w:val="right"/>
      </w:pPr>
      <w:r>
        <w:t>от 21 августа 2019 г. N 1309</w:t>
      </w:r>
    </w:p>
    <w:p w:rsidR="00A1364C" w:rsidRDefault="00A1364C">
      <w:pPr>
        <w:pStyle w:val="ConsPlusNormal"/>
      </w:pPr>
    </w:p>
    <w:p w:rsidR="00A1364C" w:rsidRDefault="00A1364C">
      <w:pPr>
        <w:pStyle w:val="ConsPlusTitle"/>
        <w:jc w:val="center"/>
      </w:pPr>
      <w:bookmarkStart w:id="7" w:name="P112"/>
      <w:bookmarkEnd w:id="7"/>
      <w:r>
        <w:t>ПЕРЕЧЕНЬ И ПРЕДЕЛЬНЫЕ ЦЕНЫ (ТАРИФЫ)</w:t>
      </w:r>
    </w:p>
    <w:p w:rsidR="00A1364C" w:rsidRDefault="00A1364C">
      <w:pPr>
        <w:pStyle w:val="ConsPlusTitle"/>
        <w:jc w:val="center"/>
      </w:pPr>
      <w:r>
        <w:t>НА ОСНОВНЫЕ И ДОПОЛНИТЕЛЬНЫЕ ПЛАТНЫЕ УСЛУГИ,</w:t>
      </w:r>
    </w:p>
    <w:p w:rsidR="00A1364C" w:rsidRDefault="00A1364C">
      <w:pPr>
        <w:pStyle w:val="ConsPlusTitle"/>
        <w:jc w:val="center"/>
      </w:pPr>
      <w:r>
        <w:t>ОКАЗЫВАЕМЫЕ ПЕРВОУРАЛЬСКИМ МУНИЦИПАЛЬНЫМ БЮДЖЕТНЫМ</w:t>
      </w:r>
    </w:p>
    <w:p w:rsidR="00A1364C" w:rsidRDefault="00A1364C">
      <w:pPr>
        <w:pStyle w:val="ConsPlusTitle"/>
        <w:jc w:val="center"/>
      </w:pPr>
      <w:r>
        <w:t>УЧРЕЖДЕНИЕМ КУЛЬТУРЫ "ТЕАТР ДРАМЫ "ВАРИАНТ"</w:t>
      </w:r>
    </w:p>
    <w:p w:rsidR="00A1364C" w:rsidRDefault="00A13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587"/>
        <w:gridCol w:w="1928"/>
        <w:gridCol w:w="2268"/>
      </w:tblGrid>
      <w:tr w:rsidR="00A1364C">
        <w:tc>
          <w:tcPr>
            <w:tcW w:w="3288" w:type="dxa"/>
          </w:tcPr>
          <w:p w:rsidR="00A1364C" w:rsidRDefault="00A1364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без учета НДС, руб. коп.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с учетом НДС, руб. коп.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outlineLvl w:val="1"/>
            </w:pPr>
            <w:r>
              <w:t>Стоимость посещения премьерных спектаклей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взрослый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>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  <w:r>
              <w:t>300,0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детский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>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  <w:r>
              <w:t>150,0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outlineLvl w:val="1"/>
            </w:pPr>
            <w:r>
              <w:t>Стоимость посещения спектаклей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взрослый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>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  <w:r>
              <w:t>200,0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детский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>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  <w:r>
              <w:t>100,0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outlineLvl w:val="1"/>
            </w:pPr>
            <w:r>
              <w:t>Стоимость посещения театральных концертов, закрытых показов спектаклей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взрослый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>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  <w:r>
              <w:t>500,0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детский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>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  <w:r>
              <w:t>300,0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outlineLvl w:val="1"/>
            </w:pPr>
            <w:r>
              <w:t>Стоимость посещения премьерных спектаклей на выезде (гастроли за пределами городского округа Первоуральск)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взрослый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>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  <w:r>
              <w:t>1070,0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  <w:tr w:rsidR="00A1364C">
        <w:tc>
          <w:tcPr>
            <w:tcW w:w="3288" w:type="dxa"/>
          </w:tcPr>
          <w:p w:rsidR="00A1364C" w:rsidRDefault="00A1364C">
            <w:pPr>
              <w:pStyle w:val="ConsPlusNormal"/>
            </w:pPr>
            <w:r>
              <w:t>детский</w:t>
            </w:r>
          </w:p>
        </w:tc>
        <w:tc>
          <w:tcPr>
            <w:tcW w:w="1587" w:type="dxa"/>
          </w:tcPr>
          <w:p w:rsidR="00A1364C" w:rsidRDefault="00A1364C">
            <w:pPr>
              <w:pStyle w:val="ConsPlusNormal"/>
            </w:pPr>
            <w:r>
              <w:t>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  <w:r>
              <w:t>170,0</w:t>
            </w:r>
          </w:p>
        </w:tc>
        <w:tc>
          <w:tcPr>
            <w:tcW w:w="2268" w:type="dxa"/>
          </w:tcPr>
          <w:p w:rsidR="00A1364C" w:rsidRDefault="00A1364C">
            <w:pPr>
              <w:pStyle w:val="ConsPlusNormal"/>
            </w:pPr>
            <w:r>
              <w:t>Не облагается НДС</w:t>
            </w:r>
          </w:p>
        </w:tc>
      </w:tr>
    </w:tbl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  <w:outlineLvl w:val="0"/>
      </w:pPr>
      <w:r>
        <w:t>Приложение 4</w:t>
      </w: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</w:pPr>
      <w:r>
        <w:t>Утверждены</w:t>
      </w:r>
    </w:p>
    <w:p w:rsidR="00A1364C" w:rsidRDefault="00A1364C">
      <w:pPr>
        <w:pStyle w:val="ConsPlusNormal"/>
        <w:jc w:val="right"/>
      </w:pPr>
      <w:r>
        <w:t>Постановлением Администрации</w:t>
      </w:r>
    </w:p>
    <w:p w:rsidR="00A1364C" w:rsidRDefault="00A1364C">
      <w:pPr>
        <w:pStyle w:val="ConsPlusNormal"/>
        <w:jc w:val="right"/>
      </w:pPr>
      <w:r>
        <w:t>городского округа Первоуральск</w:t>
      </w:r>
    </w:p>
    <w:p w:rsidR="00A1364C" w:rsidRDefault="00A1364C">
      <w:pPr>
        <w:pStyle w:val="ConsPlusNormal"/>
        <w:jc w:val="right"/>
      </w:pPr>
      <w:r>
        <w:t>от 21 августа 2019 г. N 1309</w:t>
      </w:r>
    </w:p>
    <w:p w:rsidR="00A1364C" w:rsidRDefault="00A1364C">
      <w:pPr>
        <w:pStyle w:val="ConsPlusNormal"/>
      </w:pPr>
    </w:p>
    <w:p w:rsidR="00A1364C" w:rsidRDefault="00A1364C">
      <w:pPr>
        <w:pStyle w:val="ConsPlusTitle"/>
        <w:jc w:val="center"/>
      </w:pPr>
      <w:bookmarkStart w:id="8" w:name="P169"/>
      <w:bookmarkEnd w:id="8"/>
      <w:r>
        <w:t>ПЕРЕЧЕНЬ И ПРЕДЕЛЬНЫЕ ЦЕНЫ (ТАРИФЫ)</w:t>
      </w:r>
    </w:p>
    <w:p w:rsidR="00A1364C" w:rsidRDefault="00A1364C">
      <w:pPr>
        <w:pStyle w:val="ConsPlusTitle"/>
        <w:jc w:val="center"/>
      </w:pPr>
      <w:r>
        <w:t>НА ОСНОВНЫЕ И ДОПОЛНИТЕЛЬНЫЕ ПЛАТНЫЕ УСЛУГИ,</w:t>
      </w:r>
    </w:p>
    <w:p w:rsidR="00A1364C" w:rsidRDefault="00A1364C">
      <w:pPr>
        <w:pStyle w:val="ConsPlusTitle"/>
        <w:jc w:val="center"/>
      </w:pPr>
      <w:r>
        <w:t>ОКАЗЫВАЕМЫЕ ПЕРВОУРАЛЬСКИМ МУНИЦИПАЛЬНЫМ БЮДЖЕТНЫМ</w:t>
      </w:r>
    </w:p>
    <w:p w:rsidR="00A1364C" w:rsidRDefault="00A1364C">
      <w:pPr>
        <w:pStyle w:val="ConsPlusTitle"/>
        <w:jc w:val="center"/>
      </w:pPr>
      <w:r>
        <w:t>УЧРЕЖДЕНИЕМ КУЛЬТУРЫ "ЦЕНТРАЛИЗОВАННАЯ КЛУБНАЯ СИСТЕМА"</w:t>
      </w:r>
    </w:p>
    <w:p w:rsidR="00A1364C" w:rsidRDefault="00A13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64C" w:rsidRDefault="00A13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64C" w:rsidRDefault="00A136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A1364C" w:rsidRDefault="00A1364C">
            <w:pPr>
              <w:pStyle w:val="ConsPlusNormal"/>
              <w:jc w:val="center"/>
            </w:pPr>
            <w:r>
              <w:rPr>
                <w:color w:val="392C69"/>
              </w:rPr>
              <w:t>от 02.07.2020 N 1258)</w:t>
            </w:r>
          </w:p>
        </w:tc>
      </w:tr>
    </w:tbl>
    <w:p w:rsidR="00A1364C" w:rsidRDefault="00A13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644"/>
        <w:gridCol w:w="1474"/>
        <w:gridCol w:w="1644"/>
      </w:tblGrid>
      <w:tr w:rsidR="00A1364C">
        <w:tc>
          <w:tcPr>
            <w:tcW w:w="4309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без учета НДС, руб. коп.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с учетом НДС, руб. коп.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4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Показ культурно-массовых мероприятий и иных зрелищных программ</w:t>
            </w:r>
          </w:p>
        </w:tc>
      </w:tr>
      <w:tr w:rsidR="00A1364C">
        <w:tc>
          <w:tcPr>
            <w:tcW w:w="4309" w:type="dxa"/>
            <w:vAlign w:val="center"/>
          </w:tcPr>
          <w:p w:rsidR="00A1364C" w:rsidRDefault="00A1364C">
            <w:pPr>
              <w:pStyle w:val="ConsPlusNormal"/>
            </w:pPr>
            <w:r>
              <w:t>взрослый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билет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детский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билет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Показ кинофильмов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детский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билет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взрослый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билет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2-местный диван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билет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"</w:t>
            </w:r>
            <w:proofErr w:type="spellStart"/>
            <w:r>
              <w:t>Киноночь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билет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Предоставление ансамблей, любительских и профессиональных коллективов и отдельных исполнителей для семейных и гражданских торжеств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1200,0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Прокат сценических костюмов на сутки: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новогоднего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хорового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прочего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детский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Прокат аудио-, видеокассет на сутки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Прокат: посуда, самовар, стол, стулья (на вынос)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Прокат (без транспорта):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proofErr w:type="spellStart"/>
            <w:r>
              <w:t>звуко</w:t>
            </w:r>
            <w:proofErr w:type="spellEnd"/>
            <w:r>
              <w:t>-акустическая и осветительная аппаратура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шт./час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музыкальные инструменты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шт./сутки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комплект караоке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Копирование: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текст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лист A4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картинки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лист A4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музыкальных и видеозаписей (без учета стоимости диска)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диск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Предоставление помещений: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большого зала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малого зала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Услуга по размещению оборудования (приемопередающих устройств)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666,67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800,0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Игра в бильярд на 1 человека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70,0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 xml:space="preserve">Занятие в </w:t>
            </w:r>
            <w:proofErr w:type="gramStart"/>
            <w:r>
              <w:t>фитнес-зале</w:t>
            </w:r>
            <w:proofErr w:type="gramEnd"/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70,0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Встреча делегаций на границе "Европа-Азия" (без учета транспорта)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 встреча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Концертная программа хора (без учета транспорта) в помещении (50 минут) на улице (зимнее время, 20 минут)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Оформление концертного зала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Обрядная программа, народное гулянье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Написание сценария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Услуга звукооператора (монтаж и демонтаж аппаратуры, музыкальное сопровождение)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Услуга ведущего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1200,0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Услуга по организации и проведению семинара, мастер-класс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билет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600,0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ПМКУК "Парк новой культуры"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2"/>
            </w:pPr>
            <w:r>
              <w:t>Посещение мини-зоопарка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детский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билет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</w:pPr>
            <w:r>
              <w:t>взрослый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билет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</w:tbl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  <w:outlineLvl w:val="0"/>
      </w:pPr>
      <w:r>
        <w:t>Приложение 5</w:t>
      </w: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</w:pPr>
      <w:r>
        <w:t>Утверждены</w:t>
      </w:r>
    </w:p>
    <w:p w:rsidR="00A1364C" w:rsidRDefault="00A1364C">
      <w:pPr>
        <w:pStyle w:val="ConsPlusNormal"/>
        <w:jc w:val="right"/>
      </w:pPr>
      <w:r>
        <w:t>Постановлением Администрации</w:t>
      </w:r>
    </w:p>
    <w:p w:rsidR="00A1364C" w:rsidRDefault="00A1364C">
      <w:pPr>
        <w:pStyle w:val="ConsPlusNormal"/>
        <w:jc w:val="right"/>
      </w:pPr>
      <w:r>
        <w:t>городского округа Первоуральск</w:t>
      </w:r>
    </w:p>
    <w:p w:rsidR="00A1364C" w:rsidRDefault="00A1364C">
      <w:pPr>
        <w:pStyle w:val="ConsPlusNormal"/>
        <w:jc w:val="right"/>
      </w:pPr>
      <w:r>
        <w:t>от 21 августа 2019 г. N 1309</w:t>
      </w:r>
    </w:p>
    <w:p w:rsidR="00A1364C" w:rsidRDefault="00A1364C">
      <w:pPr>
        <w:pStyle w:val="ConsPlusNormal"/>
      </w:pPr>
    </w:p>
    <w:p w:rsidR="00A1364C" w:rsidRDefault="00A1364C">
      <w:pPr>
        <w:pStyle w:val="ConsPlusTitle"/>
        <w:jc w:val="center"/>
      </w:pPr>
      <w:bookmarkStart w:id="9" w:name="P341"/>
      <w:bookmarkEnd w:id="9"/>
      <w:r>
        <w:t>ПЕРЕЧЕНЬ И ПРЕДЕЛЬНЫЕ ЦЕНЫ (ТАРИФЫ)</w:t>
      </w:r>
    </w:p>
    <w:p w:rsidR="00A1364C" w:rsidRDefault="00A1364C">
      <w:pPr>
        <w:pStyle w:val="ConsPlusTitle"/>
        <w:jc w:val="center"/>
      </w:pPr>
      <w:r>
        <w:t>НА ОСНОВНЫЕ И ДОПОЛНИТЕЛЬНЫЕ ПЛАТНЫЕ УСЛУГИ,</w:t>
      </w:r>
    </w:p>
    <w:p w:rsidR="00A1364C" w:rsidRDefault="00A1364C">
      <w:pPr>
        <w:pStyle w:val="ConsPlusTitle"/>
        <w:jc w:val="center"/>
      </w:pPr>
      <w:r>
        <w:t>ОКАЗЫВАЕМЫЕ ПЕРВОУРАЛЬСКИМ МУНИЦИПАЛЬНЫМ БЮДЖЕТНЫМ</w:t>
      </w:r>
    </w:p>
    <w:p w:rsidR="00A1364C" w:rsidRDefault="00A1364C">
      <w:pPr>
        <w:pStyle w:val="ConsPlusTitle"/>
        <w:jc w:val="center"/>
      </w:pPr>
      <w:r>
        <w:t>УЧРЕЖДЕНИЕМ ФИЗИЧЕСКОЙ КУЛЬТУРЫ И СПОРТА "СТАРТ"</w:t>
      </w:r>
    </w:p>
    <w:p w:rsidR="00A1364C" w:rsidRDefault="00A13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64C" w:rsidRDefault="00A13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64C" w:rsidRDefault="00A136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A1364C" w:rsidRDefault="00A1364C">
            <w:pPr>
              <w:pStyle w:val="ConsPlusNormal"/>
              <w:jc w:val="center"/>
            </w:pPr>
            <w:r>
              <w:rPr>
                <w:color w:val="392C69"/>
              </w:rPr>
              <w:t>от 02.07.2020 N 1258)</w:t>
            </w:r>
          </w:p>
        </w:tc>
      </w:tr>
    </w:tbl>
    <w:p w:rsidR="00A1364C" w:rsidRDefault="00A13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644"/>
        <w:gridCol w:w="1474"/>
        <w:gridCol w:w="1644"/>
      </w:tblGrid>
      <w:tr w:rsidR="00A1364C">
        <w:tc>
          <w:tcPr>
            <w:tcW w:w="4309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без учета НДС, руб. коп.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с учетом НДС, руб. коп.</w:t>
            </w:r>
          </w:p>
        </w:tc>
      </w:tr>
      <w:tr w:rsidR="00A1364C">
        <w:tc>
          <w:tcPr>
            <w:tcW w:w="4309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4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СК "Уральский Трубник"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по программе "Атлетическая гимнастика"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8 занятий в группе по программе "Атлетическая гимнастика" (месяц </w:t>
            </w:r>
            <w:proofErr w:type="gramStart"/>
            <w:r>
              <w:t>с даты продажи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8 занятий в группе по программе "Атлетическая гимнастика" (6 месяцев </w:t>
            </w:r>
            <w:proofErr w:type="gramStart"/>
            <w:r>
              <w:t>с даты продажи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10 занятий в группе по программе "Атлетическая гимнастика" (месяц </w:t>
            </w:r>
            <w:proofErr w:type="gramStart"/>
            <w:r>
              <w:t>с даты продажи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10 занятий в группе по программе "Атлетическая гимнастика" (6 месяцев </w:t>
            </w:r>
            <w:proofErr w:type="gramStart"/>
            <w:r>
              <w:t>с даты продажи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с несовершеннолетними детьми в группе "теннис"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занятий с несовершеннолетними детьми в группе "теннис" (8 занятий)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по программе "теннис"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по программе "теннис" (8 занятий)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спортивно-оздоровительной группе для детей 5 - 7 лет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Проведение занятий в спортивно-оздоровительной группе для детей 5 - 7 лет (12 занятий)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предоставлению игрового зала Дома спорта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2400,00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предоставлению игрового зала Дома спорта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подготовке и проведению физкультурных и физкультурно-оздоровительных мероприятий в игровом зале Дома спорта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Разовое занятие в группе по программе "Общая физическая подготовка в </w:t>
            </w:r>
            <w:proofErr w:type="spellStart"/>
            <w:r>
              <w:t>кардиозале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8 занятий в группе по программе "Общая физическая подготовка в </w:t>
            </w:r>
            <w:proofErr w:type="spellStart"/>
            <w:r>
              <w:t>кардиозале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10 занятий в группе по программе "Общая физическая подготовка в </w:t>
            </w:r>
            <w:proofErr w:type="spellStart"/>
            <w:r>
              <w:t>кардиозале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малого поля (лед) СК "Уральский трубник"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5400,00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малого поля (лед) СК "Уральский трубник"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подготовка и проведение физкультурных и физкультурно-оздоровительных мероприятий на малом поле (лед) СК "Уральский трубник"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Услуга по предоставлению малого поля СК "Уральский трубник" (летний период без </w:t>
            </w:r>
            <w:proofErr w:type="spellStart"/>
            <w:r>
              <w:t>наморозки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3000,00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Услуга по предоставлению малого поля СК "Уральский трубник" (летний период без </w:t>
            </w:r>
            <w:proofErr w:type="spellStart"/>
            <w:r>
              <w:t>наморозки</w:t>
            </w:r>
            <w:proofErr w:type="spellEnd"/>
            <w:r>
              <w:t>)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Услуга по подготовке и проведению физкультурных и физкультурно-оздоровительных мероприятий на малом поле СК "Уральский трубник" (летний период без </w:t>
            </w:r>
            <w:proofErr w:type="spellStart"/>
            <w:r>
              <w:t>наморозки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Услуга по предоставлению 1/2 малого поля СК "Уральский трубник" (летний период без </w:t>
            </w:r>
            <w:proofErr w:type="spellStart"/>
            <w:r>
              <w:t>наморозки</w:t>
            </w:r>
            <w:proofErr w:type="spellEnd"/>
            <w:r>
              <w:t>)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Услуга по подготовке и проведению физкультурных и физкультурно-оздоровительных мероприятий на 1/2 малого поля СК "Уральский трубник" (летний период без </w:t>
            </w:r>
            <w:proofErr w:type="spellStart"/>
            <w:r>
              <w:t>наморозки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Предоставление 1/2 малого поля СК "Уральский трубник" (летний период без </w:t>
            </w:r>
            <w:proofErr w:type="spellStart"/>
            <w:r>
              <w:t>наморозки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1680,00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Услуга по предоставлению 1/4 малого поля СК "Уральский трубник" (летний период без </w:t>
            </w:r>
            <w:proofErr w:type="spellStart"/>
            <w:r>
              <w:t>наморозки</w:t>
            </w:r>
            <w:proofErr w:type="spellEnd"/>
            <w:r>
              <w:t>)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Услуга по подготовке и проведению физкультурных и физкультурно-оздоровительных мероприятий на 1/4 малого поля СК "Уральский трубник" (летний период без </w:t>
            </w:r>
            <w:proofErr w:type="spellStart"/>
            <w:r>
              <w:t>наморозки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Предоставление 1/4 малого поля СК "Уральский трубник" (летний период без </w:t>
            </w:r>
            <w:proofErr w:type="spellStart"/>
            <w:r>
              <w:t>наморозки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960,00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по программе "Общая физическая подготовка на коньках" (малое поле) СК "Уральский трубник"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16 занятий в группе по программе "Общая физическая подготовка на коньках" (малое поле) СК "Уральский трубник"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большого поля (лед) СК "Уральский трубник"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7200,00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большого поля (лед) СК "Уральский трубник"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Услуги по подготовке и проведению </w:t>
            </w:r>
            <w:proofErr w:type="gramStart"/>
            <w:r>
              <w:t>физкультурных</w:t>
            </w:r>
            <w:proofErr w:type="gramEnd"/>
            <w:r>
              <w:t xml:space="preserve"> и физкультурно-оздоровительных на большом поле (лед) СК "Уральский трубник"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Услуги по предоставлению большого поля СК "Уральский трубник" (без </w:t>
            </w:r>
            <w:proofErr w:type="spellStart"/>
            <w:r>
              <w:t>наморозки</w:t>
            </w:r>
            <w:proofErr w:type="spellEnd"/>
            <w:r>
              <w:t xml:space="preserve"> летний период)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6000,00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большого поля СК "Уральский трубник"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и проведению физкультурных и физкультурно-оздоровительных мероприятий на большом поле СК "Уральский трубник"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фитнес-зала Дом спорта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666,67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800,00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малого фитнес-зала Дом спорта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291,67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350,00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холла 2 этажа Дом спорта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750,00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СК "Хромпик"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спортивно-оздоровительной группе для детей 5 - 7 лет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Проведение занятий в спортивно-оздоровительной группе для детей 5 - 7 лет (12 занятий)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предоставлению игрового зала СК "Хромпик"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подготовке и проведению физкультурных и физкультурно-оздоровительных мероприятий в игровом зале СК "Хромпик"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игрового зала СК "Хромпик"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1560,00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футбольного поля СК "Хромпик"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4800,00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футбольного поля СК "Хромпик"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и проведению физкультурных и физкультурно-оздоровительных мероприятий футбольного поля СК "Хромпик"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1/2 футбольного поля СК "Хромпик"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и проведению физкультурных и физкультурно-оздоровительных мероприятий на 1/2 футбольного поля СК "Хромпик"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1/4 футбольного поля СК "Хромпик"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и проведению физкультурных и физкультурно-оздоровительных мероприятий на 1/4 футбольного поля СК "Хромпик"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Ледовый дворец спорта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ледового поля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8400,00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ледового поля ЛДС с 8 до 18 часов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и проведению физкультурных и физкультурно-оздоровительных мероприятий с 8 до 18 часов на ледовом поле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ледового поля ЛДС с 18 до 21.30 часов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и проведению физкультурных и физкультурно-оздоровительных мероприятий с 18 до 21.30 часов на ледовом поле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ледового поля ЛДС с 21.30 до 23.00 часов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и проведению физкультурных и физкультурно-оздоровительных мероприятий на ледовом поле ЛДС с 21.30 до 23.00 часов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ледового поля ЛДС с 23.00 до 24.00 часов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и проведению физкультурных и физкультурно-оздоровительных мероприятий с 23.00 до 24.00 часов на ледовом поле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с несовершеннолетними детьми в секции фигурного катания 1 - 3 года обучения, "Юный фигурист"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занятий с несовершеннолетними детьми в секции фигурного катания 1 - 3 года обучения, "Юный фигурист" (12 занятий)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2880,00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занятий с несовершеннолетними детьми в секции фигурного катания (месячный абонемент) с 3-го до 2-го юношеского разряда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занятий с несовершеннолетними детьми в секции фигурного катания (месячный абонемент) на ледовой арене 1-го юношеского разряда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занятий с несовершеннолетними детьми в секции фигурного катания (месячный абонемент) на ледовой арене 2-го и 3-го спортивного разряда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занятий с несовершеннолетними детьми в секции фигурного катания (месячный абонемент) на ледовой арене 1-го спортивного разряда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Индивидуальное тренировочное занятие по фигурному катанию на коньках (под руководством тренера)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проведению физкультурно-оздоровительного занятия по программе "Фигурное катание"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4 </w:t>
            </w:r>
            <w:proofErr w:type="gramStart"/>
            <w:r>
              <w:t>физкультурных</w:t>
            </w:r>
            <w:proofErr w:type="gramEnd"/>
            <w:r>
              <w:t xml:space="preserve"> и физкультурно-оздоровительных занятия по программе "Фигурное катание"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8 </w:t>
            </w:r>
            <w:proofErr w:type="gramStart"/>
            <w:r>
              <w:t>физкультурных</w:t>
            </w:r>
            <w:proofErr w:type="gramEnd"/>
            <w:r>
              <w:t xml:space="preserve"> и физкультурно-оздоровительных занятия по программе "Фигурное катание"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по программе "Общая физическая подготовка на коньках"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8 занятий в группе по программе "Общая физическая подготовка на коньках" ЛДС (месяц </w:t>
            </w:r>
            <w:proofErr w:type="gramStart"/>
            <w:r>
              <w:t>с даты продажи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Абонемент на 8 занятий в группе по программе "Общая физическая подготовка на коньках" ЛДС (6 месяцев </w:t>
            </w:r>
            <w:proofErr w:type="gramStart"/>
            <w:r>
              <w:t>с даты продажи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спортивно-оздоровительной группе с несовершеннолетними детьми по хоккею с шайбой (мальчики)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4 занятий в спортивно-оздоровительной группе с несовершеннолетними детьми по хоккею с шайбой (мальчики) ЛДС (месячный абонемент)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8 занятий спортивно-оздоровительной группе с несовершеннолетними детьми по хоккею с шайбой (мальчики) ЛДС (месячный абонемент)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12 занятий в спортивно-оздоровительной группе с несовершеннолетними детьми по хоккею с шайбой (мальчики)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2880,00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предоставлению балетного зала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416,67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500,00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холла 1 этажа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холла цокольного этажа ЛДС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занятий на льду спортивных групп секции конькобежного спорта с несовершеннолетними детьми с 8 до 21 час.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занятий на льду спортивных групп секции конькобежного спорта с несовершеннолетними детьми с 7 до 8 час.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Ежемесячный абонемент для занимающихся в секции хоккея с шайбой "</w:t>
            </w:r>
            <w:proofErr w:type="spellStart"/>
            <w:r>
              <w:t>Уралочка</w:t>
            </w:r>
            <w:proofErr w:type="spellEnd"/>
            <w:r>
              <w:t>" (12 занятий)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Лыжная база "Бодрость"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по программе "Общая физическая подготовка на лыжах"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8 занятий в группе по программе "Общая физическая подготовка на лыжах"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предоставлению холла 2 этаж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541,67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650,00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предоставлению индивидуальной ячейки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60,00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лыж под колодку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60,00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Услуги по подготовке лыж: подготовка скользящей поверхности, за пару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166,67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200,00</w:t>
            </w:r>
          </w:p>
        </w:tc>
      </w:tr>
      <w:tr w:rsidR="00A1364C">
        <w:tc>
          <w:tcPr>
            <w:tcW w:w="9071" w:type="dxa"/>
            <w:gridSpan w:val="4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ФОК в п. Билимбай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по программе "Общая физическая подготовка в тренажерном зале"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8 занятий в группе по программе "Общая физическая подготовка в тренажерном зале"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8 занятий в группе по программе "Общая физическая подготовка в тренажерном зале"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индивидуально с тренером по программе "Общая физическая подготовка в тренажерном зале"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8 занятий индивидуально с тренером по программе "Общая физическая подготовка в тренажерном зале"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спортивно-оздоровительной группе для детей 5 - 7 лет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Проведение занятий в спортивно-оздоровительной группе для детей 5 - 7 лет (12 занятий)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с несовершеннолетними детьми в группе по программе "теннис"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проведению занятий с несовершеннолетними детьми в группе "теннис" (8 занятий)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по программе "теннис" (взрослые)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по программе "теннис" (8 занятий) (взрослые)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предоставлению игрового зала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1800,00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предоставлению игрового зала для подготовки и проведения спортивно-зрелищных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предоставлению игрового зала для подготовки и проведения физкультурных и физкультурно-оздоровительных мероприятий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Услуга по предоставлению фитнес-зала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666,67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800,00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"Аэробика" взрослое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"Аэробика" (4 посещения)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"Аэробика" (8 посещения)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"Аэробика" (12 посещения)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"Бокс" взрослое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"Бокс" взрослый (8 посещений)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"Бокс" взрослый (12 помещений)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"Бокс" детское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"Бокс" (8 посещений) детское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"Бокс" (12 посещений) детское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по программе "Карате" ("Тхэквондо", "Айкидо" и т.д.) взрослое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по программе "Карате" ("Тхэквондо", "Айкидо" и т.д.) взрослый (8 посещений)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по программе "Карате" ("Тхэквондо", "Айкидо" и т.д.) взрослый (12 посещений)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в группе по программе "Карате" ("Тхэквондо", "Айкидо" и т.д.) детское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по программе "Карате" ("Тхэквондо", "Айкидо" и т.д.) детское (8 посещений)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Абонемент на занятия в группе по программе "Карате" ("Тхэквондо", "Айкидо" и т.д.) детское (12 посещений)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  <w:tr w:rsidR="00A1364C">
        <w:tc>
          <w:tcPr>
            <w:tcW w:w="9071" w:type="dxa"/>
            <w:gridSpan w:val="4"/>
            <w:vAlign w:val="center"/>
          </w:tcPr>
          <w:p w:rsidR="00A1364C" w:rsidRDefault="00A1364C">
            <w:pPr>
              <w:pStyle w:val="ConsPlusNormal"/>
              <w:jc w:val="center"/>
              <w:outlineLvl w:val="1"/>
            </w:pPr>
            <w:r>
              <w:t>Прочие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коньков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150,00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Заточка коньков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141,67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170,00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лыжного инвентаря (пластиковые лыжи + ботинки + палки): для пенсионеров/детей до 12 лет за 2 часа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150,00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лыжного инвентаря (пластиковые лыжи + ботинки + палки): для пенсионеров/детей до 12 лет за каждый последующий час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70,00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лыжного инвентаря (пластиковые лыжи + ботинки + палки): для взрослых за 2 часа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за 2 часа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166,67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200,00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лыжного инвентаря (пластиковые лыжи + ботинки + палки): для взрослых за каждый последующий час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150,00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палок за 2 часа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90,00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велосипеда, 1 час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120,00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велосипеда, каждый последующий час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90,00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велосипеда с 9-00 до 21-00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480,00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велосипеда на сутки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600,00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детского кресла для велосипеда (первый час)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90,00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детского кресла для велосипеда (каждый последующий час)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60,00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детского кресла для велосипеда с 09-00 до 21-00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245,83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295,00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детского кресла для велосипеда (сутки)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295,83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355,00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шлема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60,00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защиты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60,00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Прокат роликовых коньков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120,00</w:t>
            </w:r>
          </w:p>
        </w:tc>
      </w:tr>
      <w:tr w:rsidR="00A1364C">
        <w:tc>
          <w:tcPr>
            <w:tcW w:w="4309" w:type="dxa"/>
          </w:tcPr>
          <w:p w:rsidR="00A1364C" w:rsidRDefault="00A1364C">
            <w:pPr>
              <w:pStyle w:val="ConsPlusNormal"/>
              <w:jc w:val="center"/>
            </w:pPr>
            <w:r>
              <w:t>Разовое занятие по программе "Настольный теннис"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44" w:type="dxa"/>
          </w:tcPr>
          <w:p w:rsidR="00A1364C" w:rsidRDefault="00A1364C">
            <w:pPr>
              <w:pStyle w:val="ConsPlusNormal"/>
              <w:jc w:val="center"/>
            </w:pPr>
            <w:r>
              <w:t>Не облагается НДС</w:t>
            </w:r>
          </w:p>
        </w:tc>
      </w:tr>
    </w:tbl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  <w:outlineLvl w:val="0"/>
      </w:pPr>
      <w:r>
        <w:t>Приложение 6</w:t>
      </w: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</w:pPr>
      <w:r>
        <w:t>Утверждены</w:t>
      </w:r>
    </w:p>
    <w:p w:rsidR="00A1364C" w:rsidRDefault="00A1364C">
      <w:pPr>
        <w:pStyle w:val="ConsPlusNormal"/>
        <w:jc w:val="right"/>
      </w:pPr>
      <w:r>
        <w:t>Постановлением Администрации</w:t>
      </w:r>
    </w:p>
    <w:p w:rsidR="00A1364C" w:rsidRDefault="00A1364C">
      <w:pPr>
        <w:pStyle w:val="ConsPlusNormal"/>
        <w:jc w:val="right"/>
      </w:pPr>
      <w:r>
        <w:t>городского округа Первоуральск</w:t>
      </w:r>
    </w:p>
    <w:p w:rsidR="00A1364C" w:rsidRDefault="00A1364C">
      <w:pPr>
        <w:pStyle w:val="ConsPlusNormal"/>
        <w:jc w:val="right"/>
      </w:pPr>
      <w:r>
        <w:t>от 21 августа 2019 г. N 1309</w:t>
      </w:r>
    </w:p>
    <w:p w:rsidR="00A1364C" w:rsidRDefault="00A1364C">
      <w:pPr>
        <w:pStyle w:val="ConsPlusNormal"/>
      </w:pPr>
    </w:p>
    <w:p w:rsidR="00A1364C" w:rsidRDefault="00A1364C">
      <w:pPr>
        <w:pStyle w:val="ConsPlusTitle"/>
        <w:jc w:val="center"/>
      </w:pPr>
      <w:bookmarkStart w:id="10" w:name="P935"/>
      <w:bookmarkEnd w:id="10"/>
      <w:r>
        <w:t>ПЕРЕЧЕНЬ И ПРЕДЕЛЬНЫЕ ЦЕНЫ (ТАРИФЫ)</w:t>
      </w:r>
    </w:p>
    <w:p w:rsidR="00A1364C" w:rsidRDefault="00A1364C">
      <w:pPr>
        <w:pStyle w:val="ConsPlusTitle"/>
        <w:jc w:val="center"/>
      </w:pPr>
      <w:r>
        <w:t>НА ОСНОВНЫЕ И ДОПОЛНИТЕЛЬНЫЕ ПЛАТНЫЕ УСЛУГИ,</w:t>
      </w:r>
    </w:p>
    <w:p w:rsidR="00A1364C" w:rsidRDefault="00A1364C">
      <w:pPr>
        <w:pStyle w:val="ConsPlusTitle"/>
        <w:jc w:val="center"/>
      </w:pPr>
      <w:proofErr w:type="gramStart"/>
      <w:r>
        <w:t>ОКАЗЫВАЕМЫЕ</w:t>
      </w:r>
      <w:proofErr w:type="gramEnd"/>
      <w:r>
        <w:t xml:space="preserve"> МУНИЦИПАЛЬНЫМ БЮДЖЕТНЫМ УЧРЕЖДЕНИЕМ</w:t>
      </w:r>
    </w:p>
    <w:p w:rsidR="00A1364C" w:rsidRDefault="00A1364C">
      <w:pPr>
        <w:pStyle w:val="ConsPlusTitle"/>
        <w:jc w:val="center"/>
      </w:pPr>
      <w:r>
        <w:t>"ПЕРВОУРАЛЬСКАЯ ГОРОДСКАЯ СЛУЖБА СПАСЕНИЯ"</w:t>
      </w:r>
    </w:p>
    <w:p w:rsidR="00A1364C" w:rsidRDefault="00A13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64C" w:rsidRDefault="00A13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64C" w:rsidRDefault="00A136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A1364C" w:rsidRDefault="00A1364C">
            <w:pPr>
              <w:pStyle w:val="ConsPlusNormal"/>
              <w:jc w:val="center"/>
            </w:pPr>
            <w:r>
              <w:rPr>
                <w:color w:val="392C69"/>
              </w:rPr>
              <w:t>от 02.07.2020 N 1258)</w:t>
            </w:r>
          </w:p>
        </w:tc>
      </w:tr>
    </w:tbl>
    <w:p w:rsidR="00A1364C" w:rsidRDefault="00A13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304"/>
        <w:gridCol w:w="1474"/>
        <w:gridCol w:w="1474"/>
      </w:tblGrid>
      <w:tr w:rsidR="00A1364C">
        <w:tc>
          <w:tcPr>
            <w:tcW w:w="4819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30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без учета НДС, руб. коп.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с учетом НДС, руб. коп.</w:t>
            </w:r>
          </w:p>
        </w:tc>
      </w:tr>
      <w:tr w:rsidR="00A1364C">
        <w:tc>
          <w:tcPr>
            <w:tcW w:w="4819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4</w:t>
            </w:r>
          </w:p>
        </w:tc>
      </w:tr>
      <w:tr w:rsidR="00A1364C">
        <w:tc>
          <w:tcPr>
            <w:tcW w:w="4819" w:type="dxa"/>
            <w:vAlign w:val="center"/>
          </w:tcPr>
          <w:p w:rsidR="00A1364C" w:rsidRDefault="00A1364C">
            <w:pPr>
              <w:pStyle w:val="ConsPlusNormal"/>
            </w:pPr>
            <w:r>
              <w:t>Водолазные работы по осмотру гидротехнических сооружений, по подъему затонувшей техники и других объектов, по осмотру и чистке дна водоемов</w:t>
            </w:r>
          </w:p>
        </w:tc>
        <w:tc>
          <w:tcPr>
            <w:tcW w:w="130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2916,67</w:t>
            </w:r>
          </w:p>
        </w:tc>
        <w:tc>
          <w:tcPr>
            <w:tcW w:w="1474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3500,00</w:t>
            </w:r>
          </w:p>
        </w:tc>
      </w:tr>
      <w:tr w:rsidR="00A1364C">
        <w:tc>
          <w:tcPr>
            <w:tcW w:w="4819" w:type="dxa"/>
          </w:tcPr>
          <w:p w:rsidR="00A1364C" w:rsidRDefault="00A1364C">
            <w:pPr>
              <w:pStyle w:val="ConsPlusNormal"/>
            </w:pPr>
            <w:r>
              <w:t>Услуга по вскрытию дверей (оказывается только при наличии документа, подтверждающего право собственности, или паспорта с пропиской)</w:t>
            </w:r>
          </w:p>
        </w:tc>
        <w:tc>
          <w:tcPr>
            <w:tcW w:w="1304" w:type="dxa"/>
          </w:tcPr>
          <w:p w:rsidR="00A1364C" w:rsidRDefault="00A1364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1500,00</w:t>
            </w:r>
          </w:p>
        </w:tc>
      </w:tr>
      <w:tr w:rsidR="00A1364C">
        <w:tc>
          <w:tcPr>
            <w:tcW w:w="4819" w:type="dxa"/>
          </w:tcPr>
          <w:p w:rsidR="00A1364C" w:rsidRDefault="00A1364C">
            <w:pPr>
              <w:pStyle w:val="ConsPlusNormal"/>
            </w:pPr>
            <w:r>
              <w:t>Выезд службы на ложный вызов</w:t>
            </w:r>
          </w:p>
        </w:tc>
        <w:tc>
          <w:tcPr>
            <w:tcW w:w="1304" w:type="dxa"/>
          </w:tcPr>
          <w:p w:rsidR="00A1364C" w:rsidRDefault="00A1364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176,67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212,0</w:t>
            </w:r>
          </w:p>
        </w:tc>
      </w:tr>
      <w:tr w:rsidR="00A1364C">
        <w:tc>
          <w:tcPr>
            <w:tcW w:w="4819" w:type="dxa"/>
          </w:tcPr>
          <w:p w:rsidR="00A1364C" w:rsidRDefault="00A1364C">
            <w:pPr>
              <w:pStyle w:val="ConsPlusNormal"/>
            </w:pPr>
            <w:r>
              <w:t>Услуги по транспортировке граждан с ограниченными возможностями</w:t>
            </w:r>
          </w:p>
        </w:tc>
        <w:tc>
          <w:tcPr>
            <w:tcW w:w="1304" w:type="dxa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474" w:type="dxa"/>
          </w:tcPr>
          <w:p w:rsidR="00A1364C" w:rsidRDefault="00A1364C">
            <w:pPr>
              <w:pStyle w:val="ConsPlusNormal"/>
              <w:jc w:val="center"/>
            </w:pPr>
            <w:r>
              <w:t>684,0</w:t>
            </w:r>
          </w:p>
        </w:tc>
      </w:tr>
    </w:tbl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  <w:outlineLvl w:val="0"/>
      </w:pPr>
      <w:r>
        <w:t>Приложение 7</w:t>
      </w:r>
    </w:p>
    <w:p w:rsidR="00A1364C" w:rsidRDefault="00A1364C">
      <w:pPr>
        <w:pStyle w:val="ConsPlusNormal"/>
      </w:pPr>
    </w:p>
    <w:p w:rsidR="00A1364C" w:rsidRDefault="00A1364C">
      <w:pPr>
        <w:pStyle w:val="ConsPlusNormal"/>
        <w:jc w:val="right"/>
      </w:pPr>
      <w:r>
        <w:t>Утверждены</w:t>
      </w:r>
    </w:p>
    <w:p w:rsidR="00A1364C" w:rsidRDefault="00A1364C">
      <w:pPr>
        <w:pStyle w:val="ConsPlusNormal"/>
        <w:jc w:val="right"/>
      </w:pPr>
      <w:r>
        <w:t>Постановлением Администрации</w:t>
      </w:r>
    </w:p>
    <w:p w:rsidR="00A1364C" w:rsidRDefault="00A1364C">
      <w:pPr>
        <w:pStyle w:val="ConsPlusNormal"/>
        <w:jc w:val="right"/>
      </w:pPr>
      <w:r>
        <w:t>городского округа Первоуральск</w:t>
      </w:r>
    </w:p>
    <w:p w:rsidR="00A1364C" w:rsidRDefault="00A1364C">
      <w:pPr>
        <w:pStyle w:val="ConsPlusNormal"/>
        <w:jc w:val="right"/>
      </w:pPr>
      <w:r>
        <w:t>от 21 августа 2019 г. N 1309</w:t>
      </w:r>
    </w:p>
    <w:p w:rsidR="00A1364C" w:rsidRDefault="00A1364C">
      <w:pPr>
        <w:pStyle w:val="ConsPlusNormal"/>
      </w:pPr>
    </w:p>
    <w:p w:rsidR="00A1364C" w:rsidRDefault="00A1364C">
      <w:pPr>
        <w:pStyle w:val="ConsPlusTitle"/>
        <w:jc w:val="center"/>
      </w:pPr>
      <w:bookmarkStart w:id="11" w:name="P979"/>
      <w:bookmarkEnd w:id="11"/>
      <w:r>
        <w:t>ПЕРЕЧЕНЬ И ПРЕДЕЛЬНЫЕ ЦЕНЫ (ТАРИФЫ)</w:t>
      </w:r>
    </w:p>
    <w:p w:rsidR="00A1364C" w:rsidRDefault="00A1364C">
      <w:pPr>
        <w:pStyle w:val="ConsPlusTitle"/>
        <w:jc w:val="center"/>
      </w:pPr>
      <w:r>
        <w:t>НА ОСНОВНЫЕ И ДОПОЛНИТЕЛЬНЫЕ ПЛАТНЫЕ УСЛУГИ,</w:t>
      </w:r>
    </w:p>
    <w:p w:rsidR="00A1364C" w:rsidRDefault="00A1364C">
      <w:pPr>
        <w:pStyle w:val="ConsPlusTitle"/>
        <w:jc w:val="center"/>
      </w:pPr>
      <w:proofErr w:type="gramStart"/>
      <w:r>
        <w:t>ОКАЗЫВАЕМЫЕ</w:t>
      </w:r>
      <w:proofErr w:type="gramEnd"/>
      <w:r>
        <w:t xml:space="preserve"> ОБРАЗОВАТЕЛЬНЫМИ ОРГАНИЗАЦИЯМИ,</w:t>
      </w:r>
    </w:p>
    <w:p w:rsidR="00A1364C" w:rsidRDefault="00A1364C">
      <w:pPr>
        <w:pStyle w:val="ConsPlusTitle"/>
        <w:jc w:val="center"/>
      </w:pPr>
      <w:proofErr w:type="gramStart"/>
      <w:r>
        <w:t>ПОДВЕДОМСТВЕННЫМИ</w:t>
      </w:r>
      <w:proofErr w:type="gramEnd"/>
      <w:r>
        <w:t xml:space="preserve"> УПРАВЛЕНИЮ ОБРАЗОВАНИЯ</w:t>
      </w:r>
    </w:p>
    <w:p w:rsidR="00A1364C" w:rsidRDefault="00A1364C">
      <w:pPr>
        <w:pStyle w:val="ConsPlusTitle"/>
        <w:jc w:val="center"/>
      </w:pPr>
      <w:r>
        <w:t>ГОРОДСКОГО ОКРУГА ПЕРВОУРАЛЬСК</w:t>
      </w:r>
    </w:p>
    <w:p w:rsidR="00A1364C" w:rsidRDefault="00A13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701"/>
        <w:gridCol w:w="1928"/>
      </w:tblGrid>
      <w:tr w:rsidR="00A1364C">
        <w:tc>
          <w:tcPr>
            <w:tcW w:w="5443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Align w:val="center"/>
          </w:tcPr>
          <w:p w:rsidR="00A1364C" w:rsidRDefault="00A1364C">
            <w:pPr>
              <w:pStyle w:val="ConsPlusNormal"/>
              <w:jc w:val="center"/>
            </w:pPr>
            <w:r>
              <w:t>Предельная цена (тариф) услуги без учета НДС, руб. коп.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Реализация интеллектуальной собственности на электронных носителях (учебно-методические, управленческие материалы, созданные сотрудниками организации)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диск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200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Организация и проведение практических семинаров, мастер-классов, тренингов для родителей (законных представителей), педагогов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час/чел.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90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170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Занятие с логопедом или психологом: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</w:pP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индивидуально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455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в группе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200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Ритмика, хореография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</w:pPr>
          </w:p>
        </w:tc>
        <w:tc>
          <w:tcPr>
            <w:tcW w:w="1928" w:type="dxa"/>
          </w:tcPr>
          <w:p w:rsidR="00A1364C" w:rsidRDefault="00A1364C">
            <w:pPr>
              <w:pStyle w:val="ConsPlusNormal"/>
            </w:pP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без аккомпаниатора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95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с аккомпаниатором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130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Услуги аккомпаниатора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45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 xml:space="preserve">Развитие творческих способностей (в </w:t>
            </w:r>
            <w:proofErr w:type="spellStart"/>
            <w:r>
              <w:t>т.ч</w:t>
            </w:r>
            <w:proofErr w:type="spellEnd"/>
            <w:r>
              <w:t xml:space="preserve">. театр, вокал,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130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Обучение игре на музыкальных инструментах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250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Обучение фотографированию, кин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видеолюбительскому</w:t>
            </w:r>
            <w:proofErr w:type="spellEnd"/>
            <w:r>
              <w:t xml:space="preserve"> делу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220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Спортивная, физкультурно-оздоровительная направленность (спортивные секции), корригирующая гимнастика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115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Занятия в тренажерном зале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160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Организация праздников и развлечений (для детей, посещающих ДОУ)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60</w:t>
            </w:r>
          </w:p>
        </w:tc>
      </w:tr>
      <w:tr w:rsidR="00A1364C">
        <w:tblPrEx>
          <w:tblBorders>
            <w:insideH w:val="nil"/>
          </w:tblBorders>
        </w:tblPrEx>
        <w:tc>
          <w:tcPr>
            <w:tcW w:w="5443" w:type="dxa"/>
            <w:tcBorders>
              <w:bottom w:val="nil"/>
            </w:tcBorders>
          </w:tcPr>
          <w:p w:rsidR="00A1364C" w:rsidRDefault="00A1364C">
            <w:pPr>
              <w:pStyle w:val="ConsPlusNormal"/>
            </w:pPr>
            <w:r>
              <w:t>Прокат одного костюма</w:t>
            </w:r>
          </w:p>
        </w:tc>
        <w:tc>
          <w:tcPr>
            <w:tcW w:w="1701" w:type="dxa"/>
            <w:tcBorders>
              <w:bottom w:val="nil"/>
            </w:tcBorders>
          </w:tcPr>
          <w:p w:rsidR="00A1364C" w:rsidRDefault="00A1364C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A1364C" w:rsidRDefault="00A1364C">
            <w:pPr>
              <w:pStyle w:val="ConsPlusNormal"/>
            </w:pPr>
          </w:p>
        </w:tc>
      </w:tr>
      <w:tr w:rsidR="00A1364C"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A1364C" w:rsidRDefault="00A1364C">
            <w:pPr>
              <w:pStyle w:val="ConsPlusNormal"/>
            </w:pPr>
            <w:r>
              <w:t>взрослого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364C" w:rsidRDefault="00A1364C">
            <w:pPr>
              <w:pStyle w:val="ConsPlusNormal"/>
              <w:jc w:val="center"/>
            </w:pPr>
            <w:r>
              <w:t>1 костюм/сутки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64C" w:rsidRDefault="00A1364C">
            <w:pPr>
              <w:pStyle w:val="ConsPlusNormal"/>
              <w:jc w:val="center"/>
            </w:pPr>
            <w:r>
              <w:t>270</w:t>
            </w:r>
          </w:p>
        </w:tc>
      </w:tr>
      <w:tr w:rsidR="00A1364C"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</w:tcBorders>
          </w:tcPr>
          <w:p w:rsidR="00A1364C" w:rsidRDefault="00A1364C">
            <w:pPr>
              <w:pStyle w:val="ConsPlusNormal"/>
            </w:pPr>
            <w:r>
              <w:t>детского</w:t>
            </w:r>
          </w:p>
        </w:tc>
        <w:tc>
          <w:tcPr>
            <w:tcW w:w="1701" w:type="dxa"/>
            <w:tcBorders>
              <w:top w:val="nil"/>
            </w:tcBorders>
          </w:tcPr>
          <w:p w:rsidR="00A1364C" w:rsidRDefault="00A1364C">
            <w:pPr>
              <w:pStyle w:val="ConsPlusNormal"/>
              <w:jc w:val="center"/>
            </w:pPr>
            <w:r>
              <w:t>1 костюм/сутки</w:t>
            </w:r>
          </w:p>
        </w:tc>
        <w:tc>
          <w:tcPr>
            <w:tcW w:w="1928" w:type="dxa"/>
            <w:tcBorders>
              <w:top w:val="nil"/>
            </w:tcBorders>
          </w:tcPr>
          <w:p w:rsidR="00A1364C" w:rsidRDefault="00A1364C">
            <w:pPr>
              <w:pStyle w:val="ConsPlusNormal"/>
              <w:jc w:val="center"/>
            </w:pPr>
            <w:r>
              <w:t>235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50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Адаптация детей к школьной жизни (6 - 8 лет)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69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Группа развития дошкольников (5 лет)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110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Подготовка к ЕГЭ, ОГЭ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210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Обучение чтению дошкольников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105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Экскурсионное обслуживание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210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Организация, обслуживание массовых мероприятий с предоставлением актового зала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2790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Организация, обслуживание массовых мероприятий с предоставлением спортивного зала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1905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Стоимость посещения массового мероприятия, концерта, спектакля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билет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100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Услуга по подготовке 1 парашютиста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190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95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Углубленное изучение отдельных предметов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160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Развитие логики, мышления (в том числе робототехника, шахматы, компьютерная графика)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145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Группа по присмотру детей во внеурочное время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35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Профессиональная подготовка по курсу "Водитель автомобиля"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22000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Услуга по предоставлению футбольного поля с искусственным покрытием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1000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Услуга по предоставлению спортивного зала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1000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Услуга по предоставлению теннисного зала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200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Хореография для малышей (для детей 3 - 5 лет)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115</w:t>
            </w:r>
          </w:p>
        </w:tc>
      </w:tr>
      <w:tr w:rsidR="00A1364C">
        <w:tc>
          <w:tcPr>
            <w:tcW w:w="5443" w:type="dxa"/>
          </w:tcPr>
          <w:p w:rsidR="00A1364C" w:rsidRDefault="00A1364C">
            <w:pPr>
              <w:pStyle w:val="ConsPlusNormal"/>
            </w:pPr>
            <w:r>
              <w:t>Посещение стрелкового пневматического тира</w:t>
            </w:r>
          </w:p>
        </w:tc>
        <w:tc>
          <w:tcPr>
            <w:tcW w:w="1701" w:type="dxa"/>
          </w:tcPr>
          <w:p w:rsidR="00A1364C" w:rsidRDefault="00A1364C">
            <w:pPr>
              <w:pStyle w:val="ConsPlusNormal"/>
              <w:jc w:val="center"/>
            </w:pPr>
            <w:r>
              <w:t>1 посещение</w:t>
            </w:r>
          </w:p>
        </w:tc>
        <w:tc>
          <w:tcPr>
            <w:tcW w:w="1928" w:type="dxa"/>
          </w:tcPr>
          <w:p w:rsidR="00A1364C" w:rsidRDefault="00A1364C">
            <w:pPr>
              <w:pStyle w:val="ConsPlusNormal"/>
              <w:jc w:val="center"/>
            </w:pPr>
            <w:r>
              <w:t>200</w:t>
            </w:r>
          </w:p>
        </w:tc>
      </w:tr>
    </w:tbl>
    <w:p w:rsidR="00A1364C" w:rsidRDefault="00A1364C">
      <w:pPr>
        <w:pStyle w:val="ConsPlusNormal"/>
      </w:pPr>
    </w:p>
    <w:p w:rsidR="00A1364C" w:rsidRDefault="00A1364C">
      <w:pPr>
        <w:pStyle w:val="ConsPlusNormal"/>
      </w:pPr>
    </w:p>
    <w:p w:rsidR="00A1364C" w:rsidRDefault="00A13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A99" w:rsidRDefault="00A02A99"/>
    <w:sectPr w:rsidR="00A02A99" w:rsidSect="00DF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4C"/>
    <w:rsid w:val="009F6852"/>
    <w:rsid w:val="00A02A99"/>
    <w:rsid w:val="00A1364C"/>
    <w:rsid w:val="00C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3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3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136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3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3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136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0C7F7B1876BAA6BA3629CA5A58037198D45E1E51FA1C246ED298961460D9A23FA06A7A0C64156FD8FADE30F339BD512R6y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F0C7F7B1876BAA6BA3629CA5A58037198D45E1EF1CA1C644E47483691F019824F559B0B58F155BFF8EB2E20D79C891456E79DF3494A9C0C371A6R3y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0C7F7B1876BAA6BA3629CA5A58037198D45E1E519A4CC43E9298961460D9A23FA06A7B2C6195AFF8EB3E30F26CD84543676DC2B8AA0D7DF73A43DRFy0L" TargetMode="External"/><Relationship Id="rId11" Type="http://schemas.openxmlformats.org/officeDocument/2006/relationships/hyperlink" Target="consultantplus://offline/ref=13F0C7F7B1876BAA6BA3629CA5A58037198D45E1E514A5C049EE298961460D9A23FA06A7B2C6195AFF8EB3E30126CD84543676DC2B8AA0D7DF73A43DRFy0L" TargetMode="External"/><Relationship Id="rId5" Type="http://schemas.openxmlformats.org/officeDocument/2006/relationships/hyperlink" Target="consultantplus://offline/ref=13F0C7F7B1876BAA6BA3629CA5A58037198D45E1E514A5C049EE298961460D9A23FA06A7B2C6195AFF8EB3E30326CD84543676DC2B8AA0D7DF73A43DRFy0L" TargetMode="External"/><Relationship Id="rId10" Type="http://schemas.openxmlformats.org/officeDocument/2006/relationships/hyperlink" Target="consultantplus://offline/ref=13F0C7F7B1876BAA6BA3629CA5A58037198D45E1E514A5C049EE298961460D9A23FA06A7B2C6195AFF8EB3E30E26CD84543676DC2B8AA0D7DF73A43DRF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0C7F7B1876BAA6BA3629CA5A58037198D45E1E514A5C049EE298961460D9A23FA06A7B2C6195AFF8EB3E30026CD84543676DC2B8AA0D7DF73A43DRF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111_5</dc:creator>
  <cp:lastModifiedBy>Пользователь</cp:lastModifiedBy>
  <cp:revision>4</cp:revision>
  <dcterms:created xsi:type="dcterms:W3CDTF">2020-09-22T03:27:00Z</dcterms:created>
  <dcterms:modified xsi:type="dcterms:W3CDTF">2020-09-22T03:46:00Z</dcterms:modified>
</cp:coreProperties>
</file>