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94" w:rsidRPr="005E7EB9" w:rsidRDefault="0044317C" w:rsidP="005E7EB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7EB9">
        <w:rPr>
          <w:rFonts w:ascii="Times New Roman" w:hAnsi="Times New Roman" w:cs="Times New Roman"/>
          <w:sz w:val="28"/>
          <w:szCs w:val="28"/>
        </w:rPr>
        <w:t>Внесение изменений в календарно -  тематические планирования, с целью компенсации дефицитов освоения ОП.</w:t>
      </w:r>
    </w:p>
    <w:tbl>
      <w:tblPr>
        <w:tblStyle w:val="a3"/>
        <w:tblW w:w="10632" w:type="dxa"/>
        <w:tblInd w:w="250" w:type="dxa"/>
        <w:tblLook w:val="04A0" w:firstRow="1" w:lastRow="0" w:firstColumn="1" w:lastColumn="0" w:noHBand="0" w:noVBand="1"/>
      </w:tblPr>
      <w:tblGrid>
        <w:gridCol w:w="2229"/>
        <w:gridCol w:w="1086"/>
        <w:gridCol w:w="4056"/>
        <w:gridCol w:w="3261"/>
      </w:tblGrid>
      <w:tr w:rsidR="0044317C" w:rsidRPr="00CF4889" w:rsidTr="004E56D2"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17C" w:rsidRPr="00CF4889" w:rsidRDefault="0044317C" w:rsidP="00313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17C" w:rsidRPr="00CF4889" w:rsidRDefault="0044317C" w:rsidP="00313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17C" w:rsidRPr="00CF4889" w:rsidRDefault="0044317C" w:rsidP="00313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Выявленные дефициты </w:t>
            </w:r>
            <w:r w:rsidR="003E2502" w:rsidRPr="00CF4889">
              <w:rPr>
                <w:rFonts w:ascii="Times New Roman" w:hAnsi="Times New Roman" w:cs="Times New Roman"/>
                <w:b/>
                <w:sz w:val="24"/>
                <w:szCs w:val="24"/>
              </w:rPr>
              <w:t>2019 – 2020 учебного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17C" w:rsidRPr="00CF4889" w:rsidRDefault="0044317C" w:rsidP="00313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в </w:t>
            </w:r>
            <w:proofErr w:type="gramStart"/>
            <w:r w:rsidRPr="00CF4889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календарно-тематическим</w:t>
            </w:r>
            <w:proofErr w:type="gramEnd"/>
            <w:r w:rsidRPr="00CF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планировании</w:t>
            </w:r>
            <w:r w:rsidR="003E2502" w:rsidRPr="00CF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(2020 – 2021 года)</w:t>
            </w:r>
          </w:p>
        </w:tc>
      </w:tr>
      <w:tr w:rsidR="006E5F9A" w:rsidRPr="00CF4889" w:rsidTr="004E56D2">
        <w:tc>
          <w:tcPr>
            <w:tcW w:w="2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5F9A" w:rsidRPr="00CF4889" w:rsidRDefault="006E5F9A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5F9A" w:rsidRPr="00CF4889" w:rsidRDefault="006E5F9A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9A" w:rsidRPr="00CF4889" w:rsidRDefault="006E5F9A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9A" w:rsidRPr="00CF4889" w:rsidRDefault="006E5F9A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повторения на каждом уроке с применением </w:t>
            </w:r>
            <w:proofErr w:type="spellStart"/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тренажеров</w:t>
            </w:r>
            <w:proofErr w:type="spellEnd"/>
            <w:r w:rsidRPr="00CF4889">
              <w:rPr>
                <w:rFonts w:ascii="Times New Roman" w:hAnsi="Times New Roman" w:cs="Times New Roman"/>
                <w:sz w:val="24"/>
                <w:szCs w:val="24"/>
              </w:rPr>
              <w:t xml:space="preserve"> (3 – 5 минут).</w:t>
            </w:r>
          </w:p>
        </w:tc>
      </w:tr>
      <w:tr w:rsidR="006E5F9A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9A" w:rsidRPr="00CF4889" w:rsidRDefault="006E5F9A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9A" w:rsidRPr="00CF4889" w:rsidRDefault="006E5F9A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9A" w:rsidRPr="00CF4889" w:rsidRDefault="006E5F9A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9A" w:rsidRPr="00CF4889" w:rsidRDefault="0076579E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Уроки повторения 1 – 2 урок 2020 – 2021 года</w:t>
            </w:r>
          </w:p>
        </w:tc>
      </w:tr>
      <w:tr w:rsidR="00313A76" w:rsidRPr="00CF4889" w:rsidTr="004E56D2">
        <w:tc>
          <w:tcPr>
            <w:tcW w:w="2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 xml:space="preserve">Системы уравнений </w:t>
            </w:r>
          </w:p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Уроки повторения 1 – 3 урок 2020 – 2021 года</w:t>
            </w:r>
          </w:p>
        </w:tc>
      </w:tr>
      <w:tr w:rsidR="00313A76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Уроки повторения 1 – 2 урок 2020 – 2021 года</w:t>
            </w:r>
          </w:p>
        </w:tc>
      </w:tr>
      <w:tr w:rsidR="00313A76" w:rsidRPr="00CF4889" w:rsidTr="004E56D2"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Уроки повторения 1 – 2 урок 2020 – 2021 года</w:t>
            </w:r>
          </w:p>
        </w:tc>
      </w:tr>
      <w:tr w:rsidR="00313A76" w:rsidRPr="00CF4889" w:rsidTr="004E56D2">
        <w:tc>
          <w:tcPr>
            <w:tcW w:w="2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Уроки повторения 1 – 2 урок 2020 – 2021 года</w:t>
            </w:r>
          </w:p>
        </w:tc>
      </w:tr>
      <w:tr w:rsidR="00313A76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Уроки повторения 1 – 2 урок 2020 – 2021 года</w:t>
            </w:r>
          </w:p>
        </w:tc>
      </w:tr>
      <w:tr w:rsidR="00313A76" w:rsidRPr="00CF4889" w:rsidTr="004E56D2">
        <w:tc>
          <w:tcPr>
            <w:tcW w:w="2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закон и периодическая система химических элементов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Уроки повторения 1 урок 2020 – 2021 года</w:t>
            </w:r>
          </w:p>
        </w:tc>
      </w:tr>
      <w:tr w:rsidR="00313A76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 xml:space="preserve">Классы неорганических соединений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Уроки повторения 1 урок 2020 – 2021 года</w:t>
            </w:r>
          </w:p>
        </w:tc>
      </w:tr>
      <w:tr w:rsidR="00313A76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 xml:space="preserve">Типы химических реакций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Уроки повторения 1 урок 2020 – 2021 года</w:t>
            </w:r>
          </w:p>
        </w:tc>
      </w:tr>
      <w:tr w:rsidR="00313A76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 xml:space="preserve">Теория электролитической диссоциации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Уроки повторения 1 урок 2020 – 2021 года</w:t>
            </w:r>
          </w:p>
        </w:tc>
      </w:tr>
      <w:tr w:rsidR="00313A76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 xml:space="preserve">Теория химического строения. Понятие валентность (степень окисления) </w:t>
            </w:r>
          </w:p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CF4889">
              <w:rPr>
                <w:rFonts w:ascii="Times New Roman" w:hAnsi="Times New Roman" w:cs="Times New Roman"/>
                <w:sz w:val="24"/>
                <w:szCs w:val="24"/>
              </w:rPr>
              <w:t xml:space="preserve">. Гомологический ряд </w:t>
            </w:r>
            <w:proofErr w:type="spellStart"/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. Понятие  гомологические ряды.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Дополнительные внеурочные занятия.</w:t>
            </w:r>
          </w:p>
        </w:tc>
      </w:tr>
      <w:tr w:rsidR="00313A76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Электронные конфигурации атомов химических элементов.</w:t>
            </w:r>
          </w:p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(классификация элементов по семействам).</w:t>
            </w:r>
          </w:p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 xml:space="preserve">Гидролиз неорганических и органических соединений </w:t>
            </w:r>
          </w:p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 xml:space="preserve">( гидролиз жиров, белков, углеводов)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Дополнительные внеурочные занятия</w:t>
            </w:r>
            <w:proofErr w:type="gramStart"/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</w:tc>
      </w:tr>
      <w:tr w:rsidR="00313A76" w:rsidRPr="00CF4889" w:rsidTr="004E56D2">
        <w:tc>
          <w:tcPr>
            <w:tcW w:w="2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 клетки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Интеграция материала в содержание урока №3 («Строение и состав клеток»)</w:t>
            </w:r>
          </w:p>
        </w:tc>
      </w:tr>
      <w:tr w:rsidR="00313A76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сообщества </w:t>
            </w:r>
          </w:p>
        </w:tc>
        <w:tc>
          <w:tcPr>
            <w:tcW w:w="32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Интеграция материала в содержание урока №32 («Многообразие биогеоценозов»)</w:t>
            </w:r>
          </w:p>
        </w:tc>
      </w:tr>
      <w:tr w:rsidR="00313A76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жизнь организмов в природном сообществе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материала в содержание урока №3 («Животные и окружающая </w:t>
            </w:r>
            <w:r w:rsidRPr="00CF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среда»)</w:t>
            </w:r>
          </w:p>
        </w:tc>
      </w:tr>
      <w:tr w:rsidR="00313A76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Класс Млекопитающие. Приматы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Интеграция материала в содержание уроков 2 и 6 («Место человека в системе живой природы», «Системы органов Человека»)</w:t>
            </w:r>
          </w:p>
        </w:tc>
      </w:tr>
      <w:tr w:rsidR="00313A76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Репродуктивная система человека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Интеграция материала в содержание урока №24 («Размножение живых организмов»)</w:t>
            </w:r>
          </w:p>
        </w:tc>
      </w:tr>
      <w:tr w:rsidR="00313A76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Наследственные заболевания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Интеграция материала в содержание урока №8 («Факторы эволюции»)</w:t>
            </w:r>
          </w:p>
        </w:tc>
      </w:tr>
      <w:tr w:rsidR="00313A76" w:rsidRPr="00CF4889" w:rsidTr="004E56D2">
        <w:tc>
          <w:tcPr>
            <w:tcW w:w="2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 xml:space="preserve">Музыка и </w:t>
            </w:r>
            <w:proofErr w:type="gramStart"/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урок </w:t>
            </w:r>
            <w:proofErr w:type="gramStart"/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4889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</w:tr>
      <w:tr w:rsidR="00313A76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Сила русского духа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Уроки повторения 1 урок 2020 – 2021 года</w:t>
            </w:r>
          </w:p>
        </w:tc>
      </w:tr>
      <w:tr w:rsidR="00313A76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Шостакович «Симфония №7. Ленинградская»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</w:t>
            </w:r>
            <w:proofErr w:type="gramStart"/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F4889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</w:tr>
      <w:tr w:rsidR="00313A76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Народные сказки, мифы, легенды.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урок </w:t>
            </w:r>
            <w:proofErr w:type="gramStart"/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4889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</w:tr>
      <w:tr w:rsidR="004E56D2" w:rsidRPr="00CF4889" w:rsidTr="004E56D2">
        <w:tc>
          <w:tcPr>
            <w:tcW w:w="2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учениками без изменения календарно-тематического планирования</w:t>
            </w:r>
          </w:p>
        </w:tc>
      </w:tr>
      <w:tr w:rsidR="004E56D2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Совершенный и несовершенный вид глагола</w:t>
            </w: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6D2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6D2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Знаки препинания при нем</w:t>
            </w:r>
          </w:p>
        </w:tc>
        <w:tc>
          <w:tcPr>
            <w:tcW w:w="32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Уроки повторения 1 урок 2020 – 2021 года</w:t>
            </w:r>
          </w:p>
        </w:tc>
      </w:tr>
      <w:tr w:rsidR="004E56D2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32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Уроки повторения 2 урок 2020 – 2021 года</w:t>
            </w:r>
          </w:p>
        </w:tc>
      </w:tr>
      <w:tr w:rsidR="004E56D2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Дробные числительные</w:t>
            </w:r>
          </w:p>
        </w:tc>
        <w:tc>
          <w:tcPr>
            <w:tcW w:w="32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Уроки повторения 3 урок 2020 – 2021 года</w:t>
            </w:r>
          </w:p>
        </w:tc>
      </w:tr>
      <w:tr w:rsidR="004E56D2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Категория состояния</w:t>
            </w:r>
          </w:p>
        </w:tc>
        <w:tc>
          <w:tcPr>
            <w:tcW w:w="32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Уроки повторения 4 урок 2020 – 2021 года</w:t>
            </w:r>
          </w:p>
        </w:tc>
      </w:tr>
      <w:tr w:rsidR="004E56D2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32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Уроки повторения 5 урок 2020 – 2021 года</w:t>
            </w:r>
          </w:p>
        </w:tc>
      </w:tr>
      <w:tr w:rsidR="004E56D2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Причастный оборот, деепричастный оборот, выделение на письме, правописание суффиксов причастий, гласные в корнях слов</w:t>
            </w:r>
          </w:p>
        </w:tc>
        <w:tc>
          <w:tcPr>
            <w:tcW w:w="32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Уроки повторения 1 - 2 урок 2020 – 2021 года</w:t>
            </w:r>
          </w:p>
        </w:tc>
      </w:tr>
      <w:tr w:rsidR="004E56D2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Предложение с обособленными членами</w:t>
            </w:r>
          </w:p>
        </w:tc>
        <w:tc>
          <w:tcPr>
            <w:tcW w:w="32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1D6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Уроки повторения 1  урок 2020 – 2021 года</w:t>
            </w:r>
          </w:p>
        </w:tc>
      </w:tr>
      <w:tr w:rsidR="004E56D2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Союзные и бессоюзные сложные предложения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1D6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Уроки повторения  2 урок 2020 – 2021 года</w:t>
            </w:r>
          </w:p>
        </w:tc>
      </w:tr>
      <w:tr w:rsidR="004E56D2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сложноподчиненном</w:t>
            </w:r>
            <w:proofErr w:type="spellEnd"/>
            <w:r w:rsidRPr="00CF48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56D2" w:rsidRPr="00CF4889" w:rsidRDefault="004E56D2" w:rsidP="004E5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Уроки повторения 3 урок 2020 – 2021 года</w:t>
            </w:r>
          </w:p>
        </w:tc>
      </w:tr>
      <w:tr w:rsidR="004E56D2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 в предложении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1D6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Уроки повторения 4 урок 2020 – 2021 года</w:t>
            </w:r>
          </w:p>
        </w:tc>
      </w:tr>
      <w:tr w:rsidR="004E56D2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Виды бессоюзных предложений</w:t>
            </w: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6D2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6D2" w:rsidRPr="00CF4889" w:rsidTr="004E56D2">
        <w:tc>
          <w:tcPr>
            <w:tcW w:w="22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 xml:space="preserve">Под рукой» российского государя: вхождение Украины в состав России. 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Уроки повторения 1 - 2 урок 2020 – 2021 года</w:t>
            </w:r>
          </w:p>
        </w:tc>
      </w:tr>
      <w:tr w:rsidR="004E56D2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XVII в. Реформа патриарха Никона и раскол</w:t>
            </w: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6D2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Русские путешественники и первопроходцы</w:t>
            </w: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6D2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Гражданские войны в Риме</w:t>
            </w:r>
          </w:p>
        </w:tc>
        <w:tc>
          <w:tcPr>
            <w:tcW w:w="32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Уроки повторения 1 урок 2020 – 2021 года</w:t>
            </w:r>
          </w:p>
        </w:tc>
      </w:tr>
      <w:tr w:rsidR="004E56D2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Россия во второй половине 17 века</w:t>
            </w:r>
          </w:p>
        </w:tc>
        <w:tc>
          <w:tcPr>
            <w:tcW w:w="32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Уроки повторения 1 урок 2020 – 2021 года</w:t>
            </w:r>
          </w:p>
        </w:tc>
      </w:tr>
      <w:tr w:rsidR="004E56D2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 xml:space="preserve">Франция в 18 веке. </w:t>
            </w:r>
          </w:p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Создание США</w:t>
            </w:r>
          </w:p>
        </w:tc>
        <w:tc>
          <w:tcPr>
            <w:tcW w:w="32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6D2" w:rsidRPr="00CF4889" w:rsidRDefault="004E56D2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Уроки повторения 1 урок 2020 – 2021 года</w:t>
            </w:r>
          </w:p>
        </w:tc>
      </w:tr>
      <w:tr w:rsidR="00313A76" w:rsidRPr="00CF4889" w:rsidTr="004E56D2">
        <w:trPr>
          <w:trHeight w:val="558"/>
        </w:trPr>
        <w:tc>
          <w:tcPr>
            <w:tcW w:w="22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8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Человек и экономика</w:t>
            </w: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Уроки повторения 1 урок 2020 – 2021 года</w:t>
            </w:r>
          </w:p>
        </w:tc>
      </w:tr>
      <w:tr w:rsidR="00313A76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Налоги. Инфляция. Безработица</w:t>
            </w:r>
          </w:p>
        </w:tc>
        <w:tc>
          <w:tcPr>
            <w:tcW w:w="32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Уроки повторения 1 урок 2020 – 2021 года</w:t>
            </w:r>
          </w:p>
        </w:tc>
      </w:tr>
      <w:tr w:rsidR="00313A76" w:rsidRPr="00CF4889" w:rsidTr="004E56D2">
        <w:tc>
          <w:tcPr>
            <w:tcW w:w="22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«Мои каникулы», «Дует ветер», «Волшебный остров»</w:t>
            </w:r>
          </w:p>
        </w:tc>
        <w:tc>
          <w:tcPr>
            <w:tcW w:w="32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Уроки повторения 1 урок 2020 – 2021 года</w:t>
            </w:r>
          </w:p>
        </w:tc>
      </w:tr>
      <w:tr w:rsidR="00313A76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«В парке», «По воскресеньям»</w:t>
            </w:r>
          </w:p>
        </w:tc>
        <w:tc>
          <w:tcPr>
            <w:tcW w:w="32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Уроки повторения 1 урок 2020 – 2021 года</w:t>
            </w:r>
          </w:p>
        </w:tc>
      </w:tr>
      <w:tr w:rsidR="00313A76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Неисчисляемые и исчисляемые существительные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Закрепление и повторение данной темы в 6 классе (модуль 6)</w:t>
            </w:r>
          </w:p>
        </w:tc>
      </w:tr>
      <w:tr w:rsidR="00313A76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Прошедшее время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Закрепление и повторение данной темы в 6 классе (модуль 7)</w:t>
            </w:r>
          </w:p>
        </w:tc>
      </w:tr>
      <w:tr w:rsidR="00313A76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Закрепление и повторение данной темы в 10 классе (модуль 6)</w:t>
            </w:r>
          </w:p>
        </w:tc>
      </w:tr>
      <w:tr w:rsidR="00313A76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Закрепление и повторение данной темы в 10 классе (модуль 8)</w:t>
            </w:r>
          </w:p>
        </w:tc>
      </w:tr>
      <w:tr w:rsidR="00313A76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Правила написания личных писем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Закрепление и повторение данной темы в 10 классе (модуль 1)</w:t>
            </w:r>
          </w:p>
        </w:tc>
      </w:tr>
      <w:tr w:rsidR="00313A76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Страдательный залог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Закрепление и повторение данной темы в 11 классе (модуль 4)</w:t>
            </w:r>
          </w:p>
        </w:tc>
      </w:tr>
      <w:tr w:rsidR="00313A76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76" w:rsidRPr="00CF4889" w:rsidRDefault="00313A76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Закрепление и повторение данной темы в 11 классе (модуль 6)</w:t>
            </w:r>
          </w:p>
        </w:tc>
      </w:tr>
      <w:tr w:rsidR="00CF4889" w:rsidRPr="00CF4889" w:rsidTr="00D20B6A">
        <w:trPr>
          <w:trHeight w:val="1114"/>
        </w:trPr>
        <w:tc>
          <w:tcPr>
            <w:tcW w:w="22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4889" w:rsidRPr="00CF4889" w:rsidRDefault="00CF4889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8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4889" w:rsidRPr="00CF4889" w:rsidRDefault="00CF4889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4889" w:rsidRPr="00CF4889" w:rsidRDefault="00CF4889" w:rsidP="00703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Природные зоны Евразии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4889" w:rsidRPr="00CF4889" w:rsidRDefault="00CF4889" w:rsidP="00703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Интеграция материала в содержание уроков блока «Природные зоны России»</w:t>
            </w:r>
          </w:p>
        </w:tc>
      </w:tr>
      <w:tr w:rsidR="00CF4889" w:rsidRPr="00CF4889" w:rsidTr="004E56D2">
        <w:tc>
          <w:tcPr>
            <w:tcW w:w="22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89" w:rsidRPr="00CF4889" w:rsidRDefault="00CF4889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89" w:rsidRPr="00CF4889" w:rsidRDefault="00CF4889" w:rsidP="0031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89" w:rsidRPr="00CF4889" w:rsidRDefault="00CF4889" w:rsidP="005F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Западной и Восточной Сибири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89" w:rsidRPr="00CF4889" w:rsidRDefault="00CF4889" w:rsidP="001B1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89">
              <w:rPr>
                <w:rFonts w:ascii="Times New Roman" w:hAnsi="Times New Roman" w:cs="Times New Roman"/>
                <w:sz w:val="24"/>
                <w:szCs w:val="24"/>
              </w:rPr>
              <w:t>Интеграция материала в содержание уроков блока «Природные условия и ресурсы Восточного макрорегиона»</w:t>
            </w:r>
          </w:p>
        </w:tc>
      </w:tr>
    </w:tbl>
    <w:p w:rsidR="00084829" w:rsidRDefault="00084829">
      <w:pPr>
        <w:rPr>
          <w:rFonts w:ascii="Times New Roman" w:hAnsi="Times New Roman" w:cs="Times New Roman"/>
          <w:sz w:val="24"/>
          <w:szCs w:val="24"/>
        </w:rPr>
      </w:pPr>
    </w:p>
    <w:p w:rsidR="0044317C" w:rsidRPr="00084829" w:rsidRDefault="00084829">
      <w:pPr>
        <w:rPr>
          <w:rFonts w:ascii="Times New Roman" w:hAnsi="Times New Roman" w:cs="Times New Roman"/>
          <w:sz w:val="24"/>
          <w:szCs w:val="24"/>
        </w:rPr>
      </w:pPr>
      <w:r w:rsidRPr="00084829">
        <w:rPr>
          <w:rFonts w:ascii="Times New Roman" w:hAnsi="Times New Roman" w:cs="Times New Roman"/>
          <w:sz w:val="24"/>
          <w:szCs w:val="24"/>
        </w:rPr>
        <w:t>По остальным предметам, по результатам входной диагностики, дефицитов сформированности образовательных результатов не выявлено.</w:t>
      </w:r>
    </w:p>
    <w:sectPr w:rsidR="0044317C" w:rsidRPr="00084829" w:rsidSect="00084829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F48"/>
    <w:multiLevelType w:val="hybridMultilevel"/>
    <w:tmpl w:val="C38A28A4"/>
    <w:lvl w:ilvl="0" w:tplc="DEDAED8C">
      <w:start w:val="1"/>
      <w:numFmt w:val="decimal"/>
      <w:lvlText w:val="%1."/>
      <w:lvlJc w:val="left"/>
      <w:pPr>
        <w:ind w:left="210" w:hanging="36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58"/>
    <w:rsid w:val="00084829"/>
    <w:rsid w:val="00146537"/>
    <w:rsid w:val="001E5287"/>
    <w:rsid w:val="00265994"/>
    <w:rsid w:val="00313A76"/>
    <w:rsid w:val="00391E03"/>
    <w:rsid w:val="003E2502"/>
    <w:rsid w:val="0044317C"/>
    <w:rsid w:val="004E56D2"/>
    <w:rsid w:val="005E7EB9"/>
    <w:rsid w:val="006E5F9A"/>
    <w:rsid w:val="0076579E"/>
    <w:rsid w:val="008C53EE"/>
    <w:rsid w:val="00AD6658"/>
    <w:rsid w:val="00C06004"/>
    <w:rsid w:val="00C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17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653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17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653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2020-09-07T11:20:00Z</dcterms:created>
  <dcterms:modified xsi:type="dcterms:W3CDTF">2020-09-09T05:22:00Z</dcterms:modified>
</cp:coreProperties>
</file>