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81" w:rsidRDefault="00296981" w:rsidP="002969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B749AB" w:rsidRDefault="00B749AB" w:rsidP="00B749AB">
      <w:pPr>
        <w:keepNext/>
        <w:spacing w:before="240" w:after="60" w:line="240" w:lineRule="auto"/>
        <w:ind w:left="-567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B749AB" w:rsidRDefault="00B749AB" w:rsidP="00B749A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«Средняя общеобразовательная школа №5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49AB" w:rsidRDefault="00B749AB" w:rsidP="00B749A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  углубленным изучением отдельных предметов»</w:t>
      </w:r>
    </w:p>
    <w:p w:rsidR="00B749AB" w:rsidRDefault="00B749AB" w:rsidP="00B749A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623101 , город Первоуральск Свердловской области, проспект Космонавтов 15А</w:t>
      </w:r>
    </w:p>
    <w:p w:rsidR="00B749AB" w:rsidRDefault="00B749AB" w:rsidP="00B749A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телефон: 63-94-05, 63-94-92, факс 63-92-21.</w:t>
      </w:r>
    </w:p>
    <w:p w:rsidR="00B749AB" w:rsidRDefault="00B749AB" w:rsidP="00B749AB">
      <w:pPr>
        <w:tabs>
          <w:tab w:val="num" w:pos="720"/>
        </w:tabs>
        <w:spacing w:after="0" w:line="240" w:lineRule="auto"/>
        <w:ind w:firstLine="540"/>
        <w:jc w:val="center"/>
      </w:pPr>
      <w:r>
        <w:rPr>
          <w:rFonts w:ascii="Arial" w:hAnsi="Arial" w:cs="Arial"/>
          <w:bCs/>
          <w:sz w:val="24"/>
          <w:szCs w:val="24"/>
          <w:lang w:val="en-US"/>
        </w:rPr>
        <w:t>E</w:t>
      </w: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  <w:lang w:val="en-US"/>
        </w:rPr>
        <w:t>mail</w:t>
      </w:r>
      <w:r>
        <w:rPr>
          <w:rFonts w:ascii="Arial" w:hAnsi="Arial" w:cs="Arial"/>
          <w:bCs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school</w:t>
        </w:r>
        <w:r>
          <w:rPr>
            <w:rStyle w:val="a3"/>
            <w:rFonts w:ascii="Arial" w:hAnsi="Arial" w:cs="Arial"/>
            <w:sz w:val="24"/>
            <w:szCs w:val="24"/>
          </w:rPr>
          <w:t>5-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pu</w:t>
        </w:r>
        <w:r>
          <w:rPr>
            <w:rStyle w:val="a3"/>
            <w:rFonts w:ascii="Arial" w:hAnsi="Arial" w:cs="Arial"/>
            <w:sz w:val="24"/>
            <w:szCs w:val="24"/>
          </w:rPr>
          <w:t>@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B58D8" w:rsidRDefault="002B58D8" w:rsidP="00B749AB">
      <w:pPr>
        <w:tabs>
          <w:tab w:val="num" w:pos="720"/>
        </w:tabs>
        <w:spacing w:after="0" w:line="240" w:lineRule="auto"/>
        <w:ind w:firstLine="540"/>
        <w:jc w:val="center"/>
      </w:pPr>
    </w:p>
    <w:p w:rsidR="002B58D8" w:rsidRDefault="002B58D8" w:rsidP="00B749AB">
      <w:pPr>
        <w:tabs>
          <w:tab w:val="num" w:pos="720"/>
        </w:tabs>
        <w:spacing w:after="0" w:line="240" w:lineRule="auto"/>
        <w:ind w:firstLine="540"/>
        <w:jc w:val="center"/>
      </w:pPr>
    </w:p>
    <w:p w:rsidR="002B58D8" w:rsidRDefault="002B58D8" w:rsidP="00B749AB">
      <w:pPr>
        <w:tabs>
          <w:tab w:val="num" w:pos="720"/>
        </w:tabs>
        <w:spacing w:after="0" w:line="240" w:lineRule="auto"/>
        <w:ind w:firstLine="540"/>
        <w:jc w:val="center"/>
      </w:pPr>
    </w:p>
    <w:p w:rsidR="002B58D8" w:rsidRDefault="002B58D8" w:rsidP="00B749AB">
      <w:pPr>
        <w:tabs>
          <w:tab w:val="num" w:pos="720"/>
        </w:tabs>
        <w:spacing w:after="0" w:line="240" w:lineRule="auto"/>
        <w:ind w:firstLine="540"/>
        <w:jc w:val="center"/>
      </w:pP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Правила пользования школьной библиотекой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Общие положения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1.1. Библиотека является частью общеобразовательного учреждения и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обеспечивает учебно-воспитательный процесс необходимыми документами.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1.2. Документ - носитель информации в </w:t>
      </w:r>
      <w:proofErr w:type="gramStart"/>
      <w:r>
        <w:rPr>
          <w:rFonts w:ascii="TimesNewRoman" w:hAnsi="TimesNewRoman" w:cs="TimesNewRoman"/>
          <w:sz w:val="26"/>
          <w:szCs w:val="26"/>
        </w:rPr>
        <w:t>традиционном</w:t>
      </w:r>
      <w:proofErr w:type="gramEnd"/>
      <w:r>
        <w:rPr>
          <w:rFonts w:ascii="TimesNewRoman" w:hAnsi="TimesNewRoman" w:cs="TimesNewRoman"/>
          <w:sz w:val="26"/>
          <w:szCs w:val="26"/>
        </w:rPr>
        <w:t>, электронном или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ином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виде.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Права читателей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2.1. Право пользования библиотекой имеют учащиеся, педагогические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работники и другие сотрудники школы, родители учащихся школы.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Читатели имеют право: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2.2. Беспрепятственно посещать библиотеку согласно режиму ее работы;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2.3. Получать полную информацию о составе фонда библиотеки,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информационных </w:t>
      </w:r>
      <w:proofErr w:type="gramStart"/>
      <w:r>
        <w:rPr>
          <w:rFonts w:ascii="TimesNewRoman" w:hAnsi="TimesNewRoman" w:cs="TimesNewRoman"/>
          <w:sz w:val="26"/>
          <w:szCs w:val="26"/>
        </w:rPr>
        <w:t>ресурсах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и предоставляемых библиотекой услугах,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порядке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доступа к документам и консультативную помощь в поиске и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выборе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источников информации.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2.4. Получать в пользование любой документ из фонда библиотеки.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2.5. Продлевать срок пользования документами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2.6. Бесплатно пользоваться услугами, предоставляемыми библиотекой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2.7. Принимать участие в мероприятиях, проводимых библиотекой.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2.8. Совместно с библиотекой создавать, клубы, кружки по интересам,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общества друзей библиотеки, чтения, книги.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2.9. Оказывать практическую помощь библиотеке.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2.10. Делать подарки библиотеке.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Читатели обязаны: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2.11. Соблюдать Правила пользования библиотекой;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2.12. Соблюдать инструкцию о мерах безопасности в библиотеке;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2.13. Снимать верхнюю одежду;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2.14. Выключать мобильные телефоны;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2.15. Не принимать пищу, напитки, грызть семечки;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2.16. Соблюдать тишину и культуру поведения;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2.17. Сообщить, при записи в библиотеку, необходимые сведения </w:t>
      </w:r>
      <w:proofErr w:type="gramStart"/>
      <w:r>
        <w:rPr>
          <w:rFonts w:ascii="TimesNewRoman" w:hAnsi="TimesNewRoman" w:cs="TimesNewRoman"/>
          <w:sz w:val="26"/>
          <w:szCs w:val="26"/>
        </w:rPr>
        <w:t>для</w:t>
      </w:r>
      <w:proofErr w:type="gramEnd"/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заполнения формуляра читателя;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2.18. Бережно относиться к: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lastRenderedPageBreak/>
        <w:t xml:space="preserve">2.19.1. </w:t>
      </w:r>
      <w:proofErr w:type="gramStart"/>
      <w:r>
        <w:rPr>
          <w:rFonts w:ascii="TimesNewRoman" w:hAnsi="TimesNewRoman" w:cs="TimesNewRoman"/>
          <w:sz w:val="26"/>
          <w:szCs w:val="26"/>
        </w:rPr>
        <w:t>Печатным изданиям (не вырывать, не загибать страниц, не делать в</w:t>
      </w:r>
      <w:proofErr w:type="gramEnd"/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книгах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подчеркиваний, пометок, копирования рисунков и т.п.);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2.19.2. Электронным носителям;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2.19.3. Мебели;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2.20. Поддерживать порядок расстановки книг в открытом доступе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библиотеки, расположения карточек в каталогах и картотеках;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2.21. Пользоваться ценными и единственными экземплярами книг,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справочными изданиями только в читальном зале библиотеки;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2.22.При получении произведений печати и иных документов читатель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должен убедиться в отсутствии в них дефектов, а при обнаружении —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проинформировать работника библиотеки;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2.23. В случае, когда читатель получил книги, в которых имелись дефекты, он не просмотрел эти книги на предмет наличия в них дефектов, а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соответственно не доложил библиотекарю об их наличии, то ответственность</w:t>
      </w:r>
      <w:r w:rsidR="00A37CB5">
        <w:rPr>
          <w:rFonts w:ascii="TimesNewRoman" w:hAnsi="TimesNewRoman" w:cs="TimesNewRoman"/>
          <w:sz w:val="26"/>
          <w:szCs w:val="26"/>
        </w:rPr>
        <w:t xml:space="preserve"> з</w:t>
      </w:r>
      <w:bookmarkStart w:id="0" w:name="_GoBack"/>
      <w:bookmarkEnd w:id="0"/>
      <w:r>
        <w:rPr>
          <w:rFonts w:ascii="TimesNewRoman" w:hAnsi="TimesNewRoman" w:cs="TimesNewRoman"/>
          <w:sz w:val="26"/>
          <w:szCs w:val="26"/>
        </w:rPr>
        <w:t>а порчу книг будет нести этот читатель;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2.24. При нарушении сроков пользования книгами без уважительных причин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к читателям, в установленном порядке, могут быть применены санкции (как</w:t>
      </w:r>
      <w:proofErr w:type="gramEnd"/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правило, временное лишение права пользования библиотекой);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2.25. Не выносить книги и другие документы из помещения библиотеки, если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они не записаны в формуляре читателя;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2.25. Расписываться, за исключением учащихся 1-4 классов, в формуляре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читателя за каждую полученную книгу;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2.26. Проходить ежегодно перерегистрацию с предъявлением всей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числящейся за ними литературы в установленные библиотекой сроки;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2.27. Возвращать книги в библиотеку в установленные сроки;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2.28. Читатели, ответственные за утрату или порчу книг библиотеки, или их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родители (законные представители </w:t>
      </w:r>
      <w:proofErr w:type="gramStart"/>
      <w:r>
        <w:rPr>
          <w:rFonts w:ascii="TimesNewRoman" w:hAnsi="TimesNewRoman" w:cs="TimesNewRoman"/>
          <w:sz w:val="26"/>
          <w:szCs w:val="26"/>
        </w:rPr>
        <w:t>обучающегося</w:t>
      </w:r>
      <w:proofErr w:type="gramEnd"/>
      <w:r>
        <w:rPr>
          <w:rFonts w:ascii="TimesNewRoman" w:hAnsi="TimesNewRoman" w:cs="TimesNewRoman"/>
          <w:sz w:val="26"/>
          <w:szCs w:val="26"/>
        </w:rPr>
        <w:t>) обязаны заменить таким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же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учебником или соответствующим по стоимости на момент замены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изданием, необходимым в школьной библиотеке. Потерянный или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испорченный экземпляр художественной или методической литературы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заменяется соответствующим по стоимости на момент замены изданием,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необходимым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в школьной библиотеке. Экземпляр, предлагаемый для замены,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должен быть целым, аккуратным, изданным в </w:t>
      </w:r>
      <w:proofErr w:type="gramStart"/>
      <w:r>
        <w:rPr>
          <w:rFonts w:ascii="TimesNewRoman" w:hAnsi="TimesNewRoman" w:cs="TimesNewRoman"/>
          <w:sz w:val="26"/>
          <w:szCs w:val="26"/>
        </w:rPr>
        <w:t>последние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3 года;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2.29. Читатели, нарушившие Правила пользования библиотекой, могут быть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лишены права пользования на срок, установленной библиотекой. За собые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нарушения, предусмотренные действующим законодательством, читатели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несут административную, гражданско-правовую или уголовную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ответственность.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2.30. По истечении срока обучения или работы в школе читатели обязаны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вернуть взятые в библиотеке книги. Личное дело </w:t>
      </w:r>
      <w:proofErr w:type="gramStart"/>
      <w:r>
        <w:rPr>
          <w:rFonts w:ascii="TimesNewRoman" w:hAnsi="TimesNewRoman" w:cs="TimesNewRoman"/>
          <w:sz w:val="26"/>
          <w:szCs w:val="26"/>
        </w:rPr>
        <w:t>обучающегося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и обходной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лист работника по истечении срока обучения или работы в школе </w:t>
      </w:r>
      <w:proofErr w:type="gramStart"/>
      <w:r>
        <w:rPr>
          <w:rFonts w:ascii="TimesNewRoman" w:hAnsi="TimesNewRoman" w:cs="TimesNewRoman"/>
          <w:sz w:val="26"/>
          <w:szCs w:val="26"/>
        </w:rPr>
        <w:t>без</w:t>
      </w:r>
      <w:proofErr w:type="gramEnd"/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соответствующей пометки о возврате всех книг, взятых в библиотеке, не</w:t>
      </w:r>
    </w:p>
    <w:p w:rsidR="00CB2B37" w:rsidRDefault="00CB2B37" w:rsidP="00CB2B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выдаются.</w:t>
      </w:r>
    </w:p>
    <w:sectPr w:rsidR="00CB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7"/>
    <w:rsid w:val="00184449"/>
    <w:rsid w:val="00296981"/>
    <w:rsid w:val="002B58D8"/>
    <w:rsid w:val="007A2F18"/>
    <w:rsid w:val="00A37CB5"/>
    <w:rsid w:val="00B749AB"/>
    <w:rsid w:val="00C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ol5-p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2020-07-06T09:37:00Z</cp:lastPrinted>
  <dcterms:created xsi:type="dcterms:W3CDTF">2020-07-06T09:33:00Z</dcterms:created>
  <dcterms:modified xsi:type="dcterms:W3CDTF">2020-07-06T09:39:00Z</dcterms:modified>
</cp:coreProperties>
</file>