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7F" w:rsidRPr="000B447F" w:rsidRDefault="000B447F" w:rsidP="000B447F">
      <w:pPr>
        <w:keepNext/>
        <w:spacing w:before="240" w:after="60" w:line="240" w:lineRule="auto"/>
        <w:ind w:left="-567"/>
        <w:jc w:val="center"/>
        <w:outlineLvl w:val="0"/>
        <w:rPr>
          <w:rFonts w:ascii="Arial" w:eastAsia="Times New Roman" w:hAnsi="Arial" w:cs="Arial"/>
          <w:bCs/>
          <w:kern w:val="32"/>
          <w:lang w:eastAsia="ru-RU"/>
        </w:rPr>
      </w:pPr>
      <w:r w:rsidRPr="000B447F">
        <w:rPr>
          <w:rFonts w:ascii="Arial" w:eastAsia="Times New Roman" w:hAnsi="Arial" w:cs="Arial"/>
          <w:bCs/>
          <w:kern w:val="32"/>
          <w:lang w:eastAsia="ru-RU"/>
        </w:rPr>
        <w:t>Муниципальное автономное общеобразовательное учреждение</w:t>
      </w:r>
    </w:p>
    <w:p w:rsidR="000B447F" w:rsidRPr="000B447F" w:rsidRDefault="000B447F" w:rsidP="000B447F">
      <w:pPr>
        <w:jc w:val="center"/>
        <w:rPr>
          <w:rFonts w:ascii="Arial" w:hAnsi="Arial" w:cs="Arial"/>
        </w:rPr>
      </w:pPr>
      <w:r w:rsidRPr="000B447F">
        <w:rPr>
          <w:rFonts w:ascii="Arial" w:hAnsi="Arial" w:cs="Arial"/>
          <w:bCs/>
        </w:rPr>
        <w:t>«Средняя общеобразовательная школа №5</w:t>
      </w:r>
      <w:r w:rsidRPr="000B447F">
        <w:rPr>
          <w:rFonts w:ascii="Arial" w:hAnsi="Arial" w:cs="Arial"/>
        </w:rPr>
        <w:t xml:space="preserve"> </w:t>
      </w:r>
    </w:p>
    <w:p w:rsidR="000B447F" w:rsidRPr="000B447F" w:rsidRDefault="000B447F" w:rsidP="000B447F">
      <w:pPr>
        <w:jc w:val="center"/>
        <w:rPr>
          <w:rFonts w:ascii="Arial" w:hAnsi="Arial" w:cs="Arial"/>
          <w:bCs/>
        </w:rPr>
      </w:pPr>
      <w:r w:rsidRPr="000B447F">
        <w:rPr>
          <w:rFonts w:ascii="Arial" w:hAnsi="Arial" w:cs="Arial"/>
          <w:bCs/>
        </w:rPr>
        <w:t>с  углубленным изучением отдельных предметов»</w:t>
      </w:r>
    </w:p>
    <w:p w:rsidR="000B447F" w:rsidRPr="000B447F" w:rsidRDefault="000B447F" w:rsidP="000B447F">
      <w:pPr>
        <w:jc w:val="center"/>
        <w:rPr>
          <w:rFonts w:ascii="Arial" w:hAnsi="Arial" w:cs="Arial"/>
          <w:bCs/>
        </w:rPr>
      </w:pPr>
      <w:r w:rsidRPr="000B447F">
        <w:rPr>
          <w:rFonts w:ascii="Arial" w:hAnsi="Arial" w:cs="Arial"/>
          <w:bCs/>
        </w:rPr>
        <w:t>623101 , город Первоуральск Свердловской области, проспект Космонавтов 15А</w:t>
      </w:r>
    </w:p>
    <w:p w:rsidR="000B447F" w:rsidRPr="000B447F" w:rsidRDefault="000B447F" w:rsidP="000B447F">
      <w:pPr>
        <w:jc w:val="center"/>
        <w:rPr>
          <w:rFonts w:ascii="Arial" w:hAnsi="Arial" w:cs="Arial"/>
        </w:rPr>
      </w:pPr>
      <w:r w:rsidRPr="000B447F">
        <w:rPr>
          <w:rFonts w:ascii="Arial" w:hAnsi="Arial" w:cs="Arial"/>
          <w:bCs/>
        </w:rPr>
        <w:t>телефон: 63-94-05, 63-94-92, факс 63-92-21.</w:t>
      </w:r>
    </w:p>
    <w:p w:rsidR="000B447F" w:rsidRPr="000F6E0A" w:rsidRDefault="000B447F" w:rsidP="000B447F">
      <w:pPr>
        <w:tabs>
          <w:tab w:val="num" w:pos="720"/>
        </w:tabs>
        <w:spacing w:after="0" w:line="240" w:lineRule="exact"/>
        <w:ind w:firstLine="540"/>
        <w:jc w:val="center"/>
        <w:rPr>
          <w:rFonts w:ascii="Arial" w:hAnsi="Arial" w:cs="Arial"/>
          <w:lang w:val="en-US"/>
        </w:rPr>
      </w:pPr>
      <w:r w:rsidRPr="000B447F">
        <w:rPr>
          <w:rFonts w:ascii="Arial" w:hAnsi="Arial" w:cs="Arial"/>
          <w:bCs/>
          <w:lang w:val="en-US"/>
        </w:rPr>
        <w:t>E</w:t>
      </w:r>
      <w:r w:rsidRPr="000F6E0A">
        <w:rPr>
          <w:rFonts w:ascii="Arial" w:hAnsi="Arial" w:cs="Arial"/>
          <w:bCs/>
          <w:lang w:val="en-US"/>
        </w:rPr>
        <w:t>-</w:t>
      </w:r>
      <w:r w:rsidRPr="000B447F">
        <w:rPr>
          <w:rFonts w:ascii="Arial" w:hAnsi="Arial" w:cs="Arial"/>
          <w:bCs/>
          <w:lang w:val="en-US"/>
        </w:rPr>
        <w:t>mail</w:t>
      </w:r>
      <w:r w:rsidRPr="000F6E0A">
        <w:rPr>
          <w:rFonts w:ascii="Arial" w:hAnsi="Arial" w:cs="Arial"/>
          <w:bCs/>
          <w:lang w:val="en-US"/>
        </w:rPr>
        <w:t xml:space="preserve">: </w:t>
      </w:r>
      <w:hyperlink r:id="rId6" w:history="1">
        <w:r w:rsidRPr="000B447F">
          <w:rPr>
            <w:rFonts w:ascii="Arial" w:hAnsi="Arial" w:cs="Arial"/>
            <w:color w:val="0000FF"/>
            <w:u w:val="single"/>
            <w:lang w:val="en-US"/>
          </w:rPr>
          <w:t>school</w:t>
        </w:r>
        <w:r w:rsidRPr="000F6E0A">
          <w:rPr>
            <w:rFonts w:ascii="Arial" w:hAnsi="Arial" w:cs="Arial"/>
            <w:color w:val="0000FF"/>
            <w:u w:val="single"/>
            <w:lang w:val="en-US"/>
          </w:rPr>
          <w:t>5-</w:t>
        </w:r>
        <w:r w:rsidRPr="000B447F">
          <w:rPr>
            <w:rFonts w:ascii="Arial" w:hAnsi="Arial" w:cs="Arial"/>
            <w:color w:val="0000FF"/>
            <w:u w:val="single"/>
            <w:lang w:val="en-US"/>
          </w:rPr>
          <w:t>pu</w:t>
        </w:r>
        <w:r w:rsidRPr="000F6E0A">
          <w:rPr>
            <w:rFonts w:ascii="Arial" w:hAnsi="Arial" w:cs="Arial"/>
            <w:color w:val="0000FF"/>
            <w:u w:val="single"/>
            <w:lang w:val="en-US"/>
          </w:rPr>
          <w:t>@</w:t>
        </w:r>
        <w:r w:rsidRPr="000B447F">
          <w:rPr>
            <w:rFonts w:ascii="Arial" w:hAnsi="Arial" w:cs="Arial"/>
            <w:color w:val="0000FF"/>
            <w:u w:val="single"/>
            <w:lang w:val="en-US"/>
          </w:rPr>
          <w:t>yandex</w:t>
        </w:r>
        <w:r w:rsidRPr="000F6E0A">
          <w:rPr>
            <w:rFonts w:ascii="Arial" w:hAnsi="Arial" w:cs="Arial"/>
            <w:color w:val="0000FF"/>
            <w:u w:val="single"/>
            <w:lang w:val="en-US"/>
          </w:rPr>
          <w:t>.</w:t>
        </w:r>
        <w:r w:rsidRPr="000B447F">
          <w:rPr>
            <w:rFonts w:ascii="Arial" w:hAnsi="Arial" w:cs="Arial"/>
            <w:color w:val="0000FF"/>
            <w:u w:val="single"/>
            <w:lang w:val="en-US"/>
          </w:rPr>
          <w:t>ru</w:t>
        </w:r>
      </w:hyperlink>
    </w:p>
    <w:p w:rsidR="000B447F" w:rsidRPr="000F6E0A" w:rsidRDefault="000B447F" w:rsidP="000B447F">
      <w:pPr>
        <w:tabs>
          <w:tab w:val="num" w:pos="720"/>
        </w:tabs>
        <w:spacing w:after="0" w:line="240" w:lineRule="exact"/>
        <w:ind w:firstLine="540"/>
        <w:jc w:val="center"/>
        <w:rPr>
          <w:rFonts w:ascii="Arial" w:hAnsi="Arial" w:cs="Arial"/>
          <w:lang w:val="en-US"/>
        </w:rPr>
      </w:pPr>
    </w:p>
    <w:p w:rsidR="000B447F" w:rsidRPr="000F6E0A" w:rsidRDefault="000B447F" w:rsidP="000B447F">
      <w:pPr>
        <w:tabs>
          <w:tab w:val="num" w:pos="720"/>
        </w:tabs>
        <w:spacing w:after="0" w:line="240" w:lineRule="exact"/>
        <w:ind w:firstLine="540"/>
        <w:jc w:val="center"/>
        <w:rPr>
          <w:rFonts w:ascii="Arial" w:hAnsi="Arial" w:cs="Arial"/>
          <w:lang w:val="en-US"/>
        </w:rPr>
      </w:pPr>
    </w:p>
    <w:tbl>
      <w:tblPr>
        <w:tblStyle w:val="a3"/>
        <w:tblW w:w="0" w:type="auto"/>
        <w:tblInd w:w="817" w:type="dxa"/>
        <w:tblLook w:val="04A0" w:firstRow="1" w:lastRow="0" w:firstColumn="1" w:lastColumn="0" w:noHBand="0" w:noVBand="1"/>
      </w:tblPr>
      <w:tblGrid>
        <w:gridCol w:w="5812"/>
        <w:gridCol w:w="6662"/>
      </w:tblGrid>
      <w:tr w:rsidR="000B447F" w:rsidRPr="000B447F" w:rsidTr="00951DAA">
        <w:trPr>
          <w:trHeight w:val="1487"/>
        </w:trPr>
        <w:tc>
          <w:tcPr>
            <w:tcW w:w="5812" w:type="dxa"/>
          </w:tcPr>
          <w:p w:rsidR="000B447F" w:rsidRPr="000B447F" w:rsidRDefault="000B447F" w:rsidP="000B447F">
            <w:pPr>
              <w:rPr>
                <w:rFonts w:ascii="Arial" w:hAnsi="Arial" w:cs="Arial"/>
              </w:rPr>
            </w:pPr>
            <w:r w:rsidRPr="000B447F">
              <w:rPr>
                <w:rFonts w:ascii="Arial" w:hAnsi="Arial" w:cs="Arial"/>
              </w:rPr>
              <w:t>Рассмотрено</w:t>
            </w:r>
          </w:p>
          <w:p w:rsidR="000B447F" w:rsidRPr="000B447F" w:rsidRDefault="000B447F" w:rsidP="000B447F">
            <w:pPr>
              <w:rPr>
                <w:rFonts w:ascii="Arial" w:hAnsi="Arial" w:cs="Arial"/>
              </w:rPr>
            </w:pPr>
            <w:r w:rsidRPr="000B447F">
              <w:rPr>
                <w:rFonts w:ascii="Arial" w:hAnsi="Arial" w:cs="Arial"/>
              </w:rPr>
              <w:t xml:space="preserve">на педагогическом совете </w:t>
            </w:r>
          </w:p>
          <w:p w:rsidR="000B447F" w:rsidRPr="000B447F" w:rsidRDefault="000B447F" w:rsidP="000B447F">
            <w:pPr>
              <w:rPr>
                <w:rFonts w:ascii="Arial" w:hAnsi="Arial" w:cs="Arial"/>
              </w:rPr>
            </w:pPr>
            <w:r w:rsidRPr="000B447F">
              <w:rPr>
                <w:rFonts w:ascii="Arial" w:hAnsi="Arial" w:cs="Arial"/>
              </w:rPr>
              <w:t>протокол</w:t>
            </w:r>
            <w:r w:rsidR="00154636">
              <w:rPr>
                <w:rFonts w:ascii="Arial" w:hAnsi="Arial" w:cs="Arial"/>
              </w:rPr>
              <w:t xml:space="preserve"> №</w:t>
            </w:r>
            <w:r w:rsidR="000F6E0A">
              <w:rPr>
                <w:rFonts w:ascii="Arial" w:hAnsi="Arial" w:cs="Arial"/>
              </w:rPr>
              <w:t>1</w:t>
            </w:r>
          </w:p>
          <w:p w:rsidR="000B447F" w:rsidRPr="000B447F" w:rsidRDefault="000B447F" w:rsidP="000F6E0A">
            <w:pPr>
              <w:rPr>
                <w:rFonts w:ascii="Arial" w:hAnsi="Arial" w:cs="Arial"/>
              </w:rPr>
            </w:pPr>
            <w:r w:rsidRPr="000B447F">
              <w:rPr>
                <w:rFonts w:ascii="Arial" w:hAnsi="Arial" w:cs="Arial"/>
              </w:rPr>
              <w:t>от «</w:t>
            </w:r>
            <w:r w:rsidR="000F6E0A">
              <w:rPr>
                <w:rFonts w:ascii="Arial" w:hAnsi="Arial" w:cs="Arial"/>
              </w:rPr>
              <w:t>30</w:t>
            </w:r>
            <w:r w:rsidRPr="000B447F">
              <w:rPr>
                <w:rFonts w:ascii="Arial" w:hAnsi="Arial" w:cs="Arial"/>
              </w:rPr>
              <w:t xml:space="preserve">» </w:t>
            </w:r>
            <w:r w:rsidR="000F6E0A">
              <w:rPr>
                <w:rFonts w:ascii="Arial" w:hAnsi="Arial" w:cs="Arial"/>
              </w:rPr>
              <w:t xml:space="preserve">августа </w:t>
            </w:r>
            <w:r w:rsidRPr="000B447F">
              <w:rPr>
                <w:rFonts w:ascii="Arial" w:hAnsi="Arial" w:cs="Arial"/>
              </w:rPr>
              <w:t>201</w:t>
            </w:r>
            <w:r>
              <w:rPr>
                <w:rFonts w:ascii="Arial" w:hAnsi="Arial" w:cs="Arial"/>
              </w:rPr>
              <w:t>9</w:t>
            </w:r>
            <w:r w:rsidRPr="000B447F">
              <w:rPr>
                <w:rFonts w:ascii="Arial" w:hAnsi="Arial" w:cs="Arial"/>
              </w:rPr>
              <w:t>г.№</w:t>
            </w:r>
          </w:p>
        </w:tc>
        <w:tc>
          <w:tcPr>
            <w:tcW w:w="6662" w:type="dxa"/>
          </w:tcPr>
          <w:p w:rsidR="000B447F" w:rsidRPr="000B447F" w:rsidRDefault="000B447F" w:rsidP="000B447F">
            <w:pPr>
              <w:jc w:val="right"/>
              <w:rPr>
                <w:rFonts w:ascii="Arial" w:hAnsi="Arial" w:cs="Arial"/>
              </w:rPr>
            </w:pPr>
            <w:r w:rsidRPr="000B447F">
              <w:rPr>
                <w:rFonts w:ascii="Arial" w:hAnsi="Arial" w:cs="Arial"/>
              </w:rPr>
              <w:t xml:space="preserve">Утверждено </w:t>
            </w:r>
          </w:p>
          <w:p w:rsidR="000B447F" w:rsidRPr="000B447F" w:rsidRDefault="000B447F" w:rsidP="000B447F">
            <w:pPr>
              <w:jc w:val="right"/>
              <w:rPr>
                <w:rFonts w:ascii="Arial" w:hAnsi="Arial" w:cs="Arial"/>
              </w:rPr>
            </w:pPr>
            <w:r w:rsidRPr="000B447F">
              <w:rPr>
                <w:rFonts w:ascii="Arial" w:hAnsi="Arial" w:cs="Arial"/>
              </w:rPr>
              <w:t>приказом директора МБОУ СОШ №</w:t>
            </w:r>
          </w:p>
          <w:p w:rsidR="000B447F" w:rsidRPr="000B447F" w:rsidRDefault="000B447F" w:rsidP="000B447F">
            <w:pPr>
              <w:jc w:val="right"/>
              <w:rPr>
                <w:rFonts w:ascii="Arial" w:hAnsi="Arial" w:cs="Arial"/>
              </w:rPr>
            </w:pPr>
            <w:r w:rsidRPr="000B447F">
              <w:rPr>
                <w:rFonts w:ascii="Arial" w:hAnsi="Arial" w:cs="Arial"/>
              </w:rPr>
              <w:t>От «_</w:t>
            </w:r>
            <w:r w:rsidR="000F6E0A">
              <w:rPr>
                <w:rFonts w:ascii="Arial" w:hAnsi="Arial" w:cs="Arial"/>
              </w:rPr>
              <w:t>2_</w:t>
            </w:r>
            <w:r w:rsidRPr="000B447F">
              <w:rPr>
                <w:rFonts w:ascii="Arial" w:hAnsi="Arial" w:cs="Arial"/>
              </w:rPr>
              <w:t>»__</w:t>
            </w:r>
            <w:r w:rsidR="000F6E0A">
              <w:rPr>
                <w:rFonts w:ascii="Arial" w:hAnsi="Arial" w:cs="Arial"/>
              </w:rPr>
              <w:t>09__</w:t>
            </w:r>
            <w:bookmarkStart w:id="0" w:name="_GoBack"/>
            <w:bookmarkEnd w:id="0"/>
            <w:r w:rsidRPr="000B447F">
              <w:rPr>
                <w:rFonts w:ascii="Arial" w:hAnsi="Arial" w:cs="Arial"/>
              </w:rPr>
              <w:t>201</w:t>
            </w:r>
            <w:r>
              <w:rPr>
                <w:rFonts w:ascii="Arial" w:hAnsi="Arial" w:cs="Arial"/>
              </w:rPr>
              <w:t>9</w:t>
            </w:r>
          </w:p>
          <w:p w:rsidR="000B447F" w:rsidRPr="000B447F" w:rsidRDefault="000B447F" w:rsidP="000F6E0A">
            <w:pPr>
              <w:jc w:val="right"/>
              <w:rPr>
                <w:rFonts w:ascii="Arial" w:hAnsi="Arial" w:cs="Arial"/>
              </w:rPr>
            </w:pPr>
            <w:r w:rsidRPr="000B447F">
              <w:rPr>
                <w:rFonts w:ascii="Arial" w:hAnsi="Arial" w:cs="Arial"/>
              </w:rPr>
              <w:t>№_</w:t>
            </w:r>
            <w:r w:rsidR="000F6E0A">
              <w:rPr>
                <w:rFonts w:ascii="Arial" w:hAnsi="Arial" w:cs="Arial"/>
              </w:rPr>
              <w:t>90</w:t>
            </w:r>
            <w:r w:rsidRPr="000B447F">
              <w:rPr>
                <w:rFonts w:ascii="Arial" w:hAnsi="Arial" w:cs="Arial"/>
              </w:rPr>
              <w:t>__</w:t>
            </w:r>
          </w:p>
        </w:tc>
      </w:tr>
    </w:tbl>
    <w:p w:rsidR="000B447F" w:rsidRDefault="000B447F" w:rsidP="000B44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B447F" w:rsidRPr="00A8735D" w:rsidRDefault="001A6C94" w:rsidP="000B44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8735D">
        <w:rPr>
          <w:rFonts w:ascii="Times New Roman" w:eastAsia="Times New Roman" w:hAnsi="Times New Roman" w:cs="Times New Roman"/>
          <w:b/>
          <w:bCs/>
          <w:kern w:val="36"/>
          <w:sz w:val="48"/>
          <w:szCs w:val="48"/>
          <w:lang w:eastAsia="ru-RU"/>
        </w:rPr>
        <w:t>Образовательная программа</w:t>
      </w:r>
    </w:p>
    <w:p w:rsidR="001A6C94" w:rsidRDefault="001A6C94" w:rsidP="000B44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8735D">
        <w:rPr>
          <w:rFonts w:ascii="Times New Roman" w:eastAsia="Times New Roman" w:hAnsi="Times New Roman" w:cs="Times New Roman"/>
          <w:b/>
          <w:bCs/>
          <w:kern w:val="36"/>
          <w:sz w:val="48"/>
          <w:szCs w:val="48"/>
          <w:lang w:eastAsia="ru-RU"/>
        </w:rPr>
        <w:t>дополнительного образования</w:t>
      </w:r>
    </w:p>
    <w:p w:rsidR="00A8735D" w:rsidRPr="00A8735D" w:rsidRDefault="00A8735D" w:rsidP="000B447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на 2019-20 учебный год</w:t>
      </w:r>
    </w:p>
    <w:p w:rsidR="000B447F" w:rsidRPr="00A8735D" w:rsidRDefault="000B447F" w:rsidP="000B44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B447F" w:rsidRPr="00A8735D" w:rsidRDefault="000B447F" w:rsidP="001A6C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8735D" w:rsidRPr="00A8735D" w:rsidRDefault="00A8735D" w:rsidP="001A6C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8735D" w:rsidRPr="00A8735D" w:rsidRDefault="00A8735D" w:rsidP="001A6C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8735D" w:rsidRPr="00A8735D" w:rsidRDefault="00A8735D" w:rsidP="001A6C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A6C94" w:rsidRPr="00A8735D" w:rsidRDefault="000B447F" w:rsidP="001A6C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735D">
        <w:rPr>
          <w:rFonts w:ascii="Times New Roman" w:eastAsia="Times New Roman" w:hAnsi="Times New Roman" w:cs="Times New Roman"/>
          <w:b/>
          <w:bCs/>
          <w:sz w:val="24"/>
          <w:szCs w:val="24"/>
          <w:lang w:eastAsia="ru-RU"/>
        </w:rPr>
        <w:t>ПО</w:t>
      </w:r>
      <w:r w:rsidR="001A6C94" w:rsidRPr="00A8735D">
        <w:rPr>
          <w:rFonts w:ascii="Times New Roman" w:eastAsia="Times New Roman" w:hAnsi="Times New Roman" w:cs="Times New Roman"/>
          <w:b/>
          <w:bCs/>
          <w:sz w:val="24"/>
          <w:szCs w:val="24"/>
          <w:lang w:eastAsia="ru-RU"/>
        </w:rPr>
        <w:t>ЯСНИТЕЛЬНАЯ ЗАПИСКА</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Современная педагогика способствует созданию условий для свободного выбора ребенком форм дополнительного образования, способов самореализации на основе освоения общечеловеческих ценностей. Воспитательная среда дополнительного образования должна быть как можно более разнообразной, вариативной. Этому и способствует Образовательная программа дополнительного образования М</w:t>
      </w:r>
      <w:r w:rsidR="000B447F" w:rsidRPr="00A8735D">
        <w:rPr>
          <w:rFonts w:ascii="Times New Roman" w:eastAsia="Times New Roman" w:hAnsi="Times New Roman" w:cs="Times New Roman"/>
          <w:sz w:val="24"/>
          <w:szCs w:val="24"/>
          <w:lang w:eastAsia="ru-RU"/>
        </w:rPr>
        <w:t>АОУ СОШ №5</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b/>
          <w:bCs/>
          <w:sz w:val="24"/>
          <w:szCs w:val="24"/>
          <w:lang w:eastAsia="ru-RU"/>
        </w:rPr>
        <w:t xml:space="preserve">      </w:t>
      </w:r>
      <w:r w:rsidRPr="00A8735D">
        <w:rPr>
          <w:rFonts w:ascii="Times New Roman" w:eastAsia="Times New Roman" w:hAnsi="Times New Roman" w:cs="Times New Roman"/>
          <w:sz w:val="24"/>
          <w:szCs w:val="24"/>
          <w:lang w:eastAsia="ru-RU"/>
        </w:rPr>
        <w:t xml:space="preserve">Дополнительное образование ориентировано на удовлетворение индивидуально-групповых потребностей, которые объективно не могут быть учтены при организации общего образования. В дополнительном образовании образование рассматривается не просто как «подготовка к жизни» или освоение основ профессии, а как непрерывный процесс саморазвития, самосовершенствования, увлекательного и радостного потребления интеллектуальных ресурсов. В дополнительном образовании подрастающее поколение учится мечтать, проектировать, планировать, преобразовывать свою жизнь и окружающую действительность, стремясь в своей творческой деятельности к совершенству и гармонии. Такое образование основывается на свободе мысли и действия, творчестве, </w:t>
      </w:r>
      <w:r w:rsidR="000B447F" w:rsidRPr="00A8735D">
        <w:rPr>
          <w:rFonts w:ascii="Times New Roman" w:eastAsia="Times New Roman" w:hAnsi="Times New Roman" w:cs="Times New Roman"/>
          <w:sz w:val="24"/>
          <w:szCs w:val="24"/>
          <w:lang w:eastAsia="ru-RU"/>
        </w:rPr>
        <w:t>партнёрстве</w:t>
      </w:r>
      <w:r w:rsidRPr="00A8735D">
        <w:rPr>
          <w:rFonts w:ascii="Times New Roman" w:eastAsia="Times New Roman" w:hAnsi="Times New Roman" w:cs="Times New Roman"/>
          <w:sz w:val="24"/>
          <w:szCs w:val="24"/>
          <w:lang w:eastAsia="ru-RU"/>
        </w:rPr>
        <w:t>, уважении достоинства каждой личности. Это становится возможным, поскольку в сравнении с институтом общего образования институт дополнительного образования обладает следующими особенностями:</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участие в дополнительном образовании на основе добровольного выбора детей (семьи) в соответствии с их интересами, склонностями и системой ценностей;</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возможность выбора программы, режима ее освоения, смены программ.</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В дополнительном образовании обеспечивается более тесная, чем в основном, связь с практикой, имеются благоприятные возможности для приобретения социального опыта, разнообразия выбора (с правом на пробы и ошибки), профессиональной ориентации.</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xml:space="preserve">    В системе дополнительного образования познавательная активность </w:t>
      </w:r>
      <w:proofErr w:type="gramStart"/>
      <w:r w:rsidRPr="00A8735D">
        <w:rPr>
          <w:rFonts w:ascii="Times New Roman" w:eastAsia="Times New Roman" w:hAnsi="Times New Roman" w:cs="Times New Roman"/>
          <w:sz w:val="24"/>
          <w:szCs w:val="24"/>
          <w:lang w:eastAsia="ru-RU"/>
        </w:rPr>
        <w:t>обучающихся</w:t>
      </w:r>
      <w:proofErr w:type="gramEnd"/>
      <w:r w:rsidRPr="00A8735D">
        <w:rPr>
          <w:rFonts w:ascii="Times New Roman" w:eastAsia="Times New Roman" w:hAnsi="Times New Roman" w:cs="Times New Roman"/>
          <w:sz w:val="24"/>
          <w:szCs w:val="24"/>
          <w:lang w:eastAsia="ru-RU"/>
        </w:rPr>
        <w:t xml:space="preserve"> всегда выходит за рамки собственно образовательной среды.</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В творческой среде дополнительного образования, обеспечивающей возможности для раскрытия и эффективного развития способностей, формируется творческая социально зрелая и активная личность.</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xml:space="preserve">      </w:t>
      </w:r>
      <w:proofErr w:type="gramStart"/>
      <w:r w:rsidRPr="00A8735D">
        <w:rPr>
          <w:rFonts w:ascii="Times New Roman" w:eastAsia="Times New Roman" w:hAnsi="Times New Roman" w:cs="Times New Roman"/>
          <w:sz w:val="24"/>
          <w:szCs w:val="24"/>
          <w:lang w:eastAsia="ru-RU"/>
        </w:rPr>
        <w:t>Важной стратегической задачей и ценностным ориентиром дополнительного образования является содействие модернизации физического воспитания детей, определенной приоритетным направлением государственной политики Стратегией развития физической культуры и спорта Российской Федерации до 2020 года, утвержденной распоряжением Правительства Российской Федерации от 7 августа 2009 г. № 1101-р., а также основой реализации Всероссийского физкультурно-спортивного комплекса «Готов к труду и обороне (ГТО)», введенного Указом Президента Российской Федерации от</w:t>
      </w:r>
      <w:proofErr w:type="gramEnd"/>
      <w:r w:rsidRPr="00A8735D">
        <w:rPr>
          <w:rFonts w:ascii="Times New Roman" w:eastAsia="Times New Roman" w:hAnsi="Times New Roman" w:cs="Times New Roman"/>
          <w:sz w:val="24"/>
          <w:szCs w:val="24"/>
          <w:lang w:eastAsia="ru-RU"/>
        </w:rPr>
        <w:t xml:space="preserve"> 24 марта 2014 года № 172. Дополнительное образование является важным фактором повышения социальной стабильности и справедливости в обществе, создавая условия для успешности каждого ребенка, независимо от места жительства и </w:t>
      </w:r>
      <w:r w:rsidRPr="00A8735D">
        <w:rPr>
          <w:rFonts w:ascii="Times New Roman" w:eastAsia="Times New Roman" w:hAnsi="Times New Roman" w:cs="Times New Roman"/>
          <w:sz w:val="24"/>
          <w:szCs w:val="24"/>
          <w:lang w:eastAsia="ru-RU"/>
        </w:rPr>
        <w:lastRenderedPageBreak/>
        <w:t xml:space="preserve">социально- экономического статуса семьи. Дополнительное образование детей – целенаправленный процесс воспитания, развития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как дополнение к основному базовому образованию, а также развитие умений и навыков самопознания, </w:t>
      </w:r>
      <w:proofErr w:type="spellStart"/>
      <w:r w:rsidRPr="00A8735D">
        <w:rPr>
          <w:rFonts w:ascii="Times New Roman" w:eastAsia="Times New Roman" w:hAnsi="Times New Roman" w:cs="Times New Roman"/>
          <w:sz w:val="24"/>
          <w:szCs w:val="24"/>
          <w:lang w:eastAsia="ru-RU"/>
        </w:rPr>
        <w:t>саморегуляции</w:t>
      </w:r>
      <w:proofErr w:type="spellEnd"/>
      <w:r w:rsidRPr="00A8735D">
        <w:rPr>
          <w:rFonts w:ascii="Times New Roman" w:eastAsia="Times New Roman" w:hAnsi="Times New Roman" w:cs="Times New Roman"/>
          <w:sz w:val="24"/>
          <w:szCs w:val="24"/>
          <w:lang w:eastAsia="ru-RU"/>
        </w:rPr>
        <w:t>, самосовершенствования.</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w:t>
      </w:r>
      <w:r w:rsidRPr="00A8735D">
        <w:rPr>
          <w:rFonts w:ascii="Times New Roman" w:eastAsia="Times New Roman" w:hAnsi="Times New Roman" w:cs="Times New Roman"/>
          <w:b/>
          <w:bCs/>
          <w:i/>
          <w:iCs/>
          <w:sz w:val="24"/>
          <w:szCs w:val="24"/>
          <w:lang w:eastAsia="ru-RU"/>
        </w:rPr>
        <w:t xml:space="preserve">Актуальность Программы </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xml:space="preserve">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обучающихся после уроков содействует укреплению самодисциплины, развитию </w:t>
      </w:r>
      <w:proofErr w:type="spellStart"/>
      <w:r w:rsidRPr="00A8735D">
        <w:rPr>
          <w:rFonts w:ascii="Times New Roman" w:eastAsia="Times New Roman" w:hAnsi="Times New Roman" w:cs="Times New Roman"/>
          <w:sz w:val="24"/>
          <w:szCs w:val="24"/>
          <w:lang w:eastAsia="ru-RU"/>
        </w:rPr>
        <w:t>самоорганизованности</w:t>
      </w:r>
      <w:proofErr w:type="spellEnd"/>
      <w:r w:rsidRPr="00A8735D">
        <w:rPr>
          <w:rFonts w:ascii="Times New Roman" w:eastAsia="Times New Roman" w:hAnsi="Times New Roman" w:cs="Times New Roman"/>
          <w:sz w:val="24"/>
          <w:szCs w:val="24"/>
          <w:lang w:eastAsia="ru-RU"/>
        </w:rP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гимназии, утверждению благоприятного социально-психологического климата в ней.</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Сегодня дополнительное образование детей – реально действующая подсистема образования. Деятельность системы дополнительного образования в М</w:t>
      </w:r>
      <w:r w:rsidR="000B447F" w:rsidRPr="00A8735D">
        <w:rPr>
          <w:rFonts w:ascii="Times New Roman" w:eastAsia="Times New Roman" w:hAnsi="Times New Roman" w:cs="Times New Roman"/>
          <w:sz w:val="24"/>
          <w:szCs w:val="24"/>
          <w:lang w:eastAsia="ru-RU"/>
        </w:rPr>
        <w:t>АОУ СОШ №5</w:t>
      </w:r>
      <w:r w:rsidRPr="00A8735D">
        <w:rPr>
          <w:rFonts w:ascii="Times New Roman" w:eastAsia="Times New Roman" w:hAnsi="Times New Roman" w:cs="Times New Roman"/>
          <w:sz w:val="24"/>
          <w:szCs w:val="24"/>
          <w:lang w:eastAsia="ru-RU"/>
        </w:rPr>
        <w:t xml:space="preserve"> регламентируется образовательными программами, разработанными педагогами на основе государственных стандартов, на основании требований Министерства образования Российской Федерации к содержанию и оформлению программ дополнительного образования.</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b/>
          <w:bCs/>
          <w:i/>
          <w:iCs/>
          <w:sz w:val="24"/>
          <w:szCs w:val="24"/>
          <w:lang w:eastAsia="ru-RU"/>
        </w:rPr>
        <w:t>Цель и задачи дополнительного образования</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xml:space="preserve">   Основная </w:t>
      </w:r>
      <w:r w:rsidRPr="00A8735D">
        <w:rPr>
          <w:rFonts w:ascii="Times New Roman" w:eastAsia="Times New Roman" w:hAnsi="Times New Roman" w:cs="Times New Roman"/>
          <w:b/>
          <w:bCs/>
          <w:sz w:val="24"/>
          <w:szCs w:val="24"/>
          <w:lang w:eastAsia="ru-RU"/>
        </w:rPr>
        <w:t xml:space="preserve">цель </w:t>
      </w:r>
      <w:r w:rsidRPr="00A8735D">
        <w:rPr>
          <w:rFonts w:ascii="Times New Roman" w:eastAsia="Times New Roman" w:hAnsi="Times New Roman" w:cs="Times New Roman"/>
          <w:sz w:val="24"/>
          <w:szCs w:val="24"/>
          <w:lang w:eastAsia="ru-RU"/>
        </w:rPr>
        <w:t>дополнительного образования детей: обеспечение прав личности на развитие и самореализацию, расширение возможностей для удовлетворения разнообразных интересов детей и их семей, обеспечение общественной солидарности.</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xml:space="preserve">    Основные </w:t>
      </w:r>
      <w:r w:rsidRPr="00A8735D">
        <w:rPr>
          <w:rFonts w:ascii="Times New Roman" w:eastAsia="Times New Roman" w:hAnsi="Times New Roman" w:cs="Times New Roman"/>
          <w:b/>
          <w:bCs/>
          <w:sz w:val="24"/>
          <w:szCs w:val="24"/>
          <w:lang w:eastAsia="ru-RU"/>
        </w:rPr>
        <w:t xml:space="preserve">задачи </w:t>
      </w:r>
      <w:r w:rsidRPr="00A8735D">
        <w:rPr>
          <w:rFonts w:ascii="Times New Roman" w:eastAsia="Times New Roman" w:hAnsi="Times New Roman" w:cs="Times New Roman"/>
          <w:sz w:val="24"/>
          <w:szCs w:val="24"/>
          <w:lang w:eastAsia="ru-RU"/>
        </w:rPr>
        <w:t>дополнительного образования детей: увеличение охвата детей услугами дополнительного образования; повышение качества дополнительного образования; обновление содержания дополнительного образования в соответствии с задачами развития государства, интересами детей и потребностями семьи, изменениями технологического и социального уклада.</w:t>
      </w:r>
    </w:p>
    <w:p w:rsidR="00291047" w:rsidRDefault="00291047" w:rsidP="00291047">
      <w:pPr>
        <w:spacing w:after="0" w:line="240" w:lineRule="auto"/>
        <w:rPr>
          <w:rFonts w:ascii="Times New Roman" w:eastAsia="Times New Roman" w:hAnsi="Times New Roman" w:cs="Times New Roman"/>
          <w:b/>
          <w:i/>
          <w:sz w:val="24"/>
          <w:szCs w:val="24"/>
          <w:lang w:eastAsia="ru-RU"/>
        </w:rPr>
      </w:pPr>
      <w:r w:rsidRPr="00291047">
        <w:rPr>
          <w:rFonts w:ascii="Times New Roman" w:eastAsia="Times New Roman" w:hAnsi="Times New Roman" w:cs="Times New Roman"/>
          <w:b/>
          <w:i/>
          <w:sz w:val="24"/>
          <w:szCs w:val="24"/>
          <w:lang w:eastAsia="ru-RU"/>
        </w:rPr>
        <w:t>Адресность программы</w:t>
      </w:r>
    </w:p>
    <w:p w:rsidR="00291047" w:rsidRPr="00291047" w:rsidRDefault="00291047" w:rsidP="00291047">
      <w:pPr>
        <w:spacing w:after="0" w:line="240" w:lineRule="auto"/>
        <w:rPr>
          <w:rFonts w:ascii="Times New Roman" w:eastAsia="Times New Roman" w:hAnsi="Times New Roman" w:cs="Times New Roman"/>
          <w:b/>
          <w:i/>
          <w:sz w:val="24"/>
          <w:szCs w:val="24"/>
          <w:lang w:eastAsia="ru-RU"/>
        </w:rPr>
      </w:pPr>
    </w:p>
    <w:p w:rsidR="00291047" w:rsidRDefault="00291047" w:rsidP="00291047">
      <w:pPr>
        <w:spacing w:after="0" w:line="240" w:lineRule="auto"/>
        <w:rPr>
          <w:rFonts w:ascii="Times New Roman" w:eastAsia="Times New Roman" w:hAnsi="Times New Roman" w:cs="Times New Roman"/>
          <w:sz w:val="24"/>
          <w:szCs w:val="24"/>
          <w:lang w:eastAsia="ru-RU"/>
        </w:rPr>
      </w:pPr>
      <w:r w:rsidRPr="00291047">
        <w:rPr>
          <w:rFonts w:ascii="Times New Roman" w:eastAsia="Times New Roman" w:hAnsi="Times New Roman" w:cs="Times New Roman"/>
          <w:sz w:val="24"/>
          <w:szCs w:val="24"/>
          <w:lang w:eastAsia="ru-RU"/>
        </w:rPr>
        <w:t xml:space="preserve">ОПДО </w:t>
      </w:r>
      <w:proofErr w:type="gramStart"/>
      <w:r w:rsidRPr="00291047">
        <w:rPr>
          <w:rFonts w:ascii="Times New Roman" w:eastAsia="Times New Roman" w:hAnsi="Times New Roman" w:cs="Times New Roman"/>
          <w:sz w:val="24"/>
          <w:szCs w:val="24"/>
          <w:lang w:eastAsia="ru-RU"/>
        </w:rPr>
        <w:t>предназначена</w:t>
      </w:r>
      <w:proofErr w:type="gramEnd"/>
      <w:r w:rsidRPr="00291047">
        <w:rPr>
          <w:rFonts w:ascii="Times New Roman" w:eastAsia="Times New Roman" w:hAnsi="Times New Roman" w:cs="Times New Roman"/>
          <w:sz w:val="24"/>
          <w:szCs w:val="24"/>
          <w:lang w:eastAsia="ru-RU"/>
        </w:rPr>
        <w:t xml:space="preserve"> удовлетворять потребностям:</w:t>
      </w:r>
    </w:p>
    <w:p w:rsidR="00291047" w:rsidRDefault="00291047" w:rsidP="00291047">
      <w:pPr>
        <w:spacing w:after="0" w:line="240" w:lineRule="auto"/>
        <w:rPr>
          <w:rFonts w:ascii="Times New Roman" w:eastAsia="Times New Roman" w:hAnsi="Times New Roman" w:cs="Times New Roman"/>
          <w:sz w:val="24"/>
          <w:szCs w:val="24"/>
          <w:lang w:eastAsia="ru-RU"/>
        </w:rPr>
      </w:pPr>
      <w:r w:rsidRPr="00291047">
        <w:rPr>
          <w:rFonts w:ascii="Times New Roman" w:eastAsia="Times New Roman" w:hAnsi="Times New Roman" w:cs="Times New Roman"/>
          <w:sz w:val="24"/>
          <w:szCs w:val="24"/>
          <w:lang w:eastAsia="ru-RU"/>
        </w:rPr>
        <w:sym w:font="Symbol" w:char="F02D"/>
      </w:r>
      <w:r w:rsidRPr="00291047">
        <w:rPr>
          <w:rFonts w:ascii="Times New Roman" w:eastAsia="Times New Roman" w:hAnsi="Times New Roman" w:cs="Times New Roman"/>
          <w:sz w:val="24"/>
          <w:szCs w:val="24"/>
          <w:lang w:eastAsia="ru-RU"/>
        </w:rPr>
        <w:t>обучающихся –</w:t>
      </w:r>
      <w:r>
        <w:rPr>
          <w:rFonts w:ascii="Times New Roman" w:eastAsia="Times New Roman" w:hAnsi="Times New Roman" w:cs="Times New Roman"/>
          <w:sz w:val="24"/>
          <w:szCs w:val="24"/>
          <w:lang w:eastAsia="ru-RU"/>
        </w:rPr>
        <w:t xml:space="preserve"> </w:t>
      </w:r>
      <w:r w:rsidRPr="00291047">
        <w:rPr>
          <w:rFonts w:ascii="Times New Roman" w:eastAsia="Times New Roman" w:hAnsi="Times New Roman" w:cs="Times New Roman"/>
          <w:sz w:val="24"/>
          <w:szCs w:val="24"/>
          <w:lang w:eastAsia="ru-RU"/>
        </w:rPr>
        <w:t>в реализуемых программах, обеспечивающих личностное становление и</w:t>
      </w:r>
      <w:r>
        <w:rPr>
          <w:rFonts w:ascii="Times New Roman" w:eastAsia="Times New Roman" w:hAnsi="Times New Roman" w:cs="Times New Roman"/>
          <w:sz w:val="24"/>
          <w:szCs w:val="24"/>
          <w:lang w:eastAsia="ru-RU"/>
        </w:rPr>
        <w:t xml:space="preserve"> </w:t>
      </w:r>
      <w:r w:rsidRPr="00291047">
        <w:rPr>
          <w:rFonts w:ascii="Times New Roman" w:eastAsia="Times New Roman" w:hAnsi="Times New Roman" w:cs="Times New Roman"/>
          <w:sz w:val="24"/>
          <w:szCs w:val="24"/>
          <w:lang w:eastAsia="ru-RU"/>
        </w:rPr>
        <w:t>учет интересов и желаний на основе усвоения культурных традиций и ценностей;</w:t>
      </w:r>
    </w:p>
    <w:p w:rsidR="00291047" w:rsidRDefault="00291047" w:rsidP="00291047">
      <w:pPr>
        <w:spacing w:after="0" w:line="240" w:lineRule="auto"/>
        <w:rPr>
          <w:rFonts w:ascii="Times New Roman" w:eastAsia="Times New Roman" w:hAnsi="Times New Roman" w:cs="Times New Roman"/>
          <w:sz w:val="24"/>
          <w:szCs w:val="24"/>
          <w:lang w:eastAsia="ru-RU"/>
        </w:rPr>
      </w:pPr>
      <w:r w:rsidRPr="00291047">
        <w:rPr>
          <w:rFonts w:ascii="Times New Roman" w:eastAsia="Times New Roman" w:hAnsi="Times New Roman" w:cs="Times New Roman"/>
          <w:sz w:val="24"/>
          <w:szCs w:val="24"/>
          <w:lang w:eastAsia="ru-RU"/>
        </w:rPr>
        <w:lastRenderedPageBreak/>
        <w:sym w:font="Symbol" w:char="F02D"/>
      </w:r>
      <w:r w:rsidRPr="00291047">
        <w:rPr>
          <w:rFonts w:ascii="Times New Roman" w:eastAsia="Times New Roman" w:hAnsi="Times New Roman" w:cs="Times New Roman"/>
          <w:sz w:val="24"/>
          <w:szCs w:val="24"/>
          <w:lang w:eastAsia="ru-RU"/>
        </w:rPr>
        <w:t>родителей обучающихся –</w:t>
      </w:r>
      <w:r>
        <w:rPr>
          <w:rFonts w:ascii="Times New Roman" w:eastAsia="Times New Roman" w:hAnsi="Times New Roman" w:cs="Times New Roman"/>
          <w:sz w:val="24"/>
          <w:szCs w:val="24"/>
          <w:lang w:eastAsia="ru-RU"/>
        </w:rPr>
        <w:t xml:space="preserve"> </w:t>
      </w:r>
      <w:r w:rsidRPr="00291047">
        <w:rPr>
          <w:rFonts w:ascii="Times New Roman" w:eastAsia="Times New Roman" w:hAnsi="Times New Roman" w:cs="Times New Roman"/>
          <w:sz w:val="24"/>
          <w:szCs w:val="24"/>
          <w:lang w:eastAsia="ru-RU"/>
        </w:rPr>
        <w:t>в наилучшем обеспечении прав и интересов ребенка в</w:t>
      </w:r>
      <w:r>
        <w:rPr>
          <w:rFonts w:ascii="Times New Roman" w:eastAsia="Times New Roman" w:hAnsi="Times New Roman" w:cs="Times New Roman"/>
          <w:sz w:val="24"/>
          <w:szCs w:val="24"/>
          <w:lang w:eastAsia="ru-RU"/>
        </w:rPr>
        <w:t xml:space="preserve"> </w:t>
      </w:r>
      <w:r w:rsidRPr="00291047">
        <w:rPr>
          <w:rFonts w:ascii="Times New Roman" w:eastAsia="Times New Roman" w:hAnsi="Times New Roman" w:cs="Times New Roman"/>
          <w:sz w:val="24"/>
          <w:szCs w:val="24"/>
          <w:lang w:eastAsia="ru-RU"/>
        </w:rPr>
        <w:t>соответствии с его возможностями;</w:t>
      </w:r>
      <w:r w:rsidRPr="00291047">
        <w:rPr>
          <w:rFonts w:ascii="Times New Roman" w:eastAsia="Times New Roman" w:hAnsi="Times New Roman" w:cs="Times New Roman"/>
          <w:sz w:val="24"/>
          <w:szCs w:val="24"/>
          <w:lang w:eastAsia="ru-RU"/>
        </w:rPr>
        <w:sym w:font="Symbol" w:char="F020"/>
      </w:r>
    </w:p>
    <w:p w:rsidR="00291047" w:rsidRDefault="00291047" w:rsidP="00291047">
      <w:pPr>
        <w:spacing w:after="0" w:line="240" w:lineRule="auto"/>
        <w:rPr>
          <w:rFonts w:ascii="Times New Roman" w:eastAsia="Times New Roman" w:hAnsi="Times New Roman" w:cs="Times New Roman"/>
          <w:sz w:val="24"/>
          <w:szCs w:val="24"/>
          <w:lang w:eastAsia="ru-RU"/>
        </w:rPr>
      </w:pPr>
      <w:r w:rsidRPr="00291047">
        <w:rPr>
          <w:rFonts w:ascii="Times New Roman" w:eastAsia="Times New Roman" w:hAnsi="Times New Roman" w:cs="Times New Roman"/>
          <w:sz w:val="24"/>
          <w:szCs w:val="24"/>
          <w:lang w:eastAsia="ru-RU"/>
        </w:rPr>
        <w:sym w:font="Symbol" w:char="F02D"/>
      </w:r>
      <w:r w:rsidRPr="00291047">
        <w:rPr>
          <w:rFonts w:ascii="Times New Roman" w:eastAsia="Times New Roman" w:hAnsi="Times New Roman" w:cs="Times New Roman"/>
          <w:sz w:val="24"/>
          <w:szCs w:val="24"/>
          <w:lang w:eastAsia="ru-RU"/>
        </w:rPr>
        <w:t>педагогов –</w:t>
      </w:r>
      <w:r>
        <w:rPr>
          <w:rFonts w:ascii="Times New Roman" w:eastAsia="Times New Roman" w:hAnsi="Times New Roman" w:cs="Times New Roman"/>
          <w:sz w:val="24"/>
          <w:szCs w:val="24"/>
          <w:lang w:eastAsia="ru-RU"/>
        </w:rPr>
        <w:t xml:space="preserve"> </w:t>
      </w:r>
      <w:r w:rsidRPr="00291047">
        <w:rPr>
          <w:rFonts w:ascii="Times New Roman" w:eastAsia="Times New Roman" w:hAnsi="Times New Roman" w:cs="Times New Roman"/>
          <w:sz w:val="24"/>
          <w:szCs w:val="24"/>
          <w:lang w:eastAsia="ru-RU"/>
        </w:rPr>
        <w:t>в профессиональной самореализации и творческой деятельности;</w:t>
      </w:r>
      <w:r w:rsidRPr="00291047">
        <w:rPr>
          <w:rFonts w:ascii="Times New Roman" w:eastAsia="Times New Roman" w:hAnsi="Times New Roman" w:cs="Times New Roman"/>
          <w:sz w:val="24"/>
          <w:szCs w:val="24"/>
          <w:lang w:eastAsia="ru-RU"/>
        </w:rPr>
        <w:sym w:font="Symbol" w:char="F020"/>
      </w:r>
    </w:p>
    <w:p w:rsidR="00291047" w:rsidRDefault="00291047" w:rsidP="00291047">
      <w:pPr>
        <w:spacing w:after="0" w:line="240" w:lineRule="auto"/>
        <w:rPr>
          <w:rFonts w:ascii="Times New Roman" w:eastAsia="Times New Roman" w:hAnsi="Times New Roman" w:cs="Times New Roman"/>
          <w:sz w:val="24"/>
          <w:szCs w:val="24"/>
          <w:lang w:eastAsia="ru-RU"/>
        </w:rPr>
      </w:pPr>
    </w:p>
    <w:p w:rsidR="00291047" w:rsidRPr="00291047" w:rsidRDefault="00291047" w:rsidP="00291047">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291047">
        <w:rPr>
          <w:rFonts w:ascii="Times New Roman" w:eastAsia="Times New Roman" w:hAnsi="Times New Roman" w:cs="Times New Roman"/>
          <w:sz w:val="24"/>
          <w:szCs w:val="24"/>
          <w:lang w:eastAsia="ru-RU"/>
        </w:rPr>
        <w:t xml:space="preserve">Срок реализации ОПДО МАОУ СОШ </w:t>
      </w:r>
      <w:r>
        <w:rPr>
          <w:rFonts w:ascii="Times New Roman" w:eastAsia="Times New Roman" w:hAnsi="Times New Roman" w:cs="Times New Roman"/>
          <w:sz w:val="24"/>
          <w:szCs w:val="24"/>
          <w:lang w:eastAsia="ru-RU"/>
        </w:rPr>
        <w:t>№ 5</w:t>
      </w:r>
      <w:r w:rsidRPr="002910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91047">
        <w:rPr>
          <w:rFonts w:ascii="Times New Roman" w:eastAsia="Times New Roman" w:hAnsi="Times New Roman" w:cs="Times New Roman"/>
          <w:sz w:val="24"/>
          <w:szCs w:val="24"/>
          <w:lang w:eastAsia="ru-RU"/>
        </w:rPr>
        <w:t>в течение 2019-2020 учебного го</w:t>
      </w:r>
      <w:r>
        <w:rPr>
          <w:rFonts w:ascii="Times New Roman" w:eastAsia="Times New Roman" w:hAnsi="Times New Roman" w:cs="Times New Roman"/>
          <w:sz w:val="24"/>
          <w:szCs w:val="24"/>
          <w:lang w:eastAsia="ru-RU"/>
        </w:rPr>
        <w:t>да</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b/>
          <w:bCs/>
          <w:i/>
          <w:iCs/>
          <w:sz w:val="24"/>
          <w:szCs w:val="24"/>
          <w:lang w:eastAsia="ru-RU"/>
        </w:rPr>
        <w:t xml:space="preserve">Принципы дополнительного образования </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Дополнительное образование опирается на следующие приоритетные принципы:</w:t>
      </w:r>
    </w:p>
    <w:p w:rsidR="001A6C94" w:rsidRPr="00A8735D" w:rsidRDefault="001A6C94" w:rsidP="001A6C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Свободный выбор ребенком видов и сфер деятельности.</w:t>
      </w:r>
    </w:p>
    <w:p w:rsidR="001A6C94" w:rsidRPr="00A8735D" w:rsidRDefault="001A6C94" w:rsidP="001A6C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Ориентация на личностные интересы, потребности, способности ребенка.</w:t>
      </w:r>
    </w:p>
    <w:p w:rsidR="001A6C94" w:rsidRPr="00A8735D" w:rsidRDefault="001A6C94" w:rsidP="001A6C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Возможность свободного самоопределения и самореализации ребенка.</w:t>
      </w:r>
    </w:p>
    <w:p w:rsidR="001A6C94" w:rsidRPr="00A8735D" w:rsidRDefault="001A6C94" w:rsidP="001A6C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Единство обучения, воспитания, развития.</w:t>
      </w:r>
    </w:p>
    <w:p w:rsidR="001A6C94" w:rsidRPr="00A8735D" w:rsidRDefault="001A6C94" w:rsidP="001A6C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Реализация практико</w:t>
      </w:r>
      <w:r w:rsidR="004C7139">
        <w:rPr>
          <w:rFonts w:ascii="Times New Roman" w:eastAsia="Times New Roman" w:hAnsi="Times New Roman" w:cs="Times New Roman"/>
          <w:sz w:val="24"/>
          <w:szCs w:val="24"/>
          <w:lang w:eastAsia="ru-RU"/>
        </w:rPr>
        <w:t>-</w:t>
      </w:r>
      <w:proofErr w:type="spellStart"/>
      <w:r w:rsidRPr="00A8735D">
        <w:rPr>
          <w:rFonts w:ascii="Times New Roman" w:eastAsia="Times New Roman" w:hAnsi="Times New Roman" w:cs="Times New Roman"/>
          <w:sz w:val="24"/>
          <w:szCs w:val="24"/>
          <w:lang w:eastAsia="ru-RU"/>
        </w:rPr>
        <w:t>деятельностной</w:t>
      </w:r>
      <w:proofErr w:type="spellEnd"/>
      <w:r w:rsidRPr="00A8735D">
        <w:rPr>
          <w:rFonts w:ascii="Times New Roman" w:eastAsia="Times New Roman" w:hAnsi="Times New Roman" w:cs="Times New Roman"/>
          <w:sz w:val="24"/>
          <w:szCs w:val="24"/>
          <w:lang w:eastAsia="ru-RU"/>
        </w:rPr>
        <w:t xml:space="preserve"> основы образовательного процесса.</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w:t>
      </w:r>
      <w:r w:rsidRPr="00A8735D">
        <w:rPr>
          <w:rFonts w:ascii="Times New Roman" w:eastAsia="Times New Roman" w:hAnsi="Times New Roman" w:cs="Times New Roman"/>
          <w:b/>
          <w:bCs/>
          <w:i/>
          <w:iCs/>
          <w:sz w:val="24"/>
          <w:szCs w:val="24"/>
          <w:lang w:eastAsia="ru-RU"/>
        </w:rPr>
        <w:t xml:space="preserve">Предмет дополнительного образования </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Предметом деятельности дополнительного образования школы является:</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организация учебного процесса дополнительного образования, в соответствии с действующими программами;</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реализация образовательных программ, направленных на духовное, культурное, эстетическое образование подрастающего поколения в системе дополнительного образования;</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участие воспитанников в концертных выступлениях, фестивалях, конкурсах, соревнованиях, выставках и иных мероприятиях различного уровня.</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w:t>
      </w:r>
      <w:r w:rsidRPr="00A8735D">
        <w:rPr>
          <w:rFonts w:ascii="Times New Roman" w:eastAsia="Times New Roman" w:hAnsi="Times New Roman" w:cs="Times New Roman"/>
          <w:b/>
          <w:bCs/>
          <w:i/>
          <w:iCs/>
          <w:sz w:val="24"/>
          <w:szCs w:val="24"/>
          <w:lang w:eastAsia="ru-RU"/>
        </w:rPr>
        <w:t xml:space="preserve">Функции дополнительного образования </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Система дополнительного образования осуществляет 5 исключительно важных функций:</w:t>
      </w:r>
    </w:p>
    <w:p w:rsidR="001A6C94" w:rsidRPr="00A8735D" w:rsidRDefault="001A6C94" w:rsidP="001A6C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Функция социализации</w:t>
      </w:r>
    </w:p>
    <w:p w:rsidR="001A6C94" w:rsidRPr="00A8735D" w:rsidRDefault="001A6C94" w:rsidP="001A6C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Развивающая функция</w:t>
      </w:r>
    </w:p>
    <w:p w:rsidR="001A6C94" w:rsidRPr="00A8735D" w:rsidRDefault="001A6C94" w:rsidP="001A6C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Обучающая функция</w:t>
      </w:r>
    </w:p>
    <w:p w:rsidR="001A6C94" w:rsidRPr="00A8735D" w:rsidRDefault="001A6C94" w:rsidP="001A6C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Воспитательная функция</w:t>
      </w:r>
    </w:p>
    <w:p w:rsidR="001A6C94" w:rsidRPr="00A8735D" w:rsidRDefault="001A6C94" w:rsidP="001A6C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Социокультурная функция</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lastRenderedPageBreak/>
        <w:t> </w:t>
      </w:r>
      <w:r w:rsidRPr="00A8735D">
        <w:rPr>
          <w:rFonts w:ascii="Times New Roman" w:eastAsia="Times New Roman" w:hAnsi="Times New Roman" w:cs="Times New Roman"/>
          <w:b/>
          <w:bCs/>
          <w:i/>
          <w:iCs/>
          <w:sz w:val="24"/>
          <w:szCs w:val="24"/>
          <w:lang w:eastAsia="ru-RU"/>
        </w:rPr>
        <w:t xml:space="preserve">Ожидаемые результаты освоения Программы дополнительного образования детей </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Основными результатами освоения Программы будут:</w:t>
      </w:r>
    </w:p>
    <w:p w:rsidR="001A6C94" w:rsidRPr="00A8735D" w:rsidRDefault="001A6C94" w:rsidP="001A6C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xml:space="preserve">Расширение возможностей для наиболее полного удовлетворения потребностей и интересов учащихся, выявление </w:t>
      </w:r>
      <w:r w:rsidR="000B447F" w:rsidRPr="00A8735D">
        <w:rPr>
          <w:rFonts w:ascii="Times New Roman" w:eastAsia="Times New Roman" w:hAnsi="Times New Roman" w:cs="Times New Roman"/>
          <w:sz w:val="24"/>
          <w:szCs w:val="24"/>
          <w:lang w:eastAsia="ru-RU"/>
        </w:rPr>
        <w:t>одарённых</w:t>
      </w:r>
      <w:r w:rsidRPr="00A8735D">
        <w:rPr>
          <w:rFonts w:ascii="Times New Roman" w:eastAsia="Times New Roman" w:hAnsi="Times New Roman" w:cs="Times New Roman"/>
          <w:sz w:val="24"/>
          <w:szCs w:val="24"/>
          <w:lang w:eastAsia="ru-RU"/>
        </w:rPr>
        <w:t xml:space="preserve"> детей и формирование мотивации успеха.</w:t>
      </w:r>
    </w:p>
    <w:p w:rsidR="001A6C94" w:rsidRPr="00A8735D" w:rsidRDefault="001A6C94" w:rsidP="001A6C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Повышение роли дополнительного образования в деятельности гимназии.</w:t>
      </w:r>
    </w:p>
    <w:p w:rsidR="001A6C94" w:rsidRPr="00A8735D" w:rsidRDefault="001A6C94" w:rsidP="001A6C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Вовлечение в различные виды деятельности большего количества учащихся.</w:t>
      </w:r>
    </w:p>
    <w:p w:rsidR="001A6C94" w:rsidRPr="00A8735D" w:rsidRDefault="001A6C94" w:rsidP="001A6C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Снижение роста негативных проявлений среди несовершеннолетних.</w:t>
      </w:r>
    </w:p>
    <w:p w:rsidR="001A6C94" w:rsidRPr="00A8735D" w:rsidRDefault="001A6C94" w:rsidP="001A6C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Укрепление здоровья детей, формирование навыков здорового образа жизни.</w:t>
      </w:r>
    </w:p>
    <w:p w:rsidR="001A6C94" w:rsidRPr="00A8735D" w:rsidRDefault="001A6C94" w:rsidP="001A6C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Обеспечение социальной защиты, поддержки и адаптации детей к жизни в обществе.</w:t>
      </w:r>
    </w:p>
    <w:p w:rsidR="001A6C94" w:rsidRPr="00A8735D" w:rsidRDefault="001A6C94" w:rsidP="001A6C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Воспитание у детей гражданственности, уважения к правам и свободам человека, любви к Родине, природе, семье.</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w:t>
      </w:r>
      <w:r w:rsidRPr="00A8735D">
        <w:rPr>
          <w:rFonts w:ascii="Times New Roman" w:eastAsia="Times New Roman" w:hAnsi="Times New Roman" w:cs="Times New Roman"/>
          <w:b/>
          <w:bCs/>
          <w:i/>
          <w:iCs/>
          <w:sz w:val="24"/>
          <w:szCs w:val="24"/>
          <w:lang w:eastAsia="ru-RU"/>
        </w:rPr>
        <w:t xml:space="preserve">Условия реализации Программы дополнительного образования </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Количество учебных групп, численный состав каждого объединения, количество часов занятий в неделю регламентируется учебным  планом из расчета норм бюджетного финансирования. Режим занятий определяется дополнительными общеобразовательными программа</w:t>
      </w:r>
      <w:r w:rsidR="000B447F" w:rsidRPr="00A8735D">
        <w:rPr>
          <w:rFonts w:ascii="Times New Roman" w:eastAsia="Times New Roman" w:hAnsi="Times New Roman" w:cs="Times New Roman"/>
          <w:sz w:val="24"/>
          <w:szCs w:val="24"/>
          <w:lang w:eastAsia="ru-RU"/>
        </w:rPr>
        <w:t>ми</w:t>
      </w:r>
      <w:r w:rsidRPr="00A8735D">
        <w:rPr>
          <w:rFonts w:ascii="Times New Roman" w:eastAsia="Times New Roman" w:hAnsi="Times New Roman" w:cs="Times New Roman"/>
          <w:sz w:val="24"/>
          <w:szCs w:val="24"/>
          <w:lang w:eastAsia="ru-RU"/>
        </w:rPr>
        <w:t xml:space="preserve"> в соответствии с возрастными и психолого-педагогическими особенностями обучающихся, санитарными правилами и нормами. Расписание занятий составляется в соответствии с возрастными и психолого-педагогическими особенностями обучающихся, санитарными правилами и нормами. Занятия, предусмотренные программой дополнительного образования, проводятся после окончания основного учебного процесса и перерыва отведенного на отдых. Продолжительность занятия исчисляется в академических часах. Продолжительность академического часа – 45 минут; для обучающихся младшего школьного возраста – 30 минут. После каждого академического часа занятий предусмотрен короткий перерыв 5 минут. Строгих условий набора обучающихся в творческие объединения отделения дополнительного образования детей нет. В группы записываются все желающие. Группы второго года обучения формируются из обучающихся, закончивших первый год обучения или ранее обучавшихся, по разным </w:t>
      </w:r>
      <w:proofErr w:type="gramStart"/>
      <w:r w:rsidRPr="00A8735D">
        <w:rPr>
          <w:rFonts w:ascii="Times New Roman" w:eastAsia="Times New Roman" w:hAnsi="Times New Roman" w:cs="Times New Roman"/>
          <w:sz w:val="24"/>
          <w:szCs w:val="24"/>
          <w:lang w:eastAsia="ru-RU"/>
        </w:rPr>
        <w:t>причинам</w:t>
      </w:r>
      <w:proofErr w:type="gramEnd"/>
      <w:r w:rsidRPr="00A8735D">
        <w:rPr>
          <w:rFonts w:ascii="Times New Roman" w:eastAsia="Times New Roman" w:hAnsi="Times New Roman" w:cs="Times New Roman"/>
          <w:sz w:val="24"/>
          <w:szCs w:val="24"/>
          <w:lang w:eastAsia="ru-RU"/>
        </w:rPr>
        <w:t xml:space="preserve"> прекратившим занятия, но имеющим навыки работы.</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Комплектование групп осуществляется с учетом возрастных и психологических особенностей детей. Наполняемость групп: 15-20 человек</w:t>
      </w:r>
      <w:r w:rsidR="000B447F" w:rsidRPr="00A8735D">
        <w:rPr>
          <w:rFonts w:ascii="Times New Roman" w:eastAsia="Times New Roman" w:hAnsi="Times New Roman" w:cs="Times New Roman"/>
          <w:sz w:val="24"/>
          <w:szCs w:val="24"/>
          <w:lang w:eastAsia="ru-RU"/>
        </w:rPr>
        <w:t xml:space="preserve">. </w:t>
      </w:r>
      <w:r w:rsidRPr="00A8735D">
        <w:rPr>
          <w:rFonts w:ascii="Times New Roman" w:eastAsia="Times New Roman" w:hAnsi="Times New Roman" w:cs="Times New Roman"/>
          <w:sz w:val="24"/>
          <w:szCs w:val="24"/>
          <w:lang w:eastAsia="ru-RU"/>
        </w:rPr>
        <w:t xml:space="preserve"> В программах дополнительного образования предусмотрены творческие отчеты о проделанной работе. Это могут быть спектакли, конкурсные программы, тематические вечера, олимпиады, показательные выступления, викторины и фестивали. Учебный процесс по программам дополнительного образования осуществляется в кабинетах, других  помещениях гимназии,  актовом зале, конференц-зале, спортивном и тренажерном залах и за пределами школы (музеи, театры, архивы и т.д.) Основные формы обучения: мастерская, занятие, игра, тренировка, тренинг, экскурсия, репетиция. Обучающиеся могут выбирать интересующие их программы дополнительного образования в соответствии со своими склонностями, также они имеют возможность заниматься по нескольким интересующим их программам и в случае необходимости заменять одни программы на другие. Для улучшения качества образовательных услуг в школе регулярно проводится мониторинг среди всех участников образовательного процесса:</w:t>
      </w:r>
    </w:p>
    <w:p w:rsidR="001A6C94" w:rsidRPr="00A8735D" w:rsidRDefault="001A6C94" w:rsidP="001A6C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Спектр интересов учащихся в области дополнительного образования;</w:t>
      </w:r>
    </w:p>
    <w:p w:rsidR="001A6C94" w:rsidRPr="00A8735D" w:rsidRDefault="001A6C94" w:rsidP="001A6C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lastRenderedPageBreak/>
        <w:t>Анализ выполнения конкретных программ;</w:t>
      </w:r>
    </w:p>
    <w:p w:rsidR="001A6C94" w:rsidRPr="00A8735D" w:rsidRDefault="001A6C94" w:rsidP="001A6C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Анализ выполнения тестовых заданий.</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xml:space="preserve">     Анализируя полученные данные, </w:t>
      </w:r>
      <w:proofErr w:type="gramStart"/>
      <w:r w:rsidRPr="00A8735D">
        <w:rPr>
          <w:rFonts w:ascii="Times New Roman" w:eastAsia="Times New Roman" w:hAnsi="Times New Roman" w:cs="Times New Roman"/>
          <w:sz w:val="24"/>
          <w:szCs w:val="24"/>
          <w:lang w:eastAsia="ru-RU"/>
        </w:rPr>
        <w:t>педагоги</w:t>
      </w:r>
      <w:proofErr w:type="gramEnd"/>
      <w:r w:rsidRPr="00A8735D">
        <w:rPr>
          <w:rFonts w:ascii="Times New Roman" w:eastAsia="Times New Roman" w:hAnsi="Times New Roman" w:cs="Times New Roman"/>
          <w:sz w:val="24"/>
          <w:szCs w:val="24"/>
          <w:lang w:eastAsia="ru-RU"/>
        </w:rPr>
        <w:t xml:space="preserve"> имеют возможность корректировать программы по которым работают, апробировать новые программы, востребованные потребителем, выбирать различные технологии проведения занятий, ориентировать учащихся в сфере дополнительного образования.</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Психологическая служба школы предоставляет помощь учащимся в выборе программы наиболее для них подходящей. Педагоги школы знакомят родителей с достижениями учащихся, организуя выставки работ, концерты, различные открытые мероприятия. Все это направлено на ориентацию детей и родителей в разнообразии направлений дополнительного образования представленного в гимназии.</w:t>
      </w:r>
    </w:p>
    <w:p w:rsidR="00A8735D" w:rsidRDefault="00A8735D" w:rsidP="001A6C94">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b/>
          <w:bCs/>
          <w:i/>
          <w:iCs/>
          <w:sz w:val="24"/>
          <w:szCs w:val="24"/>
          <w:lang w:eastAsia="ru-RU"/>
        </w:rPr>
        <w:t xml:space="preserve">Возраст </w:t>
      </w:r>
      <w:proofErr w:type="gramStart"/>
      <w:r w:rsidRPr="00A8735D">
        <w:rPr>
          <w:rFonts w:ascii="Times New Roman" w:eastAsia="Times New Roman" w:hAnsi="Times New Roman" w:cs="Times New Roman"/>
          <w:b/>
          <w:bCs/>
          <w:i/>
          <w:iCs/>
          <w:sz w:val="24"/>
          <w:szCs w:val="24"/>
          <w:lang w:eastAsia="ru-RU"/>
        </w:rPr>
        <w:t>обучающихся</w:t>
      </w:r>
      <w:proofErr w:type="gramEnd"/>
      <w:r w:rsidRPr="00A8735D">
        <w:rPr>
          <w:rFonts w:ascii="Times New Roman" w:eastAsia="Times New Roman" w:hAnsi="Times New Roman" w:cs="Times New Roman"/>
          <w:b/>
          <w:bCs/>
          <w:i/>
          <w:iCs/>
          <w:sz w:val="24"/>
          <w:szCs w:val="24"/>
          <w:lang w:eastAsia="ru-RU"/>
        </w:rPr>
        <w:t xml:space="preserve"> </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Программа дополнительного образования детей предназначена для детей 7-18 лет. В образовательное пространство отделения дополнительного образования детей включены дети, находящиеся в различных трудных жизненных ситуациях, дети из многодетных семей, опекаемые, дети с ограниченными возможностями здоровья. В проведении занятий совместно с детьми могут участвовать родители (законные представители) без включения их в списочный состав учебных групп при наличии согласия педагога - руководителя детского объединения.</w:t>
      </w:r>
    </w:p>
    <w:p w:rsidR="00253967" w:rsidRDefault="00253967" w:rsidP="001A6C94">
      <w:pPr>
        <w:spacing w:before="100" w:beforeAutospacing="1" w:after="100" w:afterAutospacing="1" w:line="240" w:lineRule="auto"/>
        <w:rPr>
          <w:rFonts w:ascii="Times New Roman" w:eastAsia="Times New Roman" w:hAnsi="Times New Roman" w:cs="Times New Roman"/>
          <w:b/>
          <w:sz w:val="28"/>
          <w:szCs w:val="28"/>
          <w:lang w:eastAsia="ru-RU"/>
        </w:rPr>
      </w:pPr>
    </w:p>
    <w:p w:rsidR="001A6C94" w:rsidRPr="00A8735D" w:rsidRDefault="001A6C94" w:rsidP="001A6C94">
      <w:pPr>
        <w:spacing w:before="100" w:beforeAutospacing="1" w:after="100" w:afterAutospacing="1" w:line="240" w:lineRule="auto"/>
        <w:rPr>
          <w:rFonts w:ascii="Times New Roman" w:eastAsia="Times New Roman" w:hAnsi="Times New Roman" w:cs="Times New Roman"/>
          <w:b/>
          <w:sz w:val="28"/>
          <w:szCs w:val="28"/>
          <w:lang w:eastAsia="ru-RU"/>
        </w:rPr>
      </w:pPr>
      <w:r w:rsidRPr="00A8735D">
        <w:rPr>
          <w:rFonts w:ascii="Times New Roman" w:eastAsia="Times New Roman" w:hAnsi="Times New Roman" w:cs="Times New Roman"/>
          <w:b/>
          <w:sz w:val="28"/>
          <w:szCs w:val="28"/>
          <w:lang w:eastAsia="ru-RU"/>
        </w:rPr>
        <w:t> </w:t>
      </w:r>
      <w:proofErr w:type="gramStart"/>
      <w:r w:rsidRPr="00A8735D">
        <w:rPr>
          <w:rFonts w:ascii="Times New Roman" w:eastAsia="Times New Roman" w:hAnsi="Times New Roman" w:cs="Times New Roman"/>
          <w:b/>
          <w:sz w:val="28"/>
          <w:szCs w:val="28"/>
          <w:lang w:eastAsia="ru-RU"/>
        </w:rPr>
        <w:t>Контроль за</w:t>
      </w:r>
      <w:proofErr w:type="gramEnd"/>
      <w:r w:rsidRPr="00A8735D">
        <w:rPr>
          <w:rFonts w:ascii="Times New Roman" w:eastAsia="Times New Roman" w:hAnsi="Times New Roman" w:cs="Times New Roman"/>
          <w:b/>
          <w:sz w:val="28"/>
          <w:szCs w:val="28"/>
          <w:lang w:eastAsia="ru-RU"/>
        </w:rPr>
        <w:t xml:space="preserve"> результатами обучения</w:t>
      </w:r>
    </w:p>
    <w:tbl>
      <w:tblPr>
        <w:tblStyle w:val="a3"/>
        <w:tblW w:w="0" w:type="auto"/>
        <w:tblLook w:val="04A0" w:firstRow="1" w:lastRow="0" w:firstColumn="1" w:lastColumn="0" w:noHBand="0" w:noVBand="1"/>
      </w:tblPr>
      <w:tblGrid>
        <w:gridCol w:w="2518"/>
        <w:gridCol w:w="7655"/>
        <w:gridCol w:w="3402"/>
      </w:tblGrid>
      <w:tr w:rsidR="000B447F" w:rsidRPr="00A8735D" w:rsidTr="00951DAA">
        <w:tc>
          <w:tcPr>
            <w:tcW w:w="2518" w:type="dxa"/>
          </w:tcPr>
          <w:p w:rsidR="000B447F" w:rsidRPr="00A8735D" w:rsidRDefault="000B447F"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Вид контроля</w:t>
            </w:r>
          </w:p>
        </w:tc>
        <w:tc>
          <w:tcPr>
            <w:tcW w:w="7655" w:type="dxa"/>
          </w:tcPr>
          <w:p w:rsidR="000B447F" w:rsidRPr="00A8735D" w:rsidRDefault="000B447F"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Формы контроля</w:t>
            </w:r>
          </w:p>
        </w:tc>
        <w:tc>
          <w:tcPr>
            <w:tcW w:w="3402" w:type="dxa"/>
          </w:tcPr>
          <w:p w:rsidR="000B447F" w:rsidRPr="00A8735D" w:rsidRDefault="000B447F"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Срок контроля</w:t>
            </w:r>
          </w:p>
        </w:tc>
      </w:tr>
      <w:tr w:rsidR="000B447F" w:rsidRPr="00A8735D" w:rsidTr="00951DAA">
        <w:tc>
          <w:tcPr>
            <w:tcW w:w="2518" w:type="dxa"/>
            <w:hideMark/>
          </w:tcPr>
          <w:p w:rsidR="000B447F" w:rsidRPr="00A8735D" w:rsidRDefault="000B447F"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b/>
                <w:bCs/>
                <w:i/>
                <w:iCs/>
                <w:sz w:val="24"/>
                <w:szCs w:val="24"/>
                <w:lang w:eastAsia="ru-RU"/>
              </w:rPr>
              <w:t>Вводный</w:t>
            </w:r>
          </w:p>
        </w:tc>
        <w:tc>
          <w:tcPr>
            <w:tcW w:w="7655" w:type="dxa"/>
            <w:hideMark/>
          </w:tcPr>
          <w:p w:rsidR="000B447F" w:rsidRPr="00A8735D" w:rsidRDefault="000B447F"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Собеседование, тестирование, прослушивание, просмотр</w:t>
            </w:r>
          </w:p>
        </w:tc>
        <w:tc>
          <w:tcPr>
            <w:tcW w:w="3402" w:type="dxa"/>
            <w:hideMark/>
          </w:tcPr>
          <w:p w:rsidR="000B447F" w:rsidRPr="00A8735D" w:rsidRDefault="000B447F"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Сентябрь</w:t>
            </w:r>
          </w:p>
        </w:tc>
      </w:tr>
      <w:tr w:rsidR="000B447F" w:rsidRPr="00A8735D" w:rsidTr="00951DAA">
        <w:tc>
          <w:tcPr>
            <w:tcW w:w="2518" w:type="dxa"/>
            <w:hideMark/>
          </w:tcPr>
          <w:p w:rsidR="000B447F" w:rsidRPr="00A8735D" w:rsidRDefault="000B447F"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Промежуточный</w:t>
            </w:r>
          </w:p>
        </w:tc>
        <w:tc>
          <w:tcPr>
            <w:tcW w:w="7655" w:type="dxa"/>
            <w:hideMark/>
          </w:tcPr>
          <w:p w:rsidR="000B447F" w:rsidRPr="00A8735D" w:rsidRDefault="000B447F" w:rsidP="00C5288D">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Зачет, экзамен, открытое занятие, олимпиада, конкурс, опрос, викторина, мин</w:t>
            </w:r>
            <w:proofErr w:type="gramStart"/>
            <w:r w:rsidRPr="00A8735D">
              <w:rPr>
                <w:rFonts w:ascii="Times New Roman" w:eastAsia="Times New Roman" w:hAnsi="Times New Roman" w:cs="Times New Roman"/>
                <w:sz w:val="24"/>
                <w:szCs w:val="24"/>
                <w:lang w:eastAsia="ru-RU"/>
              </w:rPr>
              <w:t>и-</w:t>
            </w:r>
            <w:proofErr w:type="gramEnd"/>
            <w:r w:rsidRPr="00A8735D">
              <w:rPr>
                <w:rFonts w:ascii="Times New Roman" w:eastAsia="Times New Roman" w:hAnsi="Times New Roman" w:cs="Times New Roman"/>
                <w:sz w:val="24"/>
                <w:szCs w:val="24"/>
                <w:lang w:eastAsia="ru-RU"/>
              </w:rPr>
              <w:t xml:space="preserve"> выставка, выставка творческих работ, коллективный анализ работ</w:t>
            </w:r>
          </w:p>
        </w:tc>
        <w:tc>
          <w:tcPr>
            <w:tcW w:w="3402" w:type="dxa"/>
            <w:hideMark/>
          </w:tcPr>
          <w:p w:rsidR="000B447F" w:rsidRPr="00A8735D" w:rsidRDefault="000B447F"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Декабрь-январь</w:t>
            </w:r>
          </w:p>
        </w:tc>
      </w:tr>
      <w:tr w:rsidR="00951DAA" w:rsidRPr="00A8735D" w:rsidTr="00951DAA">
        <w:tc>
          <w:tcPr>
            <w:tcW w:w="2518" w:type="dxa"/>
            <w:hideMark/>
          </w:tcPr>
          <w:p w:rsidR="00951DAA" w:rsidRPr="00A8735D" w:rsidRDefault="00951DAA"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Итоговый</w:t>
            </w:r>
          </w:p>
        </w:tc>
        <w:tc>
          <w:tcPr>
            <w:tcW w:w="7655" w:type="dxa"/>
            <w:hideMark/>
          </w:tcPr>
          <w:p w:rsidR="00951DAA" w:rsidRPr="00A8735D" w:rsidRDefault="00951DAA" w:rsidP="0023065E">
            <w:pPr>
              <w:spacing w:before="100" w:beforeAutospacing="1" w:after="100" w:afterAutospacing="1"/>
              <w:rPr>
                <w:rFonts w:ascii="Times New Roman" w:eastAsia="Times New Roman" w:hAnsi="Times New Roman" w:cs="Times New Roman"/>
                <w:sz w:val="24"/>
                <w:szCs w:val="24"/>
                <w:lang w:eastAsia="ru-RU"/>
              </w:rPr>
            </w:pPr>
            <w:proofErr w:type="gramStart"/>
            <w:r w:rsidRPr="00A8735D">
              <w:rPr>
                <w:rFonts w:ascii="Times New Roman" w:eastAsia="Times New Roman" w:hAnsi="Times New Roman" w:cs="Times New Roman"/>
                <w:sz w:val="24"/>
                <w:szCs w:val="24"/>
                <w:lang w:eastAsia="ru-RU"/>
              </w:rPr>
              <w:t>Зачет, экзамен, открытое зачетное занятие, показ творческих работ, экзамен – концерт, концерт, праздник, спектакль, опрос, викторина, выставка творческих работ, конкурс, коллективный анализ</w:t>
            </w:r>
            <w:r w:rsidR="00A8735D" w:rsidRPr="00A8735D">
              <w:rPr>
                <w:rFonts w:ascii="Times New Roman" w:eastAsia="Times New Roman" w:hAnsi="Times New Roman" w:cs="Times New Roman"/>
                <w:sz w:val="24"/>
                <w:szCs w:val="24"/>
                <w:lang w:eastAsia="ru-RU"/>
              </w:rPr>
              <w:t>.</w:t>
            </w:r>
            <w:proofErr w:type="gramEnd"/>
          </w:p>
        </w:tc>
        <w:tc>
          <w:tcPr>
            <w:tcW w:w="3402" w:type="dxa"/>
            <w:hideMark/>
          </w:tcPr>
          <w:p w:rsidR="00951DAA" w:rsidRPr="00A8735D" w:rsidRDefault="00951DAA" w:rsidP="0023065E">
            <w:pPr>
              <w:spacing w:before="100" w:beforeAutospacing="1" w:after="100" w:afterAutospacing="1"/>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Май</w:t>
            </w:r>
          </w:p>
        </w:tc>
      </w:tr>
    </w:tbl>
    <w:tbl>
      <w:tblPr>
        <w:tblW w:w="20152" w:type="dxa"/>
        <w:tblCellSpacing w:w="15" w:type="dxa"/>
        <w:tblCellMar>
          <w:top w:w="15" w:type="dxa"/>
          <w:left w:w="15" w:type="dxa"/>
          <w:bottom w:w="15" w:type="dxa"/>
          <w:right w:w="15" w:type="dxa"/>
        </w:tblCellMar>
        <w:tblLook w:val="04A0" w:firstRow="1" w:lastRow="0" w:firstColumn="1" w:lastColumn="0" w:noHBand="0" w:noVBand="1"/>
      </w:tblPr>
      <w:tblGrid>
        <w:gridCol w:w="13937"/>
        <w:gridCol w:w="3100"/>
        <w:gridCol w:w="3115"/>
      </w:tblGrid>
      <w:tr w:rsidR="001A6C94" w:rsidRPr="00A8735D" w:rsidTr="004C7139">
        <w:trPr>
          <w:tblCellSpacing w:w="15" w:type="dxa"/>
        </w:trPr>
        <w:tc>
          <w:tcPr>
            <w:tcW w:w="13892"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0"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0"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r>
      <w:tr w:rsidR="001A6C94" w:rsidRPr="00A8735D" w:rsidTr="004C7139">
        <w:trPr>
          <w:tblCellSpacing w:w="15" w:type="dxa"/>
        </w:trPr>
        <w:tc>
          <w:tcPr>
            <w:tcW w:w="13892" w:type="dxa"/>
            <w:vAlign w:val="center"/>
          </w:tcPr>
          <w:p w:rsidR="004C7139" w:rsidRPr="004C7139" w:rsidRDefault="00253967" w:rsidP="00253967">
            <w:pPr>
              <w:spacing w:after="0" w:line="240" w:lineRule="auto"/>
              <w:rPr>
                <w:rFonts w:ascii="Times New Roman" w:eastAsia="Times New Roman" w:hAnsi="Times New Roman" w:cs="Times New Roman"/>
                <w:b/>
                <w:i/>
                <w:sz w:val="24"/>
                <w:szCs w:val="24"/>
                <w:lang w:eastAsia="ru-RU"/>
              </w:rPr>
            </w:pPr>
            <w:r w:rsidRPr="00253967">
              <w:rPr>
                <w:rFonts w:ascii="Times New Roman" w:eastAsia="Times New Roman" w:hAnsi="Times New Roman" w:cs="Times New Roman"/>
                <w:b/>
                <w:i/>
                <w:sz w:val="24"/>
                <w:szCs w:val="24"/>
                <w:lang w:eastAsia="ru-RU"/>
              </w:rPr>
              <w:t xml:space="preserve">Мониторинг качества образовательного процесса. </w:t>
            </w:r>
            <w:r w:rsidR="004C7139" w:rsidRPr="004C7139">
              <w:rPr>
                <w:rFonts w:ascii="Times New Roman" w:eastAsia="Times New Roman" w:hAnsi="Times New Roman" w:cs="Times New Roman"/>
                <w:b/>
                <w:i/>
                <w:sz w:val="24"/>
                <w:szCs w:val="24"/>
                <w:lang w:eastAsia="ru-RU"/>
              </w:rPr>
              <w:t>Оц</w:t>
            </w:r>
            <w:r w:rsidRPr="00253967">
              <w:rPr>
                <w:rFonts w:ascii="Times New Roman" w:eastAsia="Times New Roman" w:hAnsi="Times New Roman" w:cs="Times New Roman"/>
                <w:b/>
                <w:i/>
                <w:sz w:val="24"/>
                <w:szCs w:val="24"/>
                <w:lang w:eastAsia="ru-RU"/>
              </w:rPr>
              <w:t>еночные материалы</w:t>
            </w:r>
            <w:r w:rsidR="004C7139" w:rsidRPr="004C7139">
              <w:rPr>
                <w:rFonts w:ascii="Times New Roman" w:eastAsia="Times New Roman" w:hAnsi="Times New Roman" w:cs="Times New Roman"/>
                <w:b/>
                <w:i/>
                <w:sz w:val="24"/>
                <w:szCs w:val="24"/>
                <w:lang w:eastAsia="ru-RU"/>
              </w:rPr>
              <w:t>.</w:t>
            </w:r>
          </w:p>
          <w:p w:rsidR="004C7139" w:rsidRPr="004C7139" w:rsidRDefault="004C7139" w:rsidP="00253967">
            <w:pPr>
              <w:spacing w:after="0" w:line="240" w:lineRule="auto"/>
              <w:rPr>
                <w:rFonts w:ascii="Times New Roman" w:eastAsia="Times New Roman" w:hAnsi="Times New Roman" w:cs="Times New Roman"/>
                <w:sz w:val="24"/>
                <w:szCs w:val="24"/>
                <w:lang w:eastAsia="ru-RU"/>
              </w:rPr>
            </w:pPr>
          </w:p>
          <w:p w:rsidR="004C7139" w:rsidRDefault="00253967" w:rsidP="00253967">
            <w:pPr>
              <w:spacing w:after="0" w:line="240" w:lineRule="auto"/>
              <w:rPr>
                <w:rFonts w:ascii="Times New Roman" w:eastAsia="Times New Roman" w:hAnsi="Times New Roman" w:cs="Times New Roman"/>
                <w:i/>
                <w:sz w:val="24"/>
                <w:szCs w:val="24"/>
                <w:lang w:eastAsia="ru-RU"/>
              </w:rPr>
            </w:pPr>
            <w:r w:rsidRPr="00253967">
              <w:rPr>
                <w:rFonts w:ascii="Times New Roman" w:eastAsia="Times New Roman" w:hAnsi="Times New Roman" w:cs="Times New Roman"/>
                <w:i/>
                <w:sz w:val="24"/>
                <w:szCs w:val="24"/>
                <w:lang w:eastAsia="ru-RU"/>
              </w:rPr>
              <w:t>Предметом оценки качества образования</w:t>
            </w:r>
            <w:r w:rsidR="004C7139">
              <w:rPr>
                <w:rFonts w:ascii="Times New Roman" w:eastAsia="Times New Roman" w:hAnsi="Times New Roman" w:cs="Times New Roman"/>
                <w:i/>
                <w:sz w:val="24"/>
                <w:szCs w:val="24"/>
                <w:lang w:eastAsia="ru-RU"/>
              </w:rPr>
              <w:t xml:space="preserve"> </w:t>
            </w:r>
            <w:r w:rsidRPr="00253967">
              <w:rPr>
                <w:rFonts w:ascii="Times New Roman" w:eastAsia="Times New Roman" w:hAnsi="Times New Roman" w:cs="Times New Roman"/>
                <w:i/>
                <w:sz w:val="24"/>
                <w:szCs w:val="24"/>
                <w:lang w:eastAsia="ru-RU"/>
              </w:rPr>
              <w:t>являются:</w:t>
            </w:r>
          </w:p>
          <w:p w:rsidR="004C7139" w:rsidRPr="004C7139" w:rsidRDefault="004C7139" w:rsidP="00253967">
            <w:pPr>
              <w:spacing w:after="0" w:line="240" w:lineRule="auto"/>
              <w:rPr>
                <w:rFonts w:ascii="Times New Roman" w:eastAsia="Times New Roman" w:hAnsi="Times New Roman" w:cs="Times New Roman"/>
                <w:i/>
                <w:sz w:val="24"/>
                <w:szCs w:val="24"/>
                <w:lang w:eastAsia="ru-RU"/>
              </w:rPr>
            </w:pPr>
          </w:p>
          <w:p w:rsidR="004C7139" w:rsidRDefault="00253967" w:rsidP="00253967">
            <w:pPr>
              <w:spacing w:after="0" w:line="240" w:lineRule="auto"/>
              <w:rPr>
                <w:rFonts w:ascii="Times New Roman" w:eastAsia="Times New Roman" w:hAnsi="Times New Roman" w:cs="Times New Roman"/>
                <w:sz w:val="24"/>
                <w:szCs w:val="24"/>
                <w:lang w:eastAsia="ru-RU"/>
              </w:rPr>
            </w:pPr>
            <w:r w:rsidRPr="00253967">
              <w:rPr>
                <w:rFonts w:ascii="Times New Roman" w:eastAsia="Times New Roman" w:hAnsi="Times New Roman" w:cs="Times New Roman"/>
                <w:sz w:val="24"/>
                <w:szCs w:val="24"/>
                <w:lang w:eastAsia="ru-RU"/>
              </w:rPr>
              <w:sym w:font="Symbol" w:char="F0B7"/>
            </w:r>
            <w:r w:rsidRPr="00253967">
              <w:rPr>
                <w:rFonts w:ascii="Times New Roman" w:eastAsia="Times New Roman" w:hAnsi="Times New Roman" w:cs="Times New Roman"/>
                <w:sz w:val="24"/>
                <w:szCs w:val="24"/>
                <w:lang w:eastAsia="ru-RU"/>
              </w:rPr>
              <w:t>качество образовательных результатов;</w:t>
            </w:r>
          </w:p>
          <w:p w:rsidR="004C7139" w:rsidRDefault="00253967" w:rsidP="00253967">
            <w:pPr>
              <w:spacing w:after="0" w:line="240" w:lineRule="auto"/>
              <w:rPr>
                <w:rFonts w:ascii="Times New Roman" w:eastAsia="Times New Roman" w:hAnsi="Times New Roman" w:cs="Times New Roman"/>
                <w:sz w:val="24"/>
                <w:szCs w:val="24"/>
                <w:lang w:eastAsia="ru-RU"/>
              </w:rPr>
            </w:pPr>
            <w:r w:rsidRPr="00253967">
              <w:rPr>
                <w:rFonts w:ascii="Times New Roman" w:eastAsia="Times New Roman" w:hAnsi="Times New Roman" w:cs="Times New Roman"/>
                <w:sz w:val="24"/>
                <w:szCs w:val="24"/>
                <w:lang w:eastAsia="ru-RU"/>
              </w:rPr>
              <w:sym w:font="Symbol" w:char="F0B7"/>
            </w:r>
            <w:r w:rsidRPr="00253967">
              <w:rPr>
                <w:rFonts w:ascii="Times New Roman" w:eastAsia="Times New Roman" w:hAnsi="Times New Roman" w:cs="Times New Roman"/>
                <w:sz w:val="24"/>
                <w:szCs w:val="24"/>
                <w:lang w:eastAsia="ru-RU"/>
              </w:rPr>
              <w:t>качество условий организации образовательной деятельности;</w:t>
            </w:r>
          </w:p>
          <w:p w:rsidR="004C7139" w:rsidRDefault="00253967" w:rsidP="00253967">
            <w:pPr>
              <w:spacing w:after="0" w:line="240" w:lineRule="auto"/>
              <w:rPr>
                <w:rFonts w:ascii="Times New Roman" w:eastAsia="Times New Roman" w:hAnsi="Times New Roman" w:cs="Times New Roman"/>
                <w:sz w:val="24"/>
                <w:szCs w:val="24"/>
                <w:lang w:eastAsia="ru-RU"/>
              </w:rPr>
            </w:pPr>
            <w:r w:rsidRPr="00253967">
              <w:rPr>
                <w:rFonts w:ascii="Times New Roman" w:eastAsia="Times New Roman" w:hAnsi="Times New Roman" w:cs="Times New Roman"/>
                <w:sz w:val="24"/>
                <w:szCs w:val="24"/>
                <w:lang w:eastAsia="ru-RU"/>
              </w:rPr>
              <w:sym w:font="Symbol" w:char="F0B7"/>
            </w:r>
            <w:r w:rsidRPr="00253967">
              <w:rPr>
                <w:rFonts w:ascii="Times New Roman" w:eastAsia="Times New Roman" w:hAnsi="Times New Roman" w:cs="Times New Roman"/>
                <w:sz w:val="24"/>
                <w:szCs w:val="24"/>
                <w:lang w:eastAsia="ru-RU"/>
              </w:rPr>
              <w:t>эффективность управления качеством образования.</w:t>
            </w:r>
          </w:p>
          <w:p w:rsidR="00253967" w:rsidRPr="00253967" w:rsidRDefault="00253967" w:rsidP="00253967">
            <w:pPr>
              <w:spacing w:after="0" w:line="240" w:lineRule="auto"/>
              <w:rPr>
                <w:rFonts w:ascii="Times New Roman" w:eastAsia="Times New Roman" w:hAnsi="Times New Roman" w:cs="Times New Roman"/>
                <w:sz w:val="24"/>
                <w:szCs w:val="24"/>
                <w:lang w:eastAsia="ru-RU"/>
              </w:rPr>
            </w:pPr>
            <w:r w:rsidRPr="00253967">
              <w:rPr>
                <w:rFonts w:ascii="Times New Roman" w:eastAsia="Times New Roman" w:hAnsi="Times New Roman" w:cs="Times New Roman"/>
                <w:sz w:val="24"/>
                <w:szCs w:val="24"/>
                <w:lang w:eastAsia="ru-RU"/>
              </w:rPr>
              <w:t xml:space="preserve">С целью оценки эффективности оказания образовательных услуг педагогами дополнительного образования, оперативного и своевременного выявления изменений, происходящих в сфере деятельности МАОУ СОШ </w:t>
            </w:r>
            <w:r w:rsidR="004C7139">
              <w:rPr>
                <w:rFonts w:ascii="Times New Roman" w:eastAsia="Times New Roman" w:hAnsi="Times New Roman" w:cs="Times New Roman"/>
                <w:sz w:val="24"/>
                <w:szCs w:val="24"/>
                <w:lang w:eastAsia="ru-RU"/>
              </w:rPr>
              <w:t>№ 5</w:t>
            </w:r>
            <w:r w:rsidRPr="00253967">
              <w:rPr>
                <w:rFonts w:ascii="Times New Roman" w:eastAsia="Times New Roman" w:hAnsi="Times New Roman" w:cs="Times New Roman"/>
                <w:sz w:val="24"/>
                <w:szCs w:val="24"/>
                <w:lang w:eastAsia="ru-RU"/>
              </w:rPr>
              <w:t>, получения и использования объективных</w:t>
            </w:r>
            <w:r w:rsidR="004C7139">
              <w:rPr>
                <w:rFonts w:ascii="Times New Roman" w:eastAsia="Times New Roman" w:hAnsi="Times New Roman" w:cs="Times New Roman"/>
                <w:sz w:val="24"/>
                <w:szCs w:val="24"/>
                <w:lang w:eastAsia="ru-RU"/>
              </w:rPr>
              <w:t xml:space="preserve"> </w:t>
            </w:r>
            <w:r w:rsidRPr="00253967">
              <w:rPr>
                <w:rFonts w:ascii="Times New Roman" w:eastAsia="Times New Roman" w:hAnsi="Times New Roman" w:cs="Times New Roman"/>
                <w:sz w:val="24"/>
                <w:szCs w:val="24"/>
                <w:lang w:eastAsia="ru-RU"/>
              </w:rPr>
              <w:t>данных</w:t>
            </w:r>
            <w:r w:rsidR="004C7139">
              <w:rPr>
                <w:rFonts w:ascii="Times New Roman" w:eastAsia="Times New Roman" w:hAnsi="Times New Roman" w:cs="Times New Roman"/>
                <w:sz w:val="24"/>
                <w:szCs w:val="24"/>
                <w:lang w:eastAsia="ru-RU"/>
              </w:rPr>
              <w:t xml:space="preserve"> </w:t>
            </w:r>
            <w:r w:rsidRPr="00253967">
              <w:rPr>
                <w:rFonts w:ascii="Times New Roman" w:eastAsia="Times New Roman" w:hAnsi="Times New Roman" w:cs="Times New Roman"/>
                <w:sz w:val="24"/>
                <w:szCs w:val="24"/>
                <w:lang w:eastAsia="ru-RU"/>
              </w:rPr>
              <w:t>для</w:t>
            </w:r>
            <w:r w:rsidR="004C7139">
              <w:rPr>
                <w:rFonts w:ascii="Times New Roman" w:eastAsia="Times New Roman" w:hAnsi="Times New Roman" w:cs="Times New Roman"/>
                <w:sz w:val="24"/>
                <w:szCs w:val="24"/>
                <w:lang w:eastAsia="ru-RU"/>
              </w:rPr>
              <w:t xml:space="preserve"> </w:t>
            </w:r>
            <w:r w:rsidRPr="00253967">
              <w:rPr>
                <w:rFonts w:ascii="Times New Roman" w:eastAsia="Times New Roman" w:hAnsi="Times New Roman" w:cs="Times New Roman"/>
                <w:sz w:val="24"/>
                <w:szCs w:val="24"/>
                <w:lang w:eastAsia="ru-RU"/>
              </w:rPr>
              <w:t>принятия</w:t>
            </w:r>
            <w:r w:rsidR="004C7139">
              <w:rPr>
                <w:rFonts w:ascii="Times New Roman" w:eastAsia="Times New Roman" w:hAnsi="Times New Roman" w:cs="Times New Roman"/>
                <w:sz w:val="24"/>
                <w:szCs w:val="24"/>
                <w:lang w:eastAsia="ru-RU"/>
              </w:rPr>
              <w:t xml:space="preserve"> </w:t>
            </w:r>
            <w:r w:rsidRPr="00253967">
              <w:rPr>
                <w:rFonts w:ascii="Times New Roman" w:eastAsia="Times New Roman" w:hAnsi="Times New Roman" w:cs="Times New Roman"/>
                <w:sz w:val="24"/>
                <w:szCs w:val="24"/>
                <w:lang w:eastAsia="ru-RU"/>
              </w:rPr>
              <w:t>управленческих</w:t>
            </w:r>
            <w:r w:rsidR="004C7139">
              <w:rPr>
                <w:rFonts w:ascii="Times New Roman" w:eastAsia="Times New Roman" w:hAnsi="Times New Roman" w:cs="Times New Roman"/>
                <w:sz w:val="24"/>
                <w:szCs w:val="24"/>
                <w:lang w:eastAsia="ru-RU"/>
              </w:rPr>
              <w:t xml:space="preserve"> </w:t>
            </w:r>
            <w:r w:rsidRPr="00253967">
              <w:rPr>
                <w:rFonts w:ascii="Times New Roman" w:eastAsia="Times New Roman" w:hAnsi="Times New Roman" w:cs="Times New Roman"/>
                <w:sz w:val="24"/>
                <w:szCs w:val="24"/>
                <w:lang w:eastAsia="ru-RU"/>
              </w:rPr>
              <w:t xml:space="preserve">решений осуществляется </w:t>
            </w:r>
            <w:proofErr w:type="spellStart"/>
            <w:r w:rsidRPr="00253967">
              <w:rPr>
                <w:rFonts w:ascii="Times New Roman" w:eastAsia="Times New Roman" w:hAnsi="Times New Roman" w:cs="Times New Roman"/>
                <w:sz w:val="24"/>
                <w:szCs w:val="24"/>
                <w:lang w:eastAsia="ru-RU"/>
              </w:rPr>
              <w:t>внутришкольный</w:t>
            </w:r>
            <w:proofErr w:type="spellEnd"/>
            <w:r w:rsidRPr="00253967">
              <w:rPr>
                <w:rFonts w:ascii="Times New Roman" w:eastAsia="Times New Roman" w:hAnsi="Times New Roman" w:cs="Times New Roman"/>
                <w:sz w:val="24"/>
                <w:szCs w:val="24"/>
                <w:lang w:eastAsia="ru-RU"/>
              </w:rPr>
              <w:t xml:space="preserve"> контроль.</w:t>
            </w:r>
            <w:r w:rsidR="004C7139">
              <w:rPr>
                <w:rFonts w:ascii="Times New Roman" w:eastAsia="Times New Roman" w:hAnsi="Times New Roman" w:cs="Times New Roman"/>
                <w:sz w:val="24"/>
                <w:szCs w:val="24"/>
                <w:lang w:eastAsia="ru-RU"/>
              </w:rPr>
              <w:t xml:space="preserve"> </w:t>
            </w:r>
            <w:r w:rsidRPr="00253967">
              <w:rPr>
                <w:rFonts w:ascii="Times New Roman" w:eastAsia="Times New Roman" w:hAnsi="Times New Roman" w:cs="Times New Roman"/>
                <w:sz w:val="24"/>
                <w:szCs w:val="24"/>
                <w:lang w:eastAsia="ru-RU"/>
              </w:rPr>
              <w:t xml:space="preserve">Контроль осуществляется согласно плану </w:t>
            </w:r>
            <w:proofErr w:type="gramStart"/>
            <w:r w:rsidRPr="00253967">
              <w:rPr>
                <w:rFonts w:ascii="Times New Roman" w:eastAsia="Times New Roman" w:hAnsi="Times New Roman" w:cs="Times New Roman"/>
                <w:sz w:val="24"/>
                <w:szCs w:val="24"/>
                <w:lang w:eastAsia="ru-RU"/>
              </w:rPr>
              <w:t>через</w:t>
            </w:r>
            <w:proofErr w:type="gramEnd"/>
            <w:r w:rsidRPr="00253967">
              <w:rPr>
                <w:rFonts w:ascii="Times New Roman" w:eastAsia="Times New Roman" w:hAnsi="Times New Roman" w:cs="Times New Roman"/>
                <w:sz w:val="24"/>
                <w:szCs w:val="24"/>
                <w:lang w:eastAsia="ru-RU"/>
              </w:rPr>
              <w:t>:</w:t>
            </w:r>
          </w:p>
          <w:p w:rsidR="004C7139" w:rsidRDefault="00253967" w:rsidP="00253967">
            <w:pPr>
              <w:spacing w:before="100" w:beforeAutospacing="1" w:after="100" w:afterAutospacing="1" w:line="240" w:lineRule="auto"/>
              <w:rPr>
                <w:rFonts w:ascii="Times New Roman" w:eastAsia="Times New Roman" w:hAnsi="Times New Roman" w:cs="Times New Roman"/>
                <w:sz w:val="24"/>
                <w:szCs w:val="24"/>
                <w:lang w:eastAsia="ru-RU"/>
              </w:rPr>
            </w:pPr>
            <w:r w:rsidRPr="004C7139">
              <w:rPr>
                <w:rFonts w:ascii="Times New Roman" w:eastAsia="Times New Roman" w:hAnsi="Times New Roman" w:cs="Times New Roman"/>
                <w:sz w:val="24"/>
                <w:szCs w:val="24"/>
                <w:lang w:eastAsia="ru-RU"/>
              </w:rPr>
              <w:sym w:font="Symbol" w:char="F0B7"/>
            </w:r>
            <w:r w:rsidRPr="004C7139">
              <w:rPr>
                <w:rFonts w:ascii="Times New Roman" w:eastAsia="Times New Roman" w:hAnsi="Times New Roman" w:cs="Times New Roman"/>
                <w:sz w:val="24"/>
                <w:szCs w:val="24"/>
                <w:lang w:eastAsia="ru-RU"/>
              </w:rPr>
              <w:t>посещение занятий, отчётных мероприятий (участие в образовательных событиях);</w:t>
            </w:r>
            <w:r w:rsidR="004C7139">
              <w:rPr>
                <w:rFonts w:ascii="Times New Roman" w:eastAsia="Times New Roman" w:hAnsi="Times New Roman" w:cs="Times New Roman"/>
                <w:sz w:val="24"/>
                <w:szCs w:val="24"/>
                <w:lang w:eastAsia="ru-RU"/>
              </w:rPr>
              <w:t xml:space="preserve"> </w:t>
            </w:r>
          </w:p>
          <w:p w:rsidR="004C7139" w:rsidRDefault="00253967" w:rsidP="00253967">
            <w:pPr>
              <w:spacing w:before="100" w:beforeAutospacing="1" w:after="100" w:afterAutospacing="1" w:line="240" w:lineRule="auto"/>
              <w:rPr>
                <w:rFonts w:ascii="Times New Roman" w:eastAsia="Times New Roman" w:hAnsi="Times New Roman" w:cs="Times New Roman"/>
                <w:sz w:val="24"/>
                <w:szCs w:val="24"/>
                <w:lang w:eastAsia="ru-RU"/>
              </w:rPr>
            </w:pPr>
            <w:r w:rsidRPr="004C7139">
              <w:rPr>
                <w:rFonts w:ascii="Times New Roman" w:eastAsia="Times New Roman" w:hAnsi="Times New Roman" w:cs="Times New Roman"/>
                <w:sz w:val="24"/>
                <w:szCs w:val="24"/>
                <w:lang w:eastAsia="ru-RU"/>
              </w:rPr>
              <w:sym w:font="Symbol" w:char="F0B7"/>
            </w:r>
            <w:r w:rsidRPr="004C7139">
              <w:rPr>
                <w:rFonts w:ascii="Times New Roman" w:eastAsia="Times New Roman" w:hAnsi="Times New Roman" w:cs="Times New Roman"/>
                <w:sz w:val="24"/>
                <w:szCs w:val="24"/>
                <w:lang w:eastAsia="ru-RU"/>
              </w:rPr>
              <w:t>проверку</w:t>
            </w:r>
            <w:r w:rsidR="004C7139">
              <w:rPr>
                <w:rFonts w:ascii="Times New Roman" w:eastAsia="Times New Roman" w:hAnsi="Times New Roman" w:cs="Times New Roman"/>
                <w:sz w:val="24"/>
                <w:szCs w:val="24"/>
                <w:lang w:eastAsia="ru-RU"/>
              </w:rPr>
              <w:t xml:space="preserve"> </w:t>
            </w:r>
            <w:r w:rsidRPr="004C7139">
              <w:rPr>
                <w:rFonts w:ascii="Times New Roman" w:eastAsia="Times New Roman" w:hAnsi="Times New Roman" w:cs="Times New Roman"/>
                <w:sz w:val="24"/>
                <w:szCs w:val="24"/>
                <w:lang w:eastAsia="ru-RU"/>
              </w:rPr>
              <w:t>журналов объединений, дополнительных общеразвивающих программ, журналов по технике безопасности и противопожарной безопасности;</w:t>
            </w:r>
          </w:p>
          <w:p w:rsidR="004C7139" w:rsidRDefault="00253967" w:rsidP="00253967">
            <w:pPr>
              <w:spacing w:before="100" w:beforeAutospacing="1" w:after="100" w:afterAutospacing="1" w:line="240" w:lineRule="auto"/>
              <w:rPr>
                <w:rFonts w:ascii="Times New Roman" w:eastAsia="Times New Roman" w:hAnsi="Times New Roman" w:cs="Times New Roman"/>
                <w:sz w:val="24"/>
                <w:szCs w:val="24"/>
                <w:lang w:eastAsia="ru-RU"/>
              </w:rPr>
            </w:pPr>
            <w:r w:rsidRPr="004C7139">
              <w:rPr>
                <w:rFonts w:ascii="Times New Roman" w:eastAsia="Times New Roman" w:hAnsi="Times New Roman" w:cs="Times New Roman"/>
                <w:sz w:val="24"/>
                <w:szCs w:val="24"/>
                <w:lang w:eastAsia="ru-RU"/>
              </w:rPr>
              <w:sym w:font="Symbol" w:char="F0B7"/>
            </w:r>
            <w:r w:rsidRPr="004C7139">
              <w:rPr>
                <w:rFonts w:ascii="Times New Roman" w:eastAsia="Times New Roman" w:hAnsi="Times New Roman" w:cs="Times New Roman"/>
                <w:sz w:val="24"/>
                <w:szCs w:val="24"/>
                <w:lang w:eastAsia="ru-RU"/>
              </w:rPr>
              <w:t>проверку выполнения показателей муниципального задания (прохождение программы, комплектование и сохранность контингента, степень удовлетворенности дополнительным образованием);</w:t>
            </w:r>
          </w:p>
          <w:p w:rsidR="004C7139" w:rsidRDefault="00253967" w:rsidP="00253967">
            <w:pPr>
              <w:spacing w:before="100" w:beforeAutospacing="1" w:after="100" w:afterAutospacing="1" w:line="240" w:lineRule="auto"/>
              <w:rPr>
                <w:rFonts w:ascii="Times New Roman" w:eastAsia="Times New Roman" w:hAnsi="Times New Roman" w:cs="Times New Roman"/>
                <w:sz w:val="24"/>
                <w:szCs w:val="24"/>
                <w:lang w:eastAsia="ru-RU"/>
              </w:rPr>
            </w:pPr>
            <w:r w:rsidRPr="004C7139">
              <w:rPr>
                <w:rFonts w:ascii="Times New Roman" w:eastAsia="Times New Roman" w:hAnsi="Times New Roman" w:cs="Times New Roman"/>
                <w:sz w:val="24"/>
                <w:szCs w:val="24"/>
                <w:lang w:eastAsia="ru-RU"/>
              </w:rPr>
              <w:sym w:font="Symbol" w:char="F0B7"/>
            </w:r>
            <w:r w:rsidRPr="004C7139">
              <w:rPr>
                <w:rFonts w:ascii="Times New Roman" w:eastAsia="Times New Roman" w:hAnsi="Times New Roman" w:cs="Times New Roman"/>
                <w:sz w:val="24"/>
                <w:szCs w:val="24"/>
                <w:lang w:eastAsia="ru-RU"/>
              </w:rPr>
              <w:t>собеседование с педагогами;</w:t>
            </w:r>
          </w:p>
          <w:p w:rsidR="004C7139" w:rsidRDefault="00253967" w:rsidP="00253967">
            <w:pPr>
              <w:spacing w:before="100" w:beforeAutospacing="1" w:after="100" w:afterAutospacing="1" w:line="240" w:lineRule="auto"/>
              <w:rPr>
                <w:rFonts w:ascii="Times New Roman" w:eastAsia="Times New Roman" w:hAnsi="Times New Roman" w:cs="Times New Roman"/>
                <w:sz w:val="24"/>
                <w:szCs w:val="24"/>
                <w:lang w:eastAsia="ru-RU"/>
              </w:rPr>
            </w:pPr>
            <w:r w:rsidRPr="004C7139">
              <w:rPr>
                <w:rFonts w:ascii="Times New Roman" w:eastAsia="Times New Roman" w:hAnsi="Times New Roman" w:cs="Times New Roman"/>
                <w:sz w:val="24"/>
                <w:szCs w:val="24"/>
                <w:lang w:eastAsia="ru-RU"/>
              </w:rPr>
              <w:sym w:font="Symbol" w:char="F0B7"/>
            </w:r>
            <w:r w:rsidRPr="004C7139">
              <w:rPr>
                <w:rFonts w:ascii="Times New Roman" w:eastAsia="Times New Roman" w:hAnsi="Times New Roman" w:cs="Times New Roman"/>
                <w:sz w:val="24"/>
                <w:szCs w:val="24"/>
                <w:lang w:eastAsia="ru-RU"/>
              </w:rPr>
              <w:t>систему отчетности и др.</w:t>
            </w:r>
          </w:p>
          <w:p w:rsidR="004C7139" w:rsidRPr="004C7139" w:rsidRDefault="00253967" w:rsidP="00253967">
            <w:pPr>
              <w:spacing w:before="100" w:beforeAutospacing="1" w:after="100" w:afterAutospacing="1" w:line="240" w:lineRule="auto"/>
              <w:rPr>
                <w:rFonts w:ascii="Times New Roman" w:eastAsia="Times New Roman" w:hAnsi="Times New Roman" w:cs="Times New Roman"/>
                <w:i/>
                <w:sz w:val="24"/>
                <w:szCs w:val="24"/>
                <w:lang w:eastAsia="ru-RU"/>
              </w:rPr>
            </w:pPr>
            <w:r w:rsidRPr="004C7139">
              <w:rPr>
                <w:rFonts w:ascii="Times New Roman" w:eastAsia="Times New Roman" w:hAnsi="Times New Roman" w:cs="Times New Roman"/>
                <w:i/>
                <w:sz w:val="24"/>
                <w:szCs w:val="24"/>
                <w:lang w:eastAsia="ru-RU"/>
              </w:rPr>
              <w:t>Внешний мониторинг</w:t>
            </w:r>
          </w:p>
          <w:p w:rsidR="001A6C94" w:rsidRPr="004C7139" w:rsidRDefault="00253967" w:rsidP="004C7139">
            <w:pPr>
              <w:spacing w:before="100" w:beforeAutospacing="1" w:after="100" w:afterAutospacing="1" w:line="240" w:lineRule="auto"/>
              <w:rPr>
                <w:rFonts w:ascii="Times New Roman" w:eastAsia="Times New Roman" w:hAnsi="Times New Roman" w:cs="Times New Roman"/>
                <w:sz w:val="24"/>
                <w:szCs w:val="24"/>
                <w:lang w:eastAsia="ru-RU"/>
              </w:rPr>
            </w:pPr>
            <w:r w:rsidRPr="004C7139">
              <w:rPr>
                <w:rFonts w:ascii="Times New Roman" w:eastAsia="Times New Roman" w:hAnsi="Times New Roman" w:cs="Times New Roman"/>
                <w:sz w:val="24"/>
                <w:szCs w:val="24"/>
                <w:lang w:eastAsia="ru-RU"/>
              </w:rPr>
              <w:t>Цель</w:t>
            </w:r>
            <w:r w:rsidR="004C7139">
              <w:rPr>
                <w:rFonts w:ascii="Times New Roman" w:eastAsia="Times New Roman" w:hAnsi="Times New Roman" w:cs="Times New Roman"/>
                <w:sz w:val="24"/>
                <w:szCs w:val="24"/>
                <w:lang w:eastAsia="ru-RU"/>
              </w:rPr>
              <w:t xml:space="preserve"> </w:t>
            </w:r>
            <w:r w:rsidRPr="004C7139">
              <w:rPr>
                <w:rFonts w:ascii="Times New Roman" w:eastAsia="Times New Roman" w:hAnsi="Times New Roman" w:cs="Times New Roman"/>
                <w:sz w:val="24"/>
                <w:szCs w:val="24"/>
                <w:lang w:eastAsia="ru-RU"/>
              </w:rPr>
              <w:t>внешнего мониторинга –</w:t>
            </w:r>
            <w:r w:rsidR="004C7139">
              <w:rPr>
                <w:rFonts w:ascii="Times New Roman" w:eastAsia="Times New Roman" w:hAnsi="Times New Roman" w:cs="Times New Roman"/>
                <w:sz w:val="24"/>
                <w:szCs w:val="24"/>
                <w:lang w:eastAsia="ru-RU"/>
              </w:rPr>
              <w:t xml:space="preserve"> </w:t>
            </w:r>
            <w:r w:rsidRPr="004C7139">
              <w:rPr>
                <w:rFonts w:ascii="Times New Roman" w:eastAsia="Times New Roman" w:hAnsi="Times New Roman" w:cs="Times New Roman"/>
                <w:sz w:val="24"/>
                <w:szCs w:val="24"/>
                <w:lang w:eastAsia="ru-RU"/>
              </w:rPr>
              <w:t xml:space="preserve">обеспечение всех участников образовательного процесса обратной связью, позволяющей корректировать реализацию </w:t>
            </w:r>
            <w:r w:rsidR="004C7139">
              <w:rPr>
                <w:rFonts w:ascii="Times New Roman" w:eastAsia="Times New Roman" w:hAnsi="Times New Roman" w:cs="Times New Roman"/>
                <w:sz w:val="24"/>
                <w:szCs w:val="24"/>
                <w:lang w:eastAsia="ru-RU"/>
              </w:rPr>
              <w:t>ОП</w:t>
            </w:r>
            <w:r w:rsidRPr="004C7139">
              <w:rPr>
                <w:rFonts w:ascii="Times New Roman" w:eastAsia="Times New Roman" w:hAnsi="Times New Roman" w:cs="Times New Roman"/>
                <w:sz w:val="24"/>
                <w:szCs w:val="24"/>
                <w:lang w:eastAsia="ru-RU"/>
              </w:rPr>
              <w:t>ДО с целью повышения качества результатов, определение того, насколько внутренняя оценка качества образования соответствует действительности.</w:t>
            </w:r>
            <w:r w:rsidR="004C7139">
              <w:rPr>
                <w:rFonts w:ascii="Times New Roman" w:eastAsia="Times New Roman" w:hAnsi="Times New Roman" w:cs="Times New Roman"/>
                <w:sz w:val="24"/>
                <w:szCs w:val="24"/>
                <w:lang w:eastAsia="ru-RU"/>
              </w:rPr>
              <w:t xml:space="preserve"> </w:t>
            </w:r>
            <w:r w:rsidRPr="004C7139">
              <w:rPr>
                <w:rFonts w:ascii="Times New Roman" w:eastAsia="Times New Roman" w:hAnsi="Times New Roman" w:cs="Times New Roman"/>
                <w:sz w:val="24"/>
                <w:szCs w:val="24"/>
                <w:lang w:eastAsia="ru-RU"/>
              </w:rPr>
              <w:t>Примером внешнего мониторинга по выявлению качества образования служит контроль выполнения Муниципального задания на предоставление муниципальных услуг ежеквартально.</w:t>
            </w:r>
            <w:r w:rsidR="004C7139">
              <w:rPr>
                <w:rFonts w:ascii="Times New Roman" w:eastAsia="Times New Roman" w:hAnsi="Times New Roman" w:cs="Times New Roman"/>
                <w:sz w:val="24"/>
                <w:szCs w:val="24"/>
                <w:lang w:eastAsia="ru-RU"/>
              </w:rPr>
              <w:t xml:space="preserve"> </w:t>
            </w:r>
            <w:r w:rsidRPr="004C7139">
              <w:rPr>
                <w:rFonts w:ascii="Times New Roman" w:eastAsia="Times New Roman" w:hAnsi="Times New Roman" w:cs="Times New Roman"/>
                <w:sz w:val="24"/>
                <w:szCs w:val="24"/>
                <w:lang w:eastAsia="ru-RU"/>
              </w:rPr>
              <w:t>Согласно принципам информационной открытости МАОУ СОШ</w:t>
            </w:r>
            <w:r w:rsidR="004C7139">
              <w:rPr>
                <w:rFonts w:ascii="Times New Roman" w:eastAsia="Times New Roman" w:hAnsi="Times New Roman" w:cs="Times New Roman"/>
                <w:sz w:val="24"/>
                <w:szCs w:val="24"/>
                <w:lang w:eastAsia="ru-RU"/>
              </w:rPr>
              <w:t xml:space="preserve"> № 5</w:t>
            </w:r>
            <w:r w:rsidRPr="004C7139">
              <w:rPr>
                <w:rFonts w:ascii="Times New Roman" w:eastAsia="Times New Roman" w:hAnsi="Times New Roman" w:cs="Times New Roman"/>
                <w:sz w:val="24"/>
                <w:szCs w:val="24"/>
                <w:lang w:eastAsia="ru-RU"/>
              </w:rPr>
              <w:t xml:space="preserve"> представляет на своем сайте данные о своей деятельности, что расширяет возможности для формирования различных инструментов независимой оценки качества образования. На официальном сайте размещается отчет о результатах </w:t>
            </w:r>
            <w:proofErr w:type="spellStart"/>
            <w:r w:rsidRPr="004C7139">
              <w:rPr>
                <w:rFonts w:ascii="Times New Roman" w:eastAsia="Times New Roman" w:hAnsi="Times New Roman" w:cs="Times New Roman"/>
                <w:sz w:val="24"/>
                <w:szCs w:val="24"/>
                <w:lang w:eastAsia="ru-RU"/>
              </w:rPr>
              <w:t>самообследования</w:t>
            </w:r>
            <w:proofErr w:type="spellEnd"/>
            <w:r w:rsidRPr="004C7139">
              <w:rPr>
                <w:rFonts w:ascii="Times New Roman" w:eastAsia="Times New Roman" w:hAnsi="Times New Roman" w:cs="Times New Roman"/>
                <w:sz w:val="24"/>
                <w:szCs w:val="24"/>
                <w:lang w:eastAsia="ru-RU"/>
              </w:rPr>
              <w:t>, публичный доклад директора, являющиеся важным средством обеспечения открытости, формой широкого информирования населения об образовательной деятельности МАОУ</w:t>
            </w:r>
            <w:r w:rsidR="004C7139">
              <w:rPr>
                <w:rFonts w:ascii="Times New Roman" w:eastAsia="Times New Roman" w:hAnsi="Times New Roman" w:cs="Times New Roman"/>
                <w:sz w:val="24"/>
                <w:szCs w:val="24"/>
                <w:lang w:eastAsia="ru-RU"/>
              </w:rPr>
              <w:t xml:space="preserve"> СОШ №5</w:t>
            </w:r>
          </w:p>
        </w:tc>
        <w:tc>
          <w:tcPr>
            <w:tcW w:w="3070"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0"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r>
      <w:tr w:rsidR="001A6C94" w:rsidRPr="00A8735D" w:rsidTr="004C7139">
        <w:trPr>
          <w:tblCellSpacing w:w="15" w:type="dxa"/>
        </w:trPr>
        <w:tc>
          <w:tcPr>
            <w:tcW w:w="13892" w:type="dxa"/>
            <w:vAlign w:val="center"/>
          </w:tcPr>
          <w:p w:rsidR="001A6C94" w:rsidRPr="004C7139"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0"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0"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r>
      <w:tr w:rsidR="001A6C94" w:rsidRPr="00A8735D" w:rsidTr="004C7139">
        <w:trPr>
          <w:tblCellSpacing w:w="15" w:type="dxa"/>
        </w:trPr>
        <w:tc>
          <w:tcPr>
            <w:tcW w:w="13892"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0"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0" w:type="dxa"/>
            <w:vAlign w:val="center"/>
          </w:tcPr>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8735D"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w:t>
      </w:r>
    </w:p>
    <w:p w:rsidR="001A6C94"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lastRenderedPageBreak/>
        <w:t>  В школе реализуются следующие направленности дополнительного образования</w:t>
      </w:r>
      <w:r w:rsidRPr="00A8735D">
        <w:rPr>
          <w:rFonts w:ascii="Times New Roman" w:eastAsia="Times New Roman" w:hAnsi="Times New Roman" w:cs="Times New Roman"/>
          <w:b/>
          <w:bCs/>
          <w:sz w:val="24"/>
          <w:szCs w:val="24"/>
          <w:lang w:eastAsia="ru-RU"/>
        </w:rPr>
        <w:t xml:space="preserve">: </w:t>
      </w:r>
      <w:r w:rsidR="00A8735D" w:rsidRPr="00A8735D">
        <w:rPr>
          <w:rFonts w:ascii="Times New Roman" w:eastAsia="Times New Roman" w:hAnsi="Times New Roman" w:cs="Times New Roman"/>
          <w:b/>
          <w:bCs/>
          <w:sz w:val="24"/>
          <w:szCs w:val="24"/>
          <w:lang w:eastAsia="ru-RU"/>
        </w:rPr>
        <w:t xml:space="preserve"> </w:t>
      </w:r>
      <w:r w:rsidRPr="00A8735D">
        <w:rPr>
          <w:rFonts w:ascii="Times New Roman" w:eastAsia="Times New Roman" w:hAnsi="Times New Roman" w:cs="Times New Roman"/>
          <w:sz w:val="24"/>
          <w:szCs w:val="24"/>
          <w:lang w:eastAsia="ru-RU"/>
        </w:rPr>
        <w:t>социально-педагогическая</w:t>
      </w:r>
      <w:r w:rsidR="00B51E17">
        <w:rPr>
          <w:rFonts w:ascii="Times New Roman" w:eastAsia="Times New Roman" w:hAnsi="Times New Roman" w:cs="Times New Roman"/>
          <w:sz w:val="24"/>
          <w:szCs w:val="24"/>
          <w:lang w:eastAsia="ru-RU"/>
        </w:rPr>
        <w:t>,</w:t>
      </w:r>
      <w:r w:rsidRPr="00A8735D">
        <w:rPr>
          <w:rFonts w:ascii="Times New Roman" w:eastAsia="Times New Roman" w:hAnsi="Times New Roman" w:cs="Times New Roman"/>
          <w:sz w:val="24"/>
          <w:szCs w:val="24"/>
          <w:lang w:eastAsia="ru-RU"/>
        </w:rPr>
        <w:t xml:space="preserve"> художественная</w:t>
      </w:r>
      <w:r w:rsidR="00B51E17">
        <w:rPr>
          <w:rFonts w:ascii="Times New Roman" w:eastAsia="Times New Roman" w:hAnsi="Times New Roman" w:cs="Times New Roman"/>
          <w:sz w:val="24"/>
          <w:szCs w:val="24"/>
          <w:lang w:eastAsia="ru-RU"/>
        </w:rPr>
        <w:t xml:space="preserve"> и техническая</w:t>
      </w:r>
      <w:r w:rsidRPr="00A8735D">
        <w:rPr>
          <w:rFonts w:ascii="Times New Roman" w:eastAsia="Times New Roman" w:hAnsi="Times New Roman" w:cs="Times New Roman"/>
          <w:sz w:val="24"/>
          <w:szCs w:val="24"/>
          <w:lang w:eastAsia="ru-RU"/>
        </w:rPr>
        <w:t>.</w:t>
      </w:r>
    </w:p>
    <w:p w:rsidR="00B51E17" w:rsidRPr="00B51E17" w:rsidRDefault="00B51E17" w:rsidP="00B51E17">
      <w:pPr>
        <w:spacing w:after="0" w:line="360" w:lineRule="auto"/>
        <w:jc w:val="center"/>
        <w:rPr>
          <w:rFonts w:ascii="Times New Roman" w:eastAsia="Times New Roman" w:hAnsi="Times New Roman" w:cs="Times New Roman"/>
          <w:b/>
          <w:sz w:val="24"/>
          <w:szCs w:val="24"/>
          <w:lang w:eastAsia="ru-RU"/>
        </w:rPr>
      </w:pPr>
      <w:r w:rsidRPr="00B51E17">
        <w:rPr>
          <w:rFonts w:ascii="Times New Roman" w:eastAsia="Times New Roman" w:hAnsi="Times New Roman" w:cs="Times New Roman"/>
          <w:b/>
          <w:sz w:val="24"/>
          <w:szCs w:val="24"/>
          <w:lang w:eastAsia="ru-RU"/>
        </w:rPr>
        <w:t>Пояснительная записка к учебному плану дополнительного образования</w:t>
      </w:r>
    </w:p>
    <w:p w:rsidR="00B51E17" w:rsidRPr="00B51E17" w:rsidRDefault="00B51E17" w:rsidP="00B51E17">
      <w:pPr>
        <w:spacing w:after="0" w:line="360" w:lineRule="auto"/>
        <w:jc w:val="center"/>
        <w:rPr>
          <w:rFonts w:ascii="Times New Roman" w:eastAsia="Times New Roman" w:hAnsi="Times New Roman" w:cs="Times New Roman"/>
          <w:b/>
          <w:sz w:val="24"/>
          <w:szCs w:val="24"/>
          <w:lang w:eastAsia="ru-RU"/>
        </w:rPr>
      </w:pPr>
      <w:r w:rsidRPr="00B51E17">
        <w:rPr>
          <w:rFonts w:ascii="Times New Roman" w:eastAsia="Times New Roman" w:hAnsi="Times New Roman" w:cs="Times New Roman"/>
          <w:b/>
          <w:sz w:val="24"/>
          <w:szCs w:val="24"/>
          <w:lang w:eastAsia="ru-RU"/>
        </w:rPr>
        <w:t xml:space="preserve"> на 2019-2020 учебный год.</w:t>
      </w:r>
    </w:p>
    <w:p w:rsidR="00B51E17" w:rsidRPr="00B51E17" w:rsidRDefault="00B51E17" w:rsidP="00B51E17">
      <w:pPr>
        <w:spacing w:after="0" w:line="360" w:lineRule="auto"/>
        <w:rPr>
          <w:rFonts w:ascii="Times New Roman" w:eastAsia="Times New Roman" w:hAnsi="Times New Roman" w:cs="Times New Roman"/>
          <w:b/>
          <w:sz w:val="24"/>
          <w:szCs w:val="24"/>
          <w:lang w:eastAsia="ru-RU"/>
        </w:rPr>
      </w:pPr>
      <w:r w:rsidRPr="00B51E17">
        <w:rPr>
          <w:rFonts w:ascii="Times New Roman" w:eastAsia="Times New Roman" w:hAnsi="Times New Roman" w:cs="Times New Roman"/>
          <w:b/>
          <w:sz w:val="24"/>
          <w:szCs w:val="24"/>
          <w:lang w:eastAsia="ru-RU"/>
        </w:rPr>
        <w:t>1.Нормативно-правовая база</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proofErr w:type="gramStart"/>
      <w:r w:rsidRPr="00B51E17">
        <w:rPr>
          <w:rFonts w:ascii="Times New Roman" w:eastAsia="Times New Roman" w:hAnsi="Times New Roman" w:cs="Times New Roman"/>
          <w:sz w:val="24"/>
          <w:szCs w:val="24"/>
          <w:lang w:eastAsia="ru-RU"/>
        </w:rPr>
        <w:t>Учебный план МАОУ СОШ №5 дополнительного образования отражает содержание образования, направленное на оказание качественного дополнительного образования детей, удовлетворения потребностей населения в услугах дополнительного образования, основанного на социальном заказе детей, родителей (законных представителей) обучающих, учитывающего интересы и индивидуальные особенности детей от 5 до 18 лет, и составлен с учетом муниципального задания учредителя, призван систематизировать и регламентировать образовательный процесс МАОУ СОШ №5</w:t>
      </w:r>
      <w:proofErr w:type="gramEnd"/>
      <w:r w:rsidRPr="00B51E17">
        <w:rPr>
          <w:rFonts w:ascii="Times New Roman" w:eastAsia="Times New Roman" w:hAnsi="Times New Roman" w:cs="Times New Roman"/>
          <w:sz w:val="24"/>
          <w:szCs w:val="24"/>
          <w:lang w:eastAsia="ru-RU"/>
        </w:rPr>
        <w:t>. Учебный план разработан в соответствии с нормативно - правовыми документами и локальными нормативными актами:</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 xml:space="preserve"> - Федеральным законом от 21.12.2012 No273 «Об образовании Российской Федерации»;</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 Приказом Министерства образования и науки Российской Федерации от 29 августа 2013 г. N 1008 г. «Порядок организации и осуществления образовательной деятельности по дополнительным общеобразовательным программам»</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 xml:space="preserve"> -Постановлением Главного государственного санитарного врача Российской Федерации от 04.07.2014 </w:t>
      </w:r>
      <w:proofErr w:type="spellStart"/>
      <w:r w:rsidRPr="00B51E17">
        <w:rPr>
          <w:rFonts w:ascii="Times New Roman" w:eastAsia="Times New Roman" w:hAnsi="Times New Roman" w:cs="Times New Roman"/>
          <w:sz w:val="24"/>
          <w:szCs w:val="24"/>
          <w:lang w:eastAsia="ru-RU"/>
        </w:rPr>
        <w:t>No</w:t>
      </w:r>
      <w:proofErr w:type="spellEnd"/>
      <w:r w:rsidRPr="00B51E17">
        <w:rPr>
          <w:rFonts w:ascii="Times New Roman" w:eastAsia="Times New Roman" w:hAnsi="Times New Roman" w:cs="Times New Roman"/>
          <w:sz w:val="24"/>
          <w:szCs w:val="24"/>
          <w:lang w:eastAsia="ru-RU"/>
        </w:rPr>
        <w:t xml:space="preserve"> 41</w:t>
      </w:r>
      <w:proofErr w:type="gramStart"/>
      <w:r w:rsidRPr="00B51E17">
        <w:rPr>
          <w:rFonts w:ascii="Times New Roman" w:eastAsia="Times New Roman" w:hAnsi="Times New Roman" w:cs="Times New Roman"/>
          <w:sz w:val="24"/>
          <w:szCs w:val="24"/>
          <w:lang w:eastAsia="ru-RU"/>
        </w:rPr>
        <w:t xml:space="preserve"> О</w:t>
      </w:r>
      <w:proofErr w:type="gramEnd"/>
      <w:r w:rsidRPr="00B51E17">
        <w:rPr>
          <w:rFonts w:ascii="Times New Roman" w:eastAsia="Times New Roman" w:hAnsi="Times New Roman" w:cs="Times New Roman"/>
          <w:sz w:val="24"/>
          <w:szCs w:val="24"/>
          <w:lang w:eastAsia="ru-RU"/>
        </w:rPr>
        <w:t>б утверждении СанПиН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 Лицензией на право осуществления образовательной деятельности серии: №13464 от 17.05.2011 года (серия 66Л01 № 0003538)</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 Уставом Муниципального автономного общеобразовательного учреждения  МАОУ СОШ №5</w:t>
      </w:r>
    </w:p>
    <w:p w:rsidR="00B51E17" w:rsidRPr="00B51E17" w:rsidRDefault="00B51E17" w:rsidP="00B51E17">
      <w:pPr>
        <w:spacing w:after="0" w:line="360" w:lineRule="auto"/>
        <w:rPr>
          <w:rFonts w:ascii="Times New Roman" w:eastAsia="Times New Roman" w:hAnsi="Times New Roman" w:cs="Times New Roman"/>
          <w:b/>
          <w:sz w:val="24"/>
          <w:szCs w:val="24"/>
          <w:lang w:eastAsia="ru-RU"/>
        </w:rPr>
      </w:pPr>
      <w:r w:rsidRPr="00B51E17">
        <w:rPr>
          <w:rFonts w:ascii="Times New Roman" w:eastAsia="Times New Roman" w:hAnsi="Times New Roman" w:cs="Times New Roman"/>
          <w:b/>
          <w:sz w:val="24"/>
          <w:szCs w:val="24"/>
          <w:lang w:eastAsia="ru-RU"/>
        </w:rPr>
        <w:t>2. Основные цели и задачи реализации учебного плана</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Цель: Развитие образовательной деятельности МАОУ СОШ №5, обеспечивающей доступность качественного образования, свободного выбора образовательной области и дополнительных общеобразовательных общеразвивающих програм</w:t>
      </w:r>
      <w:proofErr w:type="gramStart"/>
      <w:r w:rsidRPr="00B51E17">
        <w:rPr>
          <w:rFonts w:ascii="Times New Roman" w:eastAsia="Times New Roman" w:hAnsi="Times New Roman" w:cs="Times New Roman"/>
          <w:sz w:val="24"/>
          <w:szCs w:val="24"/>
          <w:lang w:eastAsia="ru-RU"/>
        </w:rPr>
        <w:t>м-</w:t>
      </w:r>
      <w:proofErr w:type="gramEnd"/>
      <w:r w:rsidRPr="00B51E17">
        <w:rPr>
          <w:rFonts w:ascii="Times New Roman" w:eastAsia="Times New Roman" w:hAnsi="Times New Roman" w:cs="Times New Roman"/>
          <w:sz w:val="24"/>
          <w:szCs w:val="24"/>
          <w:lang w:eastAsia="ru-RU"/>
        </w:rPr>
        <w:t xml:space="preserve"> обучающимися, содействие их творческой самореализации, удовлетворение индивидуальных потребностей в интеллектуальном, художественно-эстетическом, нравственном развитии.</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Задачи:</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1. Создавать комфортные условия для успешной образовательной деятельности, получения обучающимися современного качественного и доступного дополнительного образования.</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lastRenderedPageBreak/>
        <w:t>2. Содействовать развитию творческого потенциала учащихся, их запросов и познавательных интересов.</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3. Обеспечивать дифференциацию, индивидуализацию учебного процесса, мотивацию учащихся к достижению успеха.</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4. Активизировать работу педагогических кадров по поиску инновационных форм и методов работы с учащимися, обновлению содержания дополнительных общеразвивающих программ с учетом современных требований, социальных запросов.</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3.Основное содержание учебного плана. ОУ самостоятельно разрабатывает учебный план, отражающий специфику школы. Учебный план составлен с учётом интересов обучающихся, запросов родителей (законных представителей), возможностей педагогического коллектива и материально-технической базы учреждения. Деятельность детей в ОУ осуществляется в одновозрастных и разновозрастных объединениях по интересам (группа, студия, творческое объединение).</w:t>
      </w:r>
      <w:r>
        <w:rPr>
          <w:rFonts w:ascii="Times New Roman" w:eastAsia="Times New Roman" w:hAnsi="Times New Roman" w:cs="Times New Roman"/>
          <w:sz w:val="24"/>
          <w:szCs w:val="24"/>
          <w:lang w:eastAsia="ru-RU"/>
        </w:rPr>
        <w:t xml:space="preserve"> </w:t>
      </w:r>
      <w:r w:rsidRPr="00B51E17">
        <w:rPr>
          <w:rFonts w:ascii="Times New Roman" w:eastAsia="Times New Roman" w:hAnsi="Times New Roman" w:cs="Times New Roman"/>
          <w:sz w:val="24"/>
          <w:szCs w:val="24"/>
          <w:lang w:eastAsia="ru-RU"/>
        </w:rPr>
        <w:t>Численный состав объединения, продолжительность занятий в нем определяются дополнительной общеразвивающей программой. Занятия проводятся по группам, индивидуально или со всем составом объединения. Каждый ребенок имеет право заниматься в нескольких объединениях, менять их. Учреждение работает с 9.00 до 18.00 в соответствии с расписанием учебных занятий</w:t>
      </w:r>
      <w:proofErr w:type="gramStart"/>
      <w:r w:rsidRPr="00B51E17">
        <w:rPr>
          <w:rFonts w:ascii="Times New Roman" w:eastAsia="Times New Roman" w:hAnsi="Times New Roman" w:cs="Times New Roman"/>
          <w:sz w:val="24"/>
          <w:szCs w:val="24"/>
          <w:lang w:eastAsia="ru-RU"/>
        </w:rPr>
        <w:t xml:space="preserve"> .</w:t>
      </w:r>
      <w:proofErr w:type="gramEnd"/>
      <w:r w:rsidRPr="00B51E17">
        <w:rPr>
          <w:rFonts w:ascii="Times New Roman" w:eastAsia="Times New Roman" w:hAnsi="Times New Roman" w:cs="Times New Roman"/>
          <w:sz w:val="24"/>
          <w:szCs w:val="24"/>
          <w:lang w:eastAsia="ru-RU"/>
        </w:rPr>
        <w:t xml:space="preserve"> Обучение детей осуществляется по дополнительным общеразвивающим программам, разработанных с учётом методических рекомендаций по проектированию дополнительных общеразвивающих </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 xml:space="preserve">программ (включая </w:t>
      </w:r>
      <w:proofErr w:type="spellStart"/>
      <w:r w:rsidRPr="00B51E17">
        <w:rPr>
          <w:rFonts w:ascii="Times New Roman" w:eastAsia="Times New Roman" w:hAnsi="Times New Roman" w:cs="Times New Roman"/>
          <w:sz w:val="24"/>
          <w:szCs w:val="24"/>
          <w:lang w:eastAsia="ru-RU"/>
        </w:rPr>
        <w:t>разноуровневые</w:t>
      </w:r>
      <w:proofErr w:type="spellEnd"/>
      <w:r w:rsidRPr="00B51E17">
        <w:rPr>
          <w:rFonts w:ascii="Times New Roman" w:eastAsia="Times New Roman" w:hAnsi="Times New Roman" w:cs="Times New Roman"/>
          <w:sz w:val="24"/>
          <w:szCs w:val="24"/>
          <w:lang w:eastAsia="ru-RU"/>
        </w:rPr>
        <w:t xml:space="preserve"> программы), разработанные Министерством образования и науки Российской Федерации совместно с ГАОУ </w:t>
      </w:r>
      <w:proofErr w:type="gramStart"/>
      <w:r w:rsidRPr="00B51E17">
        <w:rPr>
          <w:rFonts w:ascii="Times New Roman" w:eastAsia="Times New Roman" w:hAnsi="Times New Roman" w:cs="Times New Roman"/>
          <w:sz w:val="24"/>
          <w:szCs w:val="24"/>
          <w:lang w:eastAsia="ru-RU"/>
        </w:rPr>
        <w:t>ВО</w:t>
      </w:r>
      <w:proofErr w:type="gramEnd"/>
      <w:r w:rsidRPr="00B51E17">
        <w:rPr>
          <w:rFonts w:ascii="Times New Roman" w:eastAsia="Times New Roman" w:hAnsi="Times New Roman" w:cs="Times New Roman"/>
          <w:sz w:val="24"/>
          <w:szCs w:val="24"/>
          <w:lang w:eastAsia="ru-RU"/>
        </w:rPr>
        <w:t xml:space="preserve">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(письмо </w:t>
      </w:r>
      <w:proofErr w:type="spellStart"/>
      <w:r w:rsidRPr="00B51E17">
        <w:rPr>
          <w:rFonts w:ascii="Times New Roman" w:eastAsia="Times New Roman" w:hAnsi="Times New Roman" w:cs="Times New Roman"/>
          <w:sz w:val="24"/>
          <w:szCs w:val="24"/>
          <w:lang w:eastAsia="ru-RU"/>
        </w:rPr>
        <w:t>Минобрнауки</w:t>
      </w:r>
      <w:proofErr w:type="spellEnd"/>
      <w:r w:rsidRPr="00B51E17">
        <w:rPr>
          <w:rFonts w:ascii="Times New Roman" w:eastAsia="Times New Roman" w:hAnsi="Times New Roman" w:cs="Times New Roman"/>
          <w:sz w:val="24"/>
          <w:szCs w:val="24"/>
          <w:lang w:eastAsia="ru-RU"/>
        </w:rPr>
        <w:t xml:space="preserve"> РФ от 18.11.2015 N 09-3242).Программы рассмотрены на педагогическом совете (N 1 от 30.08.19)</w:t>
      </w:r>
      <w:r>
        <w:rPr>
          <w:rFonts w:ascii="Times New Roman" w:eastAsia="Times New Roman" w:hAnsi="Times New Roman" w:cs="Times New Roman"/>
          <w:sz w:val="24"/>
          <w:szCs w:val="24"/>
          <w:lang w:eastAsia="ru-RU"/>
        </w:rPr>
        <w:t xml:space="preserve"> </w:t>
      </w:r>
      <w:r w:rsidRPr="00B51E17">
        <w:rPr>
          <w:rFonts w:ascii="Times New Roman" w:eastAsia="Times New Roman" w:hAnsi="Times New Roman" w:cs="Times New Roman"/>
          <w:sz w:val="24"/>
          <w:szCs w:val="24"/>
          <w:lang w:eastAsia="ru-RU"/>
        </w:rPr>
        <w:t xml:space="preserve">и утверждены приказом директора ОУ (N 90 от 02.09.19г.). Каждая дополнительная общеразвивающая программа имеет свой масштаб действия, свои цели, рассчитана на определенный возраст учащихся, составлена на основе использования и внедрения современных педагогических технологий и призвана развивать талант и одаренность учащихся в совместном творчестве. Срок освоения дополнительных общеразвивающих программ от 1 года до 5 лет. Учебный план регламентирует количество учебных групп, учебных часов в неделю в соответствии с СанПиНами для учреждений дополнительного образования детей. Учебный план  составлен из расчета 2 штатных единицы педагогов дополнительного образования, 36 учебных часов в неделю. Учебный план реализуют 3 педагога дополнительного образования.  </w:t>
      </w:r>
    </w:p>
    <w:p w:rsidR="00B51E17" w:rsidRPr="00B51E17" w:rsidRDefault="00B51E17" w:rsidP="00B51E17">
      <w:pPr>
        <w:spacing w:after="0" w:line="360" w:lineRule="auto"/>
        <w:rPr>
          <w:rFonts w:ascii="Times New Roman" w:eastAsia="Times New Roman" w:hAnsi="Times New Roman" w:cs="Times New Roman"/>
          <w:b/>
          <w:sz w:val="24"/>
          <w:szCs w:val="24"/>
          <w:lang w:eastAsia="ru-RU"/>
        </w:rPr>
      </w:pPr>
      <w:r w:rsidRPr="00B51E17">
        <w:rPr>
          <w:rFonts w:ascii="Times New Roman" w:eastAsia="Times New Roman" w:hAnsi="Times New Roman" w:cs="Times New Roman"/>
          <w:b/>
          <w:sz w:val="24"/>
          <w:szCs w:val="24"/>
          <w:lang w:eastAsia="ru-RU"/>
        </w:rPr>
        <w:t xml:space="preserve"> 3.Основные направленности образовательной деятельности учреждения:</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В 2019-2020 учебном году реализуются 5 дополнительных общеразвивающих программ по направленностям:</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 xml:space="preserve"> -Социально-педагогическая направленность </w:t>
      </w:r>
      <w:r>
        <w:rPr>
          <w:rFonts w:ascii="Times New Roman" w:eastAsia="Times New Roman" w:hAnsi="Times New Roman" w:cs="Times New Roman"/>
          <w:sz w:val="24"/>
          <w:szCs w:val="24"/>
          <w:lang w:eastAsia="ru-RU"/>
        </w:rPr>
        <w:t>–</w:t>
      </w:r>
      <w:r w:rsidRPr="00B51E17">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(4 группы)</w:t>
      </w:r>
      <w:r w:rsidRPr="00B51E17">
        <w:rPr>
          <w:rFonts w:ascii="Times New Roman" w:eastAsia="Times New Roman" w:hAnsi="Times New Roman" w:cs="Times New Roman"/>
          <w:sz w:val="24"/>
          <w:szCs w:val="24"/>
          <w:lang w:eastAsia="ru-RU"/>
        </w:rPr>
        <w:t xml:space="preserve"> </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lastRenderedPageBreak/>
        <w:t xml:space="preserve">- </w:t>
      </w:r>
      <w:proofErr w:type="gramStart"/>
      <w:r w:rsidRPr="00B51E17">
        <w:rPr>
          <w:rFonts w:ascii="Times New Roman" w:eastAsia="Times New Roman" w:hAnsi="Times New Roman" w:cs="Times New Roman"/>
          <w:sz w:val="24"/>
          <w:szCs w:val="24"/>
          <w:lang w:eastAsia="ru-RU"/>
        </w:rPr>
        <w:t>Художественная</w:t>
      </w:r>
      <w:proofErr w:type="gramEnd"/>
      <w:r w:rsidRPr="00B51E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1E17">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(5 групп)</w:t>
      </w:r>
    </w:p>
    <w:p w:rsidR="00B51E17" w:rsidRPr="00B51E17" w:rsidRDefault="00B51E17" w:rsidP="00B51E17">
      <w:pPr>
        <w:spacing w:after="0" w:line="360" w:lineRule="auto"/>
        <w:rPr>
          <w:rFonts w:ascii="Times New Roman" w:eastAsia="Times New Roman" w:hAnsi="Times New Roman" w:cs="Times New Roman"/>
          <w:sz w:val="24"/>
          <w:szCs w:val="24"/>
          <w:lang w:eastAsia="ru-RU"/>
        </w:rPr>
      </w:pPr>
      <w:r w:rsidRPr="00B51E17">
        <w:rPr>
          <w:rFonts w:ascii="Times New Roman" w:eastAsia="Times New Roman" w:hAnsi="Times New Roman" w:cs="Times New Roman"/>
          <w:sz w:val="24"/>
          <w:szCs w:val="24"/>
          <w:lang w:eastAsia="ru-RU"/>
        </w:rPr>
        <w:t xml:space="preserve">- Техническая - 1 </w:t>
      </w:r>
      <w:r>
        <w:rPr>
          <w:rFonts w:ascii="Times New Roman" w:eastAsia="Times New Roman" w:hAnsi="Times New Roman" w:cs="Times New Roman"/>
          <w:sz w:val="24"/>
          <w:szCs w:val="24"/>
          <w:lang w:eastAsia="ru-RU"/>
        </w:rPr>
        <w:t>(1 группа)</w:t>
      </w:r>
    </w:p>
    <w:p w:rsidR="001A6C94" w:rsidRPr="00A8735D" w:rsidRDefault="001A6C94" w:rsidP="001A6C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735D">
        <w:rPr>
          <w:rFonts w:ascii="Times New Roman" w:eastAsia="Times New Roman" w:hAnsi="Times New Roman" w:cs="Times New Roman"/>
          <w:b/>
          <w:bCs/>
          <w:sz w:val="24"/>
          <w:szCs w:val="24"/>
          <w:lang w:eastAsia="ru-RU"/>
        </w:rPr>
        <w:t xml:space="preserve">УЧЕБНЫЙ ПЛАН </w:t>
      </w:r>
      <w:r w:rsidR="008A0668">
        <w:rPr>
          <w:rFonts w:ascii="Times New Roman" w:eastAsia="Times New Roman" w:hAnsi="Times New Roman" w:cs="Times New Roman"/>
          <w:b/>
          <w:bCs/>
          <w:sz w:val="24"/>
          <w:szCs w:val="24"/>
          <w:lang w:eastAsia="ru-RU"/>
        </w:rPr>
        <w:t xml:space="preserve">ОБРАЗОВАТЕЛЬНОЙ </w:t>
      </w:r>
      <w:r w:rsidRPr="00A8735D">
        <w:rPr>
          <w:rFonts w:ascii="Times New Roman" w:eastAsia="Times New Roman" w:hAnsi="Times New Roman" w:cs="Times New Roman"/>
          <w:b/>
          <w:bCs/>
          <w:sz w:val="24"/>
          <w:szCs w:val="24"/>
          <w:lang w:eastAsia="ru-RU"/>
        </w:rPr>
        <w:t>ПРОГРАММЫ ДОПОЛНИТЕЛЬНОГО ОБРАЗОВАНИЯ ДЕТЕЙ</w:t>
      </w:r>
    </w:p>
    <w:tbl>
      <w:tblPr>
        <w:tblStyle w:val="a3"/>
        <w:tblW w:w="14510" w:type="dxa"/>
        <w:tblInd w:w="-459" w:type="dxa"/>
        <w:tblLayout w:type="fixed"/>
        <w:tblLook w:val="04A0" w:firstRow="1" w:lastRow="0" w:firstColumn="1" w:lastColumn="0" w:noHBand="0" w:noVBand="1"/>
      </w:tblPr>
      <w:tblGrid>
        <w:gridCol w:w="283"/>
        <w:gridCol w:w="2269"/>
        <w:gridCol w:w="2410"/>
        <w:gridCol w:w="708"/>
        <w:gridCol w:w="2835"/>
        <w:gridCol w:w="1550"/>
        <w:gridCol w:w="1002"/>
        <w:gridCol w:w="971"/>
        <w:gridCol w:w="1106"/>
        <w:gridCol w:w="1376"/>
      </w:tblGrid>
      <w:tr w:rsidR="00951DAA" w:rsidRPr="00A8735D" w:rsidTr="00951DAA">
        <w:trPr>
          <w:trHeight w:val="322"/>
        </w:trPr>
        <w:tc>
          <w:tcPr>
            <w:tcW w:w="283" w:type="dxa"/>
            <w:vMerge w:val="restart"/>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w:t>
            </w:r>
          </w:p>
        </w:tc>
        <w:tc>
          <w:tcPr>
            <w:tcW w:w="2269" w:type="dxa"/>
            <w:vMerge w:val="restart"/>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ФИО руководителя</w:t>
            </w:r>
          </w:p>
        </w:tc>
        <w:tc>
          <w:tcPr>
            <w:tcW w:w="2410" w:type="dxa"/>
            <w:vMerge w:val="restart"/>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Творческое объединение, секция</w:t>
            </w:r>
          </w:p>
        </w:tc>
        <w:tc>
          <w:tcPr>
            <w:tcW w:w="708" w:type="dxa"/>
            <w:vMerge w:val="restart"/>
            <w:textDirection w:val="btLr"/>
          </w:tcPr>
          <w:p w:rsidR="00951DAA" w:rsidRPr="004C7139" w:rsidRDefault="00951DAA" w:rsidP="0023065E">
            <w:pPr>
              <w:ind w:left="113" w:right="113"/>
              <w:rPr>
                <w:rFonts w:ascii="Times New Roman" w:hAnsi="Times New Roman" w:cs="Times New Roman"/>
                <w:sz w:val="24"/>
                <w:szCs w:val="24"/>
              </w:rPr>
            </w:pPr>
            <w:r w:rsidRPr="004C7139">
              <w:rPr>
                <w:rFonts w:ascii="Times New Roman" w:hAnsi="Times New Roman" w:cs="Times New Roman"/>
                <w:sz w:val="24"/>
                <w:szCs w:val="24"/>
              </w:rPr>
              <w:t>Класс</w:t>
            </w:r>
          </w:p>
        </w:tc>
        <w:tc>
          <w:tcPr>
            <w:tcW w:w="2835" w:type="dxa"/>
            <w:vMerge w:val="restart"/>
            <w:textDirection w:val="btLr"/>
          </w:tcPr>
          <w:p w:rsidR="00951DAA" w:rsidRPr="004C7139" w:rsidRDefault="00951DAA" w:rsidP="0023065E">
            <w:pPr>
              <w:ind w:left="113" w:right="113"/>
              <w:rPr>
                <w:rFonts w:ascii="Times New Roman" w:hAnsi="Times New Roman" w:cs="Times New Roman"/>
                <w:sz w:val="24"/>
                <w:szCs w:val="24"/>
              </w:rPr>
            </w:pPr>
            <w:r w:rsidRPr="004C7139">
              <w:rPr>
                <w:rFonts w:ascii="Times New Roman" w:hAnsi="Times New Roman" w:cs="Times New Roman"/>
                <w:sz w:val="24"/>
                <w:szCs w:val="24"/>
              </w:rPr>
              <w:t>Педагог</w:t>
            </w:r>
            <w:proofErr w:type="gramStart"/>
            <w:r w:rsidRPr="004C7139">
              <w:rPr>
                <w:rFonts w:ascii="Times New Roman" w:hAnsi="Times New Roman" w:cs="Times New Roman"/>
                <w:sz w:val="24"/>
                <w:szCs w:val="24"/>
              </w:rPr>
              <w:t>.</w:t>
            </w:r>
            <w:proofErr w:type="gramEnd"/>
            <w:r w:rsidRPr="004C7139">
              <w:rPr>
                <w:rFonts w:ascii="Times New Roman" w:hAnsi="Times New Roman" w:cs="Times New Roman"/>
                <w:sz w:val="24"/>
                <w:szCs w:val="24"/>
              </w:rPr>
              <w:t xml:space="preserve"> </w:t>
            </w:r>
            <w:proofErr w:type="gramStart"/>
            <w:r w:rsidRPr="004C7139">
              <w:rPr>
                <w:rFonts w:ascii="Times New Roman" w:hAnsi="Times New Roman" w:cs="Times New Roman"/>
                <w:sz w:val="24"/>
                <w:szCs w:val="24"/>
              </w:rPr>
              <w:t>н</w:t>
            </w:r>
            <w:proofErr w:type="gramEnd"/>
            <w:r w:rsidRPr="004C7139">
              <w:rPr>
                <w:rFonts w:ascii="Times New Roman" w:hAnsi="Times New Roman" w:cs="Times New Roman"/>
                <w:sz w:val="24"/>
                <w:szCs w:val="24"/>
              </w:rPr>
              <w:t>агрузка</w:t>
            </w:r>
          </w:p>
        </w:tc>
        <w:tc>
          <w:tcPr>
            <w:tcW w:w="1550" w:type="dxa"/>
            <w:vMerge w:val="restart"/>
            <w:textDirection w:val="btLr"/>
          </w:tcPr>
          <w:p w:rsidR="00951DAA" w:rsidRPr="004C7139" w:rsidRDefault="00951DAA" w:rsidP="0023065E">
            <w:pPr>
              <w:ind w:left="113" w:right="113"/>
              <w:rPr>
                <w:rFonts w:ascii="Times New Roman" w:hAnsi="Times New Roman" w:cs="Times New Roman"/>
                <w:sz w:val="24"/>
                <w:szCs w:val="24"/>
              </w:rPr>
            </w:pPr>
            <w:r w:rsidRPr="004C7139">
              <w:rPr>
                <w:rFonts w:ascii="Times New Roman" w:hAnsi="Times New Roman" w:cs="Times New Roman"/>
                <w:sz w:val="24"/>
                <w:szCs w:val="24"/>
              </w:rPr>
              <w:t>Год обучения</w:t>
            </w:r>
          </w:p>
        </w:tc>
        <w:tc>
          <w:tcPr>
            <w:tcW w:w="1002" w:type="dxa"/>
            <w:vMerge w:val="restart"/>
            <w:textDirection w:val="btLr"/>
          </w:tcPr>
          <w:p w:rsidR="00951DAA" w:rsidRPr="004C7139" w:rsidRDefault="00951DAA" w:rsidP="0023065E">
            <w:pPr>
              <w:ind w:left="113" w:right="113"/>
              <w:rPr>
                <w:rFonts w:ascii="Times New Roman" w:hAnsi="Times New Roman" w:cs="Times New Roman"/>
                <w:sz w:val="24"/>
                <w:szCs w:val="24"/>
              </w:rPr>
            </w:pPr>
            <w:r w:rsidRPr="004C7139">
              <w:rPr>
                <w:rFonts w:ascii="Times New Roman" w:hAnsi="Times New Roman" w:cs="Times New Roman"/>
                <w:sz w:val="24"/>
                <w:szCs w:val="24"/>
              </w:rPr>
              <w:t>Недельных часов по УП</w:t>
            </w:r>
          </w:p>
        </w:tc>
        <w:tc>
          <w:tcPr>
            <w:tcW w:w="971" w:type="dxa"/>
            <w:vMerge w:val="restart"/>
            <w:textDirection w:val="btLr"/>
          </w:tcPr>
          <w:p w:rsidR="00951DAA" w:rsidRPr="004C7139" w:rsidRDefault="00951DAA" w:rsidP="0023065E">
            <w:pPr>
              <w:ind w:left="113" w:right="113"/>
              <w:rPr>
                <w:rFonts w:ascii="Times New Roman" w:hAnsi="Times New Roman" w:cs="Times New Roman"/>
                <w:sz w:val="24"/>
                <w:szCs w:val="24"/>
              </w:rPr>
            </w:pPr>
            <w:r w:rsidRPr="004C7139">
              <w:rPr>
                <w:rFonts w:ascii="Times New Roman" w:hAnsi="Times New Roman" w:cs="Times New Roman"/>
                <w:sz w:val="24"/>
                <w:szCs w:val="24"/>
              </w:rPr>
              <w:t>Количество групп</w:t>
            </w:r>
          </w:p>
        </w:tc>
        <w:tc>
          <w:tcPr>
            <w:tcW w:w="1106" w:type="dxa"/>
            <w:vMerge w:val="restart"/>
            <w:textDirection w:val="btLr"/>
          </w:tcPr>
          <w:p w:rsidR="00951DAA" w:rsidRPr="004C7139" w:rsidRDefault="00951DAA" w:rsidP="0023065E">
            <w:pPr>
              <w:ind w:left="113" w:right="113"/>
              <w:rPr>
                <w:rFonts w:ascii="Times New Roman" w:hAnsi="Times New Roman" w:cs="Times New Roman"/>
                <w:sz w:val="24"/>
                <w:szCs w:val="24"/>
              </w:rPr>
            </w:pPr>
            <w:r w:rsidRPr="004C7139">
              <w:rPr>
                <w:rFonts w:ascii="Times New Roman" w:hAnsi="Times New Roman" w:cs="Times New Roman"/>
                <w:sz w:val="24"/>
                <w:szCs w:val="24"/>
              </w:rPr>
              <w:t>Количество уч-ся</w:t>
            </w:r>
          </w:p>
        </w:tc>
        <w:tc>
          <w:tcPr>
            <w:tcW w:w="1376" w:type="dxa"/>
            <w:vMerge w:val="restart"/>
            <w:textDirection w:val="btLr"/>
          </w:tcPr>
          <w:p w:rsidR="00951DAA" w:rsidRPr="004C7139" w:rsidRDefault="00951DAA" w:rsidP="0023065E">
            <w:pPr>
              <w:ind w:left="113" w:right="113"/>
              <w:rPr>
                <w:rFonts w:ascii="Times New Roman" w:hAnsi="Times New Roman" w:cs="Times New Roman"/>
                <w:sz w:val="24"/>
                <w:szCs w:val="24"/>
              </w:rPr>
            </w:pPr>
            <w:r w:rsidRPr="004C7139">
              <w:rPr>
                <w:rFonts w:ascii="Times New Roman" w:hAnsi="Times New Roman" w:cs="Times New Roman"/>
                <w:sz w:val="24"/>
                <w:szCs w:val="24"/>
              </w:rPr>
              <w:t>Часов в год</w:t>
            </w:r>
          </w:p>
        </w:tc>
      </w:tr>
      <w:tr w:rsidR="00951DAA" w:rsidRPr="00A8735D" w:rsidTr="00951DAA">
        <w:trPr>
          <w:cantSplit/>
          <w:trHeight w:val="1455"/>
        </w:trPr>
        <w:tc>
          <w:tcPr>
            <w:tcW w:w="283" w:type="dxa"/>
            <w:vMerge/>
          </w:tcPr>
          <w:p w:rsidR="00951DAA" w:rsidRPr="00A8735D" w:rsidRDefault="00951DAA" w:rsidP="0023065E">
            <w:pPr>
              <w:rPr>
                <w:rFonts w:ascii="Times New Roman" w:hAnsi="Times New Roman" w:cs="Times New Roman"/>
                <w:sz w:val="24"/>
                <w:szCs w:val="24"/>
              </w:rPr>
            </w:pPr>
          </w:p>
        </w:tc>
        <w:tc>
          <w:tcPr>
            <w:tcW w:w="2269" w:type="dxa"/>
            <w:vMerge/>
          </w:tcPr>
          <w:p w:rsidR="00951DAA" w:rsidRPr="00A8735D" w:rsidRDefault="00951DAA" w:rsidP="0023065E">
            <w:pPr>
              <w:rPr>
                <w:rFonts w:ascii="Times New Roman" w:hAnsi="Times New Roman" w:cs="Times New Roman"/>
                <w:sz w:val="24"/>
                <w:szCs w:val="24"/>
              </w:rPr>
            </w:pPr>
          </w:p>
        </w:tc>
        <w:tc>
          <w:tcPr>
            <w:tcW w:w="2410" w:type="dxa"/>
            <w:vMerge/>
          </w:tcPr>
          <w:p w:rsidR="00951DAA" w:rsidRPr="00A8735D" w:rsidRDefault="00951DAA" w:rsidP="0023065E">
            <w:pPr>
              <w:rPr>
                <w:rFonts w:ascii="Times New Roman" w:hAnsi="Times New Roman" w:cs="Times New Roman"/>
                <w:sz w:val="24"/>
                <w:szCs w:val="24"/>
              </w:rPr>
            </w:pPr>
          </w:p>
        </w:tc>
        <w:tc>
          <w:tcPr>
            <w:tcW w:w="708" w:type="dxa"/>
            <w:vMerge/>
          </w:tcPr>
          <w:p w:rsidR="00951DAA" w:rsidRPr="00A8735D" w:rsidRDefault="00951DAA" w:rsidP="0023065E">
            <w:pPr>
              <w:rPr>
                <w:rFonts w:ascii="Times New Roman" w:hAnsi="Times New Roman" w:cs="Times New Roman"/>
                <w:sz w:val="24"/>
                <w:szCs w:val="24"/>
              </w:rPr>
            </w:pPr>
          </w:p>
        </w:tc>
        <w:tc>
          <w:tcPr>
            <w:tcW w:w="2835" w:type="dxa"/>
            <w:vMerge/>
          </w:tcPr>
          <w:p w:rsidR="00951DAA" w:rsidRPr="00A8735D" w:rsidRDefault="00951DAA" w:rsidP="0023065E">
            <w:pPr>
              <w:rPr>
                <w:rFonts w:ascii="Times New Roman" w:hAnsi="Times New Roman" w:cs="Times New Roman"/>
                <w:sz w:val="24"/>
                <w:szCs w:val="24"/>
              </w:rPr>
            </w:pPr>
          </w:p>
        </w:tc>
        <w:tc>
          <w:tcPr>
            <w:tcW w:w="1550" w:type="dxa"/>
            <w:vMerge/>
          </w:tcPr>
          <w:p w:rsidR="00951DAA" w:rsidRPr="00A8735D" w:rsidRDefault="00951DAA" w:rsidP="0023065E">
            <w:pPr>
              <w:rPr>
                <w:rFonts w:ascii="Times New Roman" w:hAnsi="Times New Roman" w:cs="Times New Roman"/>
                <w:sz w:val="24"/>
                <w:szCs w:val="24"/>
              </w:rPr>
            </w:pPr>
          </w:p>
        </w:tc>
        <w:tc>
          <w:tcPr>
            <w:tcW w:w="1002" w:type="dxa"/>
            <w:vMerge/>
          </w:tcPr>
          <w:p w:rsidR="00951DAA" w:rsidRPr="00A8735D" w:rsidRDefault="00951DAA" w:rsidP="0023065E">
            <w:pPr>
              <w:rPr>
                <w:rFonts w:ascii="Times New Roman" w:hAnsi="Times New Roman" w:cs="Times New Roman"/>
                <w:sz w:val="24"/>
                <w:szCs w:val="24"/>
              </w:rPr>
            </w:pPr>
          </w:p>
        </w:tc>
        <w:tc>
          <w:tcPr>
            <w:tcW w:w="971" w:type="dxa"/>
            <w:vMerge/>
          </w:tcPr>
          <w:p w:rsidR="00951DAA" w:rsidRPr="00A8735D" w:rsidRDefault="00951DAA" w:rsidP="0023065E">
            <w:pPr>
              <w:rPr>
                <w:rFonts w:ascii="Times New Roman" w:hAnsi="Times New Roman" w:cs="Times New Roman"/>
                <w:sz w:val="24"/>
                <w:szCs w:val="24"/>
              </w:rPr>
            </w:pPr>
          </w:p>
        </w:tc>
        <w:tc>
          <w:tcPr>
            <w:tcW w:w="1106" w:type="dxa"/>
            <w:vMerge/>
          </w:tcPr>
          <w:p w:rsidR="00951DAA" w:rsidRPr="00A8735D" w:rsidRDefault="00951DAA" w:rsidP="0023065E">
            <w:pPr>
              <w:rPr>
                <w:rFonts w:ascii="Times New Roman" w:hAnsi="Times New Roman" w:cs="Times New Roman"/>
                <w:sz w:val="24"/>
                <w:szCs w:val="24"/>
              </w:rPr>
            </w:pPr>
          </w:p>
        </w:tc>
        <w:tc>
          <w:tcPr>
            <w:tcW w:w="1376" w:type="dxa"/>
            <w:vMerge/>
          </w:tcPr>
          <w:p w:rsidR="00951DAA" w:rsidRPr="00A8735D" w:rsidRDefault="00951DAA" w:rsidP="0023065E">
            <w:pPr>
              <w:rPr>
                <w:rFonts w:ascii="Times New Roman" w:hAnsi="Times New Roman" w:cs="Times New Roman"/>
                <w:sz w:val="24"/>
                <w:szCs w:val="24"/>
              </w:rPr>
            </w:pPr>
          </w:p>
        </w:tc>
      </w:tr>
      <w:tr w:rsidR="00951DAA" w:rsidRPr="00A8735D" w:rsidTr="00951DAA">
        <w:trPr>
          <w:cantSplit/>
          <w:trHeight w:val="720"/>
        </w:trPr>
        <w:tc>
          <w:tcPr>
            <w:tcW w:w="283"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w:t>
            </w:r>
          </w:p>
          <w:p w:rsidR="00951DAA" w:rsidRPr="00A8735D" w:rsidRDefault="00951DAA" w:rsidP="0023065E">
            <w:pPr>
              <w:rPr>
                <w:rFonts w:ascii="Times New Roman" w:hAnsi="Times New Roman" w:cs="Times New Roman"/>
                <w:sz w:val="24"/>
                <w:szCs w:val="24"/>
              </w:rPr>
            </w:pPr>
          </w:p>
        </w:tc>
        <w:tc>
          <w:tcPr>
            <w:tcW w:w="2269" w:type="dxa"/>
          </w:tcPr>
          <w:p w:rsidR="00951DAA" w:rsidRPr="00A8735D" w:rsidRDefault="00951DAA" w:rsidP="0023065E">
            <w:pPr>
              <w:rPr>
                <w:rFonts w:ascii="Times New Roman" w:hAnsi="Times New Roman" w:cs="Times New Roman"/>
                <w:sz w:val="24"/>
                <w:szCs w:val="24"/>
              </w:rPr>
            </w:pPr>
            <w:proofErr w:type="spellStart"/>
            <w:r w:rsidRPr="00A8735D">
              <w:rPr>
                <w:rFonts w:ascii="Times New Roman" w:hAnsi="Times New Roman" w:cs="Times New Roman"/>
                <w:sz w:val="24"/>
                <w:szCs w:val="24"/>
              </w:rPr>
              <w:t>Колодюк</w:t>
            </w:r>
            <w:proofErr w:type="spellEnd"/>
            <w:r w:rsidRPr="00A8735D">
              <w:rPr>
                <w:rFonts w:ascii="Times New Roman" w:hAnsi="Times New Roman" w:cs="Times New Roman"/>
                <w:sz w:val="24"/>
                <w:szCs w:val="24"/>
              </w:rPr>
              <w:t xml:space="preserve"> Наталья Александровна</w:t>
            </w:r>
          </w:p>
          <w:p w:rsidR="00951DAA" w:rsidRPr="00A8735D" w:rsidRDefault="00951DAA" w:rsidP="0023065E">
            <w:pPr>
              <w:rPr>
                <w:rFonts w:ascii="Times New Roman" w:hAnsi="Times New Roman" w:cs="Times New Roman"/>
                <w:sz w:val="24"/>
                <w:szCs w:val="24"/>
              </w:rPr>
            </w:pPr>
          </w:p>
        </w:tc>
        <w:tc>
          <w:tcPr>
            <w:tcW w:w="2410" w:type="dxa"/>
          </w:tcPr>
          <w:p w:rsidR="00951DAA" w:rsidRPr="00A8735D" w:rsidRDefault="00951DAA" w:rsidP="0023065E">
            <w:pPr>
              <w:rPr>
                <w:rFonts w:ascii="Times New Roman" w:hAnsi="Times New Roman" w:cs="Times New Roman"/>
                <w:sz w:val="24"/>
                <w:szCs w:val="24"/>
              </w:rPr>
            </w:pPr>
            <w:proofErr w:type="spellStart"/>
            <w:r w:rsidRPr="00A8735D">
              <w:rPr>
                <w:rFonts w:ascii="Times New Roman" w:hAnsi="Times New Roman" w:cs="Times New Roman"/>
                <w:sz w:val="24"/>
                <w:szCs w:val="24"/>
              </w:rPr>
              <w:t>Медиацентр</w:t>
            </w:r>
            <w:proofErr w:type="spellEnd"/>
          </w:p>
        </w:tc>
        <w:tc>
          <w:tcPr>
            <w:tcW w:w="708"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4-9</w:t>
            </w:r>
          </w:p>
        </w:tc>
        <w:tc>
          <w:tcPr>
            <w:tcW w:w="2835"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 xml:space="preserve">1 гр. (4 </w:t>
            </w:r>
            <w:proofErr w:type="spellStart"/>
            <w:r w:rsidRPr="00A8735D">
              <w:rPr>
                <w:rFonts w:ascii="Times New Roman" w:hAnsi="Times New Roman" w:cs="Times New Roman"/>
                <w:sz w:val="24"/>
                <w:szCs w:val="24"/>
              </w:rPr>
              <w:t>кл</w:t>
            </w:r>
            <w:proofErr w:type="spellEnd"/>
            <w:r w:rsidRPr="00A8735D">
              <w:rPr>
                <w:rFonts w:ascii="Times New Roman" w:hAnsi="Times New Roman" w:cs="Times New Roman"/>
                <w:sz w:val="24"/>
                <w:szCs w:val="24"/>
              </w:rPr>
              <w:t>.)-  2</w:t>
            </w: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 xml:space="preserve">2 гр. (5, 7,8- 9 </w:t>
            </w:r>
            <w:proofErr w:type="spellStart"/>
            <w:r w:rsidRPr="00A8735D">
              <w:rPr>
                <w:rFonts w:ascii="Times New Roman" w:hAnsi="Times New Roman" w:cs="Times New Roman"/>
                <w:sz w:val="24"/>
                <w:szCs w:val="24"/>
              </w:rPr>
              <w:t>кл</w:t>
            </w:r>
            <w:proofErr w:type="spellEnd"/>
            <w:r w:rsidRPr="00A8735D">
              <w:rPr>
                <w:rFonts w:ascii="Times New Roman" w:hAnsi="Times New Roman" w:cs="Times New Roman"/>
                <w:sz w:val="24"/>
                <w:szCs w:val="24"/>
              </w:rPr>
              <w:t>.)- 8</w:t>
            </w: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 xml:space="preserve">3 гр.(6 </w:t>
            </w:r>
            <w:proofErr w:type="spellStart"/>
            <w:r w:rsidRPr="00A8735D">
              <w:rPr>
                <w:rFonts w:ascii="Times New Roman" w:hAnsi="Times New Roman" w:cs="Times New Roman"/>
                <w:sz w:val="24"/>
                <w:szCs w:val="24"/>
              </w:rPr>
              <w:t>кл</w:t>
            </w:r>
            <w:proofErr w:type="spellEnd"/>
            <w:r w:rsidRPr="00A8735D">
              <w:rPr>
                <w:rFonts w:ascii="Times New Roman" w:hAnsi="Times New Roman" w:cs="Times New Roman"/>
                <w:sz w:val="24"/>
                <w:szCs w:val="24"/>
              </w:rPr>
              <w:t>.)- 4</w:t>
            </w: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4 гр</w:t>
            </w:r>
            <w:proofErr w:type="gramStart"/>
            <w:r w:rsidRPr="00A8735D">
              <w:rPr>
                <w:rFonts w:ascii="Times New Roman" w:hAnsi="Times New Roman" w:cs="Times New Roman"/>
                <w:sz w:val="24"/>
                <w:szCs w:val="24"/>
              </w:rPr>
              <w:t>.(</w:t>
            </w:r>
            <w:proofErr w:type="gramEnd"/>
            <w:r w:rsidRPr="00A8735D">
              <w:rPr>
                <w:rFonts w:ascii="Times New Roman" w:hAnsi="Times New Roman" w:cs="Times New Roman"/>
                <w:sz w:val="24"/>
                <w:szCs w:val="24"/>
              </w:rPr>
              <w:t xml:space="preserve">отдел ПИ, 7 </w:t>
            </w:r>
            <w:proofErr w:type="spellStart"/>
            <w:r w:rsidRPr="00A8735D">
              <w:rPr>
                <w:rFonts w:ascii="Times New Roman" w:hAnsi="Times New Roman" w:cs="Times New Roman"/>
                <w:sz w:val="24"/>
                <w:szCs w:val="24"/>
              </w:rPr>
              <w:t>кл</w:t>
            </w:r>
            <w:proofErr w:type="spellEnd"/>
            <w:r w:rsidRPr="00A8735D">
              <w:rPr>
                <w:rFonts w:ascii="Times New Roman" w:hAnsi="Times New Roman" w:cs="Times New Roman"/>
                <w:sz w:val="24"/>
                <w:szCs w:val="24"/>
              </w:rPr>
              <w:t>.)- 4</w:t>
            </w:r>
          </w:p>
        </w:tc>
        <w:tc>
          <w:tcPr>
            <w:tcW w:w="1550"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2</w:t>
            </w:r>
          </w:p>
          <w:p w:rsidR="00951DAA" w:rsidRPr="00A8735D" w:rsidRDefault="00951DAA" w:rsidP="0023065E">
            <w:pPr>
              <w:rPr>
                <w:rFonts w:ascii="Times New Roman" w:hAnsi="Times New Roman" w:cs="Times New Roman"/>
                <w:sz w:val="24"/>
                <w:szCs w:val="24"/>
              </w:rPr>
            </w:pP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2</w:t>
            </w: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w:t>
            </w:r>
          </w:p>
          <w:p w:rsidR="00951DAA" w:rsidRPr="00A8735D" w:rsidRDefault="00951DAA" w:rsidP="0023065E">
            <w:pPr>
              <w:rPr>
                <w:rFonts w:ascii="Times New Roman" w:hAnsi="Times New Roman" w:cs="Times New Roman"/>
                <w:sz w:val="24"/>
                <w:szCs w:val="24"/>
              </w:rPr>
            </w:pP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3</w:t>
            </w:r>
          </w:p>
        </w:tc>
        <w:tc>
          <w:tcPr>
            <w:tcW w:w="1002"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18</w:t>
            </w:r>
          </w:p>
        </w:tc>
        <w:tc>
          <w:tcPr>
            <w:tcW w:w="971"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4</w:t>
            </w:r>
          </w:p>
        </w:tc>
        <w:tc>
          <w:tcPr>
            <w:tcW w:w="1106"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12</w:t>
            </w:r>
          </w:p>
          <w:p w:rsidR="00951DAA" w:rsidRPr="00A8735D" w:rsidRDefault="00951DAA" w:rsidP="0023065E">
            <w:pPr>
              <w:rPr>
                <w:rFonts w:ascii="Times New Roman" w:hAnsi="Times New Roman" w:cs="Times New Roman"/>
                <w:sz w:val="24"/>
                <w:szCs w:val="24"/>
              </w:rPr>
            </w:pP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15</w:t>
            </w: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15</w:t>
            </w:r>
          </w:p>
          <w:p w:rsidR="00951DAA" w:rsidRPr="00A8735D" w:rsidRDefault="00951DAA" w:rsidP="0023065E">
            <w:pPr>
              <w:rPr>
                <w:rFonts w:ascii="Times New Roman" w:hAnsi="Times New Roman" w:cs="Times New Roman"/>
                <w:sz w:val="24"/>
                <w:szCs w:val="24"/>
              </w:rPr>
            </w:pP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10</w:t>
            </w:r>
          </w:p>
        </w:tc>
        <w:tc>
          <w:tcPr>
            <w:tcW w:w="1376"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72</w:t>
            </w:r>
          </w:p>
          <w:p w:rsidR="00951DAA" w:rsidRPr="00A8735D" w:rsidRDefault="00951DAA" w:rsidP="0023065E">
            <w:pPr>
              <w:rPr>
                <w:rFonts w:ascii="Times New Roman" w:hAnsi="Times New Roman" w:cs="Times New Roman"/>
                <w:sz w:val="24"/>
                <w:szCs w:val="24"/>
              </w:rPr>
            </w:pP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288</w:t>
            </w: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144</w:t>
            </w:r>
          </w:p>
          <w:p w:rsidR="00951DAA" w:rsidRPr="00A8735D" w:rsidRDefault="00951DAA" w:rsidP="0023065E">
            <w:pPr>
              <w:rPr>
                <w:rFonts w:ascii="Times New Roman" w:hAnsi="Times New Roman" w:cs="Times New Roman"/>
                <w:sz w:val="24"/>
                <w:szCs w:val="24"/>
              </w:rPr>
            </w:pP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144</w:t>
            </w:r>
          </w:p>
        </w:tc>
      </w:tr>
      <w:tr w:rsidR="00951DAA" w:rsidRPr="00A8735D" w:rsidTr="00951DAA">
        <w:tc>
          <w:tcPr>
            <w:tcW w:w="283" w:type="dxa"/>
          </w:tcPr>
          <w:p w:rsidR="00951DAA" w:rsidRPr="00A8735D" w:rsidRDefault="008A0668" w:rsidP="0023065E">
            <w:pPr>
              <w:rPr>
                <w:rFonts w:ascii="Times New Roman" w:hAnsi="Times New Roman" w:cs="Times New Roman"/>
                <w:sz w:val="24"/>
                <w:szCs w:val="24"/>
              </w:rPr>
            </w:pPr>
            <w:r>
              <w:rPr>
                <w:rFonts w:ascii="Times New Roman" w:hAnsi="Times New Roman" w:cs="Times New Roman"/>
                <w:sz w:val="24"/>
                <w:szCs w:val="24"/>
              </w:rPr>
              <w:t>2</w:t>
            </w:r>
          </w:p>
        </w:tc>
        <w:tc>
          <w:tcPr>
            <w:tcW w:w="2269"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 xml:space="preserve">Антипина Елена </w:t>
            </w:r>
            <w:proofErr w:type="spellStart"/>
            <w:r w:rsidRPr="00A8735D">
              <w:rPr>
                <w:rFonts w:ascii="Times New Roman" w:hAnsi="Times New Roman" w:cs="Times New Roman"/>
                <w:sz w:val="24"/>
                <w:szCs w:val="24"/>
              </w:rPr>
              <w:t>Валенитиновна</w:t>
            </w:r>
            <w:proofErr w:type="spellEnd"/>
            <w:r w:rsidRPr="00A8735D">
              <w:rPr>
                <w:rFonts w:ascii="Times New Roman" w:hAnsi="Times New Roman" w:cs="Times New Roman"/>
                <w:sz w:val="24"/>
                <w:szCs w:val="24"/>
              </w:rPr>
              <w:t xml:space="preserve"> </w:t>
            </w:r>
          </w:p>
        </w:tc>
        <w:tc>
          <w:tcPr>
            <w:tcW w:w="2410"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Вокал</w:t>
            </w:r>
          </w:p>
        </w:tc>
        <w:tc>
          <w:tcPr>
            <w:tcW w:w="708"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1-3</w:t>
            </w:r>
          </w:p>
        </w:tc>
        <w:tc>
          <w:tcPr>
            <w:tcW w:w="2835"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6</w:t>
            </w:r>
          </w:p>
        </w:tc>
        <w:tc>
          <w:tcPr>
            <w:tcW w:w="1550"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1,2,3</w:t>
            </w:r>
          </w:p>
        </w:tc>
        <w:tc>
          <w:tcPr>
            <w:tcW w:w="1002"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6</w:t>
            </w:r>
          </w:p>
        </w:tc>
        <w:tc>
          <w:tcPr>
            <w:tcW w:w="971"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3</w:t>
            </w:r>
          </w:p>
        </w:tc>
        <w:tc>
          <w:tcPr>
            <w:tcW w:w="1106"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13</w:t>
            </w: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9</w:t>
            </w:r>
          </w:p>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6</w:t>
            </w:r>
          </w:p>
        </w:tc>
        <w:tc>
          <w:tcPr>
            <w:tcW w:w="1376"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216</w:t>
            </w:r>
          </w:p>
        </w:tc>
      </w:tr>
      <w:tr w:rsidR="00951DAA" w:rsidRPr="00A8735D" w:rsidTr="00951DAA">
        <w:tc>
          <w:tcPr>
            <w:tcW w:w="283" w:type="dxa"/>
          </w:tcPr>
          <w:p w:rsidR="00951DAA" w:rsidRPr="00A8735D" w:rsidRDefault="008A0668" w:rsidP="0023065E">
            <w:pPr>
              <w:rPr>
                <w:rFonts w:ascii="Times New Roman" w:hAnsi="Times New Roman" w:cs="Times New Roman"/>
                <w:sz w:val="24"/>
                <w:szCs w:val="24"/>
              </w:rPr>
            </w:pPr>
            <w:r>
              <w:rPr>
                <w:rFonts w:ascii="Times New Roman" w:hAnsi="Times New Roman" w:cs="Times New Roman"/>
                <w:sz w:val="24"/>
                <w:szCs w:val="24"/>
              </w:rPr>
              <w:t>3</w:t>
            </w:r>
          </w:p>
        </w:tc>
        <w:tc>
          <w:tcPr>
            <w:tcW w:w="2269" w:type="dxa"/>
          </w:tcPr>
          <w:p w:rsidR="00951DAA" w:rsidRPr="00A8735D" w:rsidRDefault="00951DAA" w:rsidP="008A0668">
            <w:pPr>
              <w:rPr>
                <w:rFonts w:ascii="Times New Roman" w:hAnsi="Times New Roman" w:cs="Times New Roman"/>
                <w:color w:val="000000" w:themeColor="text1"/>
                <w:sz w:val="24"/>
                <w:szCs w:val="24"/>
              </w:rPr>
            </w:pPr>
            <w:r w:rsidRPr="00A8735D">
              <w:rPr>
                <w:rFonts w:ascii="Times New Roman" w:hAnsi="Times New Roman" w:cs="Times New Roman"/>
                <w:color w:val="000000" w:themeColor="text1"/>
                <w:sz w:val="24"/>
                <w:szCs w:val="24"/>
              </w:rPr>
              <w:t>Антипина Е</w:t>
            </w:r>
            <w:r w:rsidR="008A0668">
              <w:rPr>
                <w:rFonts w:ascii="Times New Roman" w:hAnsi="Times New Roman" w:cs="Times New Roman"/>
                <w:color w:val="000000" w:themeColor="text1"/>
                <w:sz w:val="24"/>
                <w:szCs w:val="24"/>
              </w:rPr>
              <w:t xml:space="preserve">лена </w:t>
            </w:r>
            <w:r w:rsidRPr="00A8735D">
              <w:rPr>
                <w:rFonts w:ascii="Times New Roman" w:hAnsi="Times New Roman" w:cs="Times New Roman"/>
                <w:color w:val="000000" w:themeColor="text1"/>
                <w:sz w:val="24"/>
                <w:szCs w:val="24"/>
              </w:rPr>
              <w:t>В</w:t>
            </w:r>
            <w:r w:rsidR="008A0668">
              <w:rPr>
                <w:rFonts w:ascii="Times New Roman" w:hAnsi="Times New Roman" w:cs="Times New Roman"/>
                <w:color w:val="000000" w:themeColor="text1"/>
                <w:sz w:val="24"/>
                <w:szCs w:val="24"/>
              </w:rPr>
              <w:t>алентиновна</w:t>
            </w:r>
          </w:p>
        </w:tc>
        <w:tc>
          <w:tcPr>
            <w:tcW w:w="2410" w:type="dxa"/>
          </w:tcPr>
          <w:p w:rsidR="00951DAA" w:rsidRPr="00A8735D" w:rsidRDefault="00951DAA" w:rsidP="0023065E">
            <w:pPr>
              <w:rPr>
                <w:rFonts w:ascii="Times New Roman" w:hAnsi="Times New Roman" w:cs="Times New Roman"/>
                <w:color w:val="000000" w:themeColor="text1"/>
                <w:sz w:val="24"/>
                <w:szCs w:val="24"/>
              </w:rPr>
            </w:pPr>
            <w:r w:rsidRPr="00A8735D">
              <w:rPr>
                <w:rFonts w:ascii="Times New Roman" w:hAnsi="Times New Roman" w:cs="Times New Roman"/>
                <w:color w:val="000000" w:themeColor="text1"/>
                <w:sz w:val="24"/>
                <w:szCs w:val="24"/>
              </w:rPr>
              <w:t>Кружок творчества</w:t>
            </w:r>
          </w:p>
        </w:tc>
        <w:tc>
          <w:tcPr>
            <w:tcW w:w="708" w:type="dxa"/>
          </w:tcPr>
          <w:p w:rsidR="00951DAA" w:rsidRPr="00A8735D" w:rsidRDefault="00951DAA" w:rsidP="0023065E">
            <w:pPr>
              <w:rPr>
                <w:rFonts w:ascii="Times New Roman" w:hAnsi="Times New Roman" w:cs="Times New Roman"/>
                <w:color w:val="000000" w:themeColor="text1"/>
                <w:sz w:val="24"/>
                <w:szCs w:val="24"/>
              </w:rPr>
            </w:pPr>
            <w:r w:rsidRPr="00A8735D">
              <w:rPr>
                <w:rFonts w:ascii="Times New Roman" w:hAnsi="Times New Roman" w:cs="Times New Roman"/>
                <w:color w:val="000000" w:themeColor="text1"/>
                <w:sz w:val="24"/>
                <w:szCs w:val="24"/>
              </w:rPr>
              <w:t>1,2</w:t>
            </w:r>
          </w:p>
        </w:tc>
        <w:tc>
          <w:tcPr>
            <w:tcW w:w="2835" w:type="dxa"/>
          </w:tcPr>
          <w:p w:rsidR="00951DAA" w:rsidRPr="00A8735D" w:rsidRDefault="00951DAA" w:rsidP="0023065E">
            <w:pPr>
              <w:rPr>
                <w:rFonts w:ascii="Times New Roman" w:hAnsi="Times New Roman" w:cs="Times New Roman"/>
                <w:color w:val="000000" w:themeColor="text1"/>
                <w:sz w:val="24"/>
                <w:szCs w:val="24"/>
              </w:rPr>
            </w:pPr>
            <w:r w:rsidRPr="00A8735D">
              <w:rPr>
                <w:rFonts w:ascii="Times New Roman" w:hAnsi="Times New Roman" w:cs="Times New Roman"/>
                <w:color w:val="000000" w:themeColor="text1"/>
                <w:sz w:val="24"/>
                <w:szCs w:val="24"/>
              </w:rPr>
              <w:t>2</w:t>
            </w:r>
          </w:p>
        </w:tc>
        <w:tc>
          <w:tcPr>
            <w:tcW w:w="1550"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 xml:space="preserve"> 2</w:t>
            </w:r>
          </w:p>
        </w:tc>
        <w:tc>
          <w:tcPr>
            <w:tcW w:w="1002"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2</w:t>
            </w:r>
          </w:p>
        </w:tc>
        <w:tc>
          <w:tcPr>
            <w:tcW w:w="971"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w:t>
            </w:r>
          </w:p>
        </w:tc>
        <w:tc>
          <w:tcPr>
            <w:tcW w:w="1106"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15</w:t>
            </w:r>
          </w:p>
        </w:tc>
        <w:tc>
          <w:tcPr>
            <w:tcW w:w="1376"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72</w:t>
            </w:r>
          </w:p>
        </w:tc>
      </w:tr>
      <w:tr w:rsidR="00951DAA" w:rsidRPr="00A8735D" w:rsidTr="00951DAA">
        <w:tc>
          <w:tcPr>
            <w:tcW w:w="283" w:type="dxa"/>
          </w:tcPr>
          <w:p w:rsidR="00951DAA" w:rsidRPr="00A8735D" w:rsidRDefault="008A0668" w:rsidP="0023065E">
            <w:pPr>
              <w:rPr>
                <w:rFonts w:ascii="Times New Roman" w:hAnsi="Times New Roman" w:cs="Times New Roman"/>
                <w:sz w:val="24"/>
                <w:szCs w:val="24"/>
              </w:rPr>
            </w:pPr>
            <w:r>
              <w:rPr>
                <w:rFonts w:ascii="Times New Roman" w:hAnsi="Times New Roman" w:cs="Times New Roman"/>
                <w:sz w:val="24"/>
                <w:szCs w:val="24"/>
              </w:rPr>
              <w:t>4</w:t>
            </w:r>
          </w:p>
        </w:tc>
        <w:tc>
          <w:tcPr>
            <w:tcW w:w="2269" w:type="dxa"/>
          </w:tcPr>
          <w:p w:rsidR="00951DAA" w:rsidRPr="00A8735D" w:rsidRDefault="00951DAA" w:rsidP="008A0668">
            <w:pPr>
              <w:rPr>
                <w:rFonts w:ascii="Times New Roman" w:hAnsi="Times New Roman" w:cs="Times New Roman"/>
                <w:color w:val="000000" w:themeColor="text1"/>
                <w:sz w:val="24"/>
                <w:szCs w:val="24"/>
              </w:rPr>
            </w:pPr>
            <w:r w:rsidRPr="00A8735D">
              <w:rPr>
                <w:rFonts w:ascii="Times New Roman" w:hAnsi="Times New Roman" w:cs="Times New Roman"/>
                <w:color w:val="000000" w:themeColor="text1"/>
                <w:sz w:val="24"/>
                <w:szCs w:val="24"/>
              </w:rPr>
              <w:t>Антипина Е</w:t>
            </w:r>
            <w:r w:rsidR="008A0668">
              <w:rPr>
                <w:rFonts w:ascii="Times New Roman" w:hAnsi="Times New Roman" w:cs="Times New Roman"/>
                <w:color w:val="000000" w:themeColor="text1"/>
                <w:sz w:val="24"/>
                <w:szCs w:val="24"/>
              </w:rPr>
              <w:t>лена Валентиновна</w:t>
            </w:r>
            <w:r w:rsidRPr="00A8735D">
              <w:rPr>
                <w:rFonts w:ascii="Times New Roman" w:hAnsi="Times New Roman" w:cs="Times New Roman"/>
                <w:color w:val="000000" w:themeColor="text1"/>
                <w:sz w:val="24"/>
                <w:szCs w:val="24"/>
              </w:rPr>
              <w:t xml:space="preserve"> </w:t>
            </w:r>
          </w:p>
        </w:tc>
        <w:tc>
          <w:tcPr>
            <w:tcW w:w="2410" w:type="dxa"/>
          </w:tcPr>
          <w:p w:rsidR="00951DAA" w:rsidRPr="00A8735D" w:rsidRDefault="00951DAA" w:rsidP="0023065E">
            <w:pPr>
              <w:rPr>
                <w:rFonts w:ascii="Times New Roman" w:hAnsi="Times New Roman" w:cs="Times New Roman"/>
                <w:color w:val="000000" w:themeColor="text1"/>
                <w:sz w:val="24"/>
                <w:szCs w:val="24"/>
              </w:rPr>
            </w:pPr>
            <w:r w:rsidRPr="00A8735D">
              <w:rPr>
                <w:rFonts w:ascii="Times New Roman" w:hAnsi="Times New Roman" w:cs="Times New Roman"/>
                <w:color w:val="000000" w:themeColor="text1"/>
                <w:sz w:val="24"/>
                <w:szCs w:val="24"/>
              </w:rPr>
              <w:t>Сольное пение</w:t>
            </w:r>
          </w:p>
        </w:tc>
        <w:tc>
          <w:tcPr>
            <w:tcW w:w="708" w:type="dxa"/>
          </w:tcPr>
          <w:p w:rsidR="00951DAA" w:rsidRPr="00A8735D" w:rsidRDefault="00951DAA" w:rsidP="0023065E">
            <w:pPr>
              <w:rPr>
                <w:rFonts w:ascii="Times New Roman" w:hAnsi="Times New Roman" w:cs="Times New Roman"/>
                <w:color w:val="000000" w:themeColor="text1"/>
                <w:sz w:val="24"/>
                <w:szCs w:val="24"/>
              </w:rPr>
            </w:pPr>
            <w:r w:rsidRPr="00A8735D">
              <w:rPr>
                <w:rFonts w:ascii="Times New Roman" w:hAnsi="Times New Roman" w:cs="Times New Roman"/>
                <w:color w:val="000000" w:themeColor="text1"/>
                <w:sz w:val="24"/>
                <w:szCs w:val="24"/>
              </w:rPr>
              <w:t>6</w:t>
            </w:r>
          </w:p>
        </w:tc>
        <w:tc>
          <w:tcPr>
            <w:tcW w:w="2835" w:type="dxa"/>
          </w:tcPr>
          <w:p w:rsidR="00951DAA" w:rsidRPr="00A8735D" w:rsidRDefault="00951DAA" w:rsidP="0023065E">
            <w:pPr>
              <w:rPr>
                <w:rFonts w:ascii="Times New Roman" w:hAnsi="Times New Roman" w:cs="Times New Roman"/>
                <w:color w:val="000000" w:themeColor="text1"/>
                <w:sz w:val="24"/>
                <w:szCs w:val="24"/>
              </w:rPr>
            </w:pPr>
            <w:r w:rsidRPr="00A8735D">
              <w:rPr>
                <w:rFonts w:ascii="Times New Roman" w:hAnsi="Times New Roman" w:cs="Times New Roman"/>
                <w:color w:val="000000" w:themeColor="text1"/>
                <w:sz w:val="24"/>
                <w:szCs w:val="24"/>
              </w:rPr>
              <w:t>1</w:t>
            </w:r>
          </w:p>
        </w:tc>
        <w:tc>
          <w:tcPr>
            <w:tcW w:w="1550"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4</w:t>
            </w:r>
          </w:p>
        </w:tc>
        <w:tc>
          <w:tcPr>
            <w:tcW w:w="1002"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w:t>
            </w:r>
          </w:p>
        </w:tc>
        <w:tc>
          <w:tcPr>
            <w:tcW w:w="971"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w:t>
            </w:r>
          </w:p>
        </w:tc>
        <w:tc>
          <w:tcPr>
            <w:tcW w:w="1106"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w:t>
            </w:r>
          </w:p>
        </w:tc>
        <w:tc>
          <w:tcPr>
            <w:tcW w:w="1376"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36</w:t>
            </w:r>
          </w:p>
        </w:tc>
      </w:tr>
      <w:tr w:rsidR="00951DAA" w:rsidRPr="00A8735D" w:rsidTr="00951DAA">
        <w:tc>
          <w:tcPr>
            <w:tcW w:w="283" w:type="dxa"/>
          </w:tcPr>
          <w:p w:rsidR="00951DAA" w:rsidRPr="00A8735D" w:rsidRDefault="008A0668" w:rsidP="0023065E">
            <w:pPr>
              <w:rPr>
                <w:rFonts w:ascii="Times New Roman" w:hAnsi="Times New Roman" w:cs="Times New Roman"/>
                <w:sz w:val="24"/>
                <w:szCs w:val="24"/>
              </w:rPr>
            </w:pPr>
            <w:r>
              <w:rPr>
                <w:rFonts w:ascii="Times New Roman" w:hAnsi="Times New Roman" w:cs="Times New Roman"/>
                <w:sz w:val="24"/>
                <w:szCs w:val="24"/>
              </w:rPr>
              <w:t>5</w:t>
            </w:r>
          </w:p>
        </w:tc>
        <w:tc>
          <w:tcPr>
            <w:tcW w:w="2269" w:type="dxa"/>
          </w:tcPr>
          <w:p w:rsidR="00951DAA" w:rsidRPr="00A8735D" w:rsidRDefault="00951DAA" w:rsidP="008A0668">
            <w:pPr>
              <w:rPr>
                <w:rFonts w:ascii="Times New Roman" w:hAnsi="Times New Roman" w:cs="Times New Roman"/>
                <w:sz w:val="24"/>
                <w:szCs w:val="24"/>
              </w:rPr>
            </w:pPr>
            <w:r w:rsidRPr="00A8735D">
              <w:rPr>
                <w:rFonts w:ascii="Times New Roman" w:hAnsi="Times New Roman" w:cs="Times New Roman"/>
                <w:sz w:val="24"/>
                <w:szCs w:val="24"/>
              </w:rPr>
              <w:t>Медведев Н</w:t>
            </w:r>
            <w:r w:rsidR="008A0668">
              <w:rPr>
                <w:rFonts w:ascii="Times New Roman" w:hAnsi="Times New Roman" w:cs="Times New Roman"/>
                <w:sz w:val="24"/>
                <w:szCs w:val="24"/>
              </w:rPr>
              <w:t>иколай Владимирович</w:t>
            </w:r>
          </w:p>
        </w:tc>
        <w:tc>
          <w:tcPr>
            <w:tcW w:w="2410"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Автодело</w:t>
            </w:r>
          </w:p>
        </w:tc>
        <w:tc>
          <w:tcPr>
            <w:tcW w:w="708"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9-10</w:t>
            </w:r>
          </w:p>
        </w:tc>
        <w:tc>
          <w:tcPr>
            <w:tcW w:w="2835" w:type="dxa"/>
          </w:tcPr>
          <w:p w:rsidR="00951DAA" w:rsidRPr="00A8735D" w:rsidRDefault="00253967" w:rsidP="0023065E">
            <w:pPr>
              <w:rPr>
                <w:rFonts w:ascii="Times New Roman" w:hAnsi="Times New Roman" w:cs="Times New Roman"/>
                <w:sz w:val="24"/>
                <w:szCs w:val="24"/>
              </w:rPr>
            </w:pPr>
            <w:r>
              <w:rPr>
                <w:rFonts w:ascii="Times New Roman" w:hAnsi="Times New Roman" w:cs="Times New Roman"/>
                <w:sz w:val="24"/>
                <w:szCs w:val="24"/>
              </w:rPr>
              <w:t>6</w:t>
            </w:r>
          </w:p>
        </w:tc>
        <w:tc>
          <w:tcPr>
            <w:tcW w:w="1550" w:type="dxa"/>
          </w:tcPr>
          <w:p w:rsidR="00951DAA" w:rsidRPr="00A8735D" w:rsidRDefault="00253967" w:rsidP="0023065E">
            <w:pPr>
              <w:rPr>
                <w:rFonts w:ascii="Times New Roman" w:hAnsi="Times New Roman" w:cs="Times New Roman"/>
                <w:sz w:val="24"/>
                <w:szCs w:val="24"/>
              </w:rPr>
            </w:pPr>
            <w:r>
              <w:rPr>
                <w:rFonts w:ascii="Times New Roman" w:hAnsi="Times New Roman" w:cs="Times New Roman"/>
                <w:sz w:val="24"/>
                <w:szCs w:val="24"/>
              </w:rPr>
              <w:t>1</w:t>
            </w:r>
          </w:p>
        </w:tc>
        <w:tc>
          <w:tcPr>
            <w:tcW w:w="1002" w:type="dxa"/>
          </w:tcPr>
          <w:p w:rsidR="00951DAA" w:rsidRPr="00A8735D" w:rsidRDefault="00253967" w:rsidP="0023065E">
            <w:pPr>
              <w:rPr>
                <w:rFonts w:ascii="Times New Roman" w:hAnsi="Times New Roman" w:cs="Times New Roman"/>
                <w:sz w:val="24"/>
                <w:szCs w:val="24"/>
              </w:rPr>
            </w:pPr>
            <w:r>
              <w:rPr>
                <w:rFonts w:ascii="Times New Roman" w:hAnsi="Times New Roman" w:cs="Times New Roman"/>
                <w:sz w:val="24"/>
                <w:szCs w:val="24"/>
              </w:rPr>
              <w:t>6</w:t>
            </w:r>
          </w:p>
        </w:tc>
        <w:tc>
          <w:tcPr>
            <w:tcW w:w="971" w:type="dxa"/>
          </w:tcPr>
          <w:p w:rsidR="00951DAA" w:rsidRPr="00A8735D" w:rsidRDefault="00253967" w:rsidP="0023065E">
            <w:pPr>
              <w:rPr>
                <w:rFonts w:ascii="Times New Roman" w:hAnsi="Times New Roman" w:cs="Times New Roman"/>
                <w:sz w:val="24"/>
                <w:szCs w:val="24"/>
              </w:rPr>
            </w:pPr>
            <w:r>
              <w:rPr>
                <w:rFonts w:ascii="Times New Roman" w:hAnsi="Times New Roman" w:cs="Times New Roman"/>
                <w:sz w:val="24"/>
                <w:szCs w:val="24"/>
              </w:rPr>
              <w:t>1</w:t>
            </w:r>
          </w:p>
        </w:tc>
        <w:tc>
          <w:tcPr>
            <w:tcW w:w="1106"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12</w:t>
            </w:r>
          </w:p>
        </w:tc>
        <w:tc>
          <w:tcPr>
            <w:tcW w:w="1376" w:type="dxa"/>
          </w:tcPr>
          <w:p w:rsidR="00951DAA" w:rsidRPr="00A8735D" w:rsidRDefault="00253967" w:rsidP="0023065E">
            <w:pPr>
              <w:rPr>
                <w:rFonts w:ascii="Times New Roman" w:hAnsi="Times New Roman" w:cs="Times New Roman"/>
                <w:sz w:val="24"/>
                <w:szCs w:val="24"/>
              </w:rPr>
            </w:pPr>
            <w:r>
              <w:rPr>
                <w:rFonts w:ascii="Times New Roman" w:hAnsi="Times New Roman" w:cs="Times New Roman"/>
                <w:sz w:val="24"/>
                <w:szCs w:val="24"/>
              </w:rPr>
              <w:t>216</w:t>
            </w:r>
          </w:p>
        </w:tc>
      </w:tr>
      <w:tr w:rsidR="00951DAA" w:rsidRPr="00A8735D" w:rsidTr="00951DAA">
        <w:tc>
          <w:tcPr>
            <w:tcW w:w="283" w:type="dxa"/>
          </w:tcPr>
          <w:p w:rsidR="00951DAA" w:rsidRPr="00A8735D" w:rsidRDefault="00951DAA" w:rsidP="0023065E">
            <w:pPr>
              <w:rPr>
                <w:rFonts w:ascii="Times New Roman" w:hAnsi="Times New Roman" w:cs="Times New Roman"/>
                <w:sz w:val="24"/>
                <w:szCs w:val="24"/>
              </w:rPr>
            </w:pPr>
          </w:p>
        </w:tc>
        <w:tc>
          <w:tcPr>
            <w:tcW w:w="2269" w:type="dxa"/>
          </w:tcPr>
          <w:p w:rsidR="00951DAA" w:rsidRPr="00A8735D" w:rsidRDefault="00951DAA" w:rsidP="0023065E">
            <w:pPr>
              <w:rPr>
                <w:rFonts w:ascii="Times New Roman" w:hAnsi="Times New Roman" w:cs="Times New Roman"/>
                <w:sz w:val="24"/>
                <w:szCs w:val="24"/>
              </w:rPr>
            </w:pPr>
            <w:proofErr w:type="gramStart"/>
            <w:r w:rsidRPr="00A8735D">
              <w:rPr>
                <w:rFonts w:ascii="Times New Roman" w:hAnsi="Times New Roman" w:cs="Times New Roman"/>
                <w:sz w:val="24"/>
                <w:szCs w:val="24"/>
              </w:rPr>
              <w:t>В</w:t>
            </w:r>
            <w:proofErr w:type="gramEnd"/>
            <w:r w:rsidRPr="00A8735D">
              <w:rPr>
                <w:rFonts w:ascii="Times New Roman" w:hAnsi="Times New Roman" w:cs="Times New Roman"/>
                <w:sz w:val="24"/>
                <w:szCs w:val="24"/>
              </w:rPr>
              <w:t xml:space="preserve"> А К А Н С И Я</w:t>
            </w:r>
          </w:p>
        </w:tc>
        <w:tc>
          <w:tcPr>
            <w:tcW w:w="2410" w:type="dxa"/>
          </w:tcPr>
          <w:p w:rsidR="00951DAA" w:rsidRPr="00A8735D" w:rsidRDefault="00951DAA" w:rsidP="0023065E">
            <w:pPr>
              <w:rPr>
                <w:rFonts w:ascii="Times New Roman" w:hAnsi="Times New Roman" w:cs="Times New Roman"/>
                <w:sz w:val="24"/>
                <w:szCs w:val="24"/>
              </w:rPr>
            </w:pPr>
          </w:p>
        </w:tc>
        <w:tc>
          <w:tcPr>
            <w:tcW w:w="708" w:type="dxa"/>
          </w:tcPr>
          <w:p w:rsidR="00951DAA" w:rsidRPr="00A8735D" w:rsidRDefault="00951DAA" w:rsidP="0023065E">
            <w:pPr>
              <w:rPr>
                <w:rFonts w:ascii="Times New Roman" w:hAnsi="Times New Roman" w:cs="Times New Roman"/>
                <w:sz w:val="24"/>
                <w:szCs w:val="24"/>
              </w:rPr>
            </w:pPr>
          </w:p>
        </w:tc>
        <w:tc>
          <w:tcPr>
            <w:tcW w:w="2835"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3</w:t>
            </w:r>
          </w:p>
        </w:tc>
        <w:tc>
          <w:tcPr>
            <w:tcW w:w="1550" w:type="dxa"/>
          </w:tcPr>
          <w:p w:rsidR="00951DAA" w:rsidRPr="00A8735D" w:rsidRDefault="00951DAA" w:rsidP="0023065E">
            <w:pPr>
              <w:rPr>
                <w:rFonts w:ascii="Times New Roman" w:hAnsi="Times New Roman" w:cs="Times New Roman"/>
                <w:sz w:val="24"/>
                <w:szCs w:val="24"/>
              </w:rPr>
            </w:pPr>
          </w:p>
        </w:tc>
        <w:tc>
          <w:tcPr>
            <w:tcW w:w="1002" w:type="dxa"/>
          </w:tcPr>
          <w:p w:rsidR="00951DAA" w:rsidRPr="00A8735D" w:rsidRDefault="00951DAA" w:rsidP="0023065E">
            <w:pPr>
              <w:rPr>
                <w:rFonts w:ascii="Times New Roman" w:hAnsi="Times New Roman" w:cs="Times New Roman"/>
                <w:sz w:val="24"/>
                <w:szCs w:val="24"/>
              </w:rPr>
            </w:pPr>
            <w:r w:rsidRPr="00A8735D">
              <w:rPr>
                <w:rFonts w:ascii="Times New Roman" w:hAnsi="Times New Roman" w:cs="Times New Roman"/>
                <w:sz w:val="24"/>
                <w:szCs w:val="24"/>
              </w:rPr>
              <w:t>3</w:t>
            </w:r>
          </w:p>
        </w:tc>
        <w:tc>
          <w:tcPr>
            <w:tcW w:w="971" w:type="dxa"/>
          </w:tcPr>
          <w:p w:rsidR="00951DAA" w:rsidRPr="00A8735D" w:rsidRDefault="00951DAA" w:rsidP="0023065E">
            <w:pPr>
              <w:rPr>
                <w:rFonts w:ascii="Times New Roman" w:hAnsi="Times New Roman" w:cs="Times New Roman"/>
                <w:sz w:val="24"/>
                <w:szCs w:val="24"/>
              </w:rPr>
            </w:pPr>
          </w:p>
        </w:tc>
        <w:tc>
          <w:tcPr>
            <w:tcW w:w="1106" w:type="dxa"/>
          </w:tcPr>
          <w:p w:rsidR="00951DAA" w:rsidRPr="00A8735D" w:rsidRDefault="00951DAA" w:rsidP="0023065E">
            <w:pPr>
              <w:rPr>
                <w:rFonts w:ascii="Times New Roman" w:hAnsi="Times New Roman" w:cs="Times New Roman"/>
                <w:sz w:val="24"/>
                <w:szCs w:val="24"/>
              </w:rPr>
            </w:pPr>
          </w:p>
        </w:tc>
        <w:tc>
          <w:tcPr>
            <w:tcW w:w="1376" w:type="dxa"/>
          </w:tcPr>
          <w:p w:rsidR="00951DAA" w:rsidRPr="00A8735D" w:rsidRDefault="00951DAA" w:rsidP="0023065E">
            <w:pPr>
              <w:rPr>
                <w:rFonts w:ascii="Times New Roman" w:hAnsi="Times New Roman" w:cs="Times New Roman"/>
                <w:sz w:val="24"/>
                <w:szCs w:val="24"/>
              </w:rPr>
            </w:pPr>
          </w:p>
        </w:tc>
      </w:tr>
    </w:tbl>
    <w:p w:rsidR="00951DAA" w:rsidRPr="00A8735D" w:rsidRDefault="00951DAA" w:rsidP="00951DAA">
      <w:pPr>
        <w:rPr>
          <w:rFonts w:ascii="Times New Roman" w:hAnsi="Times New Roman" w:cs="Times New Roman"/>
          <w:b/>
          <w:sz w:val="24"/>
          <w:szCs w:val="24"/>
        </w:rPr>
      </w:pP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xml:space="preserve">      Программы дополнительного образования созданы в целях конкретизации содержания образовательного стандарта с учетом </w:t>
      </w:r>
      <w:proofErr w:type="spellStart"/>
      <w:r w:rsidRPr="00A8735D">
        <w:rPr>
          <w:rFonts w:ascii="Times New Roman" w:eastAsia="Times New Roman" w:hAnsi="Times New Roman" w:cs="Times New Roman"/>
          <w:sz w:val="24"/>
          <w:szCs w:val="24"/>
          <w:lang w:eastAsia="ru-RU"/>
        </w:rPr>
        <w:t>межпредметных</w:t>
      </w:r>
      <w:proofErr w:type="spellEnd"/>
      <w:r w:rsidRPr="00A8735D">
        <w:rPr>
          <w:rFonts w:ascii="Times New Roman" w:eastAsia="Times New Roman" w:hAnsi="Times New Roman" w:cs="Times New Roman"/>
          <w:sz w:val="24"/>
          <w:szCs w:val="24"/>
          <w:lang w:eastAsia="ru-RU"/>
        </w:rPr>
        <w:t xml:space="preserve"> и </w:t>
      </w:r>
      <w:proofErr w:type="spellStart"/>
      <w:r w:rsidRPr="00A8735D">
        <w:rPr>
          <w:rFonts w:ascii="Times New Roman" w:eastAsia="Times New Roman" w:hAnsi="Times New Roman" w:cs="Times New Roman"/>
          <w:sz w:val="24"/>
          <w:szCs w:val="24"/>
          <w:lang w:eastAsia="ru-RU"/>
        </w:rPr>
        <w:t>внутрипредметных</w:t>
      </w:r>
      <w:proofErr w:type="spellEnd"/>
      <w:r w:rsidRPr="00A8735D">
        <w:rPr>
          <w:rFonts w:ascii="Times New Roman" w:eastAsia="Times New Roman" w:hAnsi="Times New Roman" w:cs="Times New Roman"/>
          <w:sz w:val="24"/>
          <w:szCs w:val="24"/>
          <w:lang w:eastAsia="ru-RU"/>
        </w:rPr>
        <w:t xml:space="preserve"> связей, логики учебного процесса и возрастных особенностей школьников. Содержание образовательных программ по дополнительному образованию соответствует достижениям мировой культуры, российским традициям, культурно-национальным особенностям. На занятиях преподаватели  используют современные образовательные технологии, которые отражены в принципах: индивидуальности, доступности, преемственности, результативности. Ребята под руководством педагогов участвуют в конкурсах, соревнованиях, фестивалях разного уровня (школьных, муниципальных, районных, городских, всероссийских).         Содержание образовательных программ направлено </w:t>
      </w:r>
      <w:proofErr w:type="gramStart"/>
      <w:r w:rsidRPr="00A8735D">
        <w:rPr>
          <w:rFonts w:ascii="Times New Roman" w:eastAsia="Times New Roman" w:hAnsi="Times New Roman" w:cs="Times New Roman"/>
          <w:sz w:val="24"/>
          <w:szCs w:val="24"/>
          <w:lang w:eastAsia="ru-RU"/>
        </w:rPr>
        <w:t>на</w:t>
      </w:r>
      <w:proofErr w:type="gramEnd"/>
      <w:r w:rsidRPr="00A8735D">
        <w:rPr>
          <w:rFonts w:ascii="Times New Roman" w:eastAsia="Times New Roman" w:hAnsi="Times New Roman" w:cs="Times New Roman"/>
          <w:sz w:val="24"/>
          <w:szCs w:val="24"/>
          <w:lang w:eastAsia="ru-RU"/>
        </w:rPr>
        <w:t>:</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lastRenderedPageBreak/>
        <w:t>- создание условий для развития личности ребенка;</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развитие мотивации личности к познанию и творчеству;</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обеспечение эмоционального благополучия обучающегося;</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создание условий для социального, культурного и профессионального самоопределения, творческой самореализации личности</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интеллектуальное и духовное развитие личности ребенка; взаимодействие педагога дополнительного образования с семьей</w:t>
      </w:r>
      <w:r w:rsidRPr="00A8735D">
        <w:rPr>
          <w:rFonts w:ascii="Times New Roman" w:eastAsia="Times New Roman" w:hAnsi="Times New Roman" w:cs="Times New Roman"/>
          <w:b/>
          <w:bCs/>
          <w:sz w:val="24"/>
          <w:szCs w:val="24"/>
          <w:lang w:eastAsia="ru-RU"/>
        </w:rPr>
        <w:t xml:space="preserve">. </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Приложением к данной Программе являются рабочие программы по направлениям.</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w:t>
      </w:r>
      <w:r w:rsidRPr="00A8735D">
        <w:rPr>
          <w:rFonts w:ascii="Times New Roman" w:eastAsia="Times New Roman" w:hAnsi="Times New Roman" w:cs="Times New Roman"/>
          <w:b/>
          <w:bCs/>
          <w:sz w:val="24"/>
          <w:szCs w:val="24"/>
          <w:lang w:eastAsia="ru-RU"/>
        </w:rPr>
        <w:t xml:space="preserve">МАТЕРИАЛЬНО-ТЕХНИЧЕСКОЕ ОБЕСПЕЧЕНИЕ </w:t>
      </w: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Группы дополнительного образования занимаются  в кабинетах, других  помещениях гимназии,  актовом зале, конференц-зале, спортивном и тренажерном залах и за пределами школы (музеи, театры, архивы и т.д.), компьютерных классах. Материалы, инструменты и другое необходимое оборудование имеется и приобретается за счет бюджетных и внебюджетных средств.</w:t>
      </w:r>
    </w:p>
    <w:p w:rsidR="008A0668" w:rsidRDefault="008A0668" w:rsidP="001A6C94">
      <w:pPr>
        <w:spacing w:before="100" w:beforeAutospacing="1" w:after="100" w:afterAutospacing="1" w:line="240" w:lineRule="auto"/>
        <w:rPr>
          <w:rFonts w:ascii="Times New Roman" w:eastAsia="Times New Roman" w:hAnsi="Times New Roman" w:cs="Times New Roman"/>
          <w:b/>
          <w:bCs/>
          <w:sz w:val="24"/>
          <w:szCs w:val="24"/>
          <w:lang w:eastAsia="ru-RU"/>
        </w:rPr>
      </w:pPr>
    </w:p>
    <w:p w:rsidR="001A6C94" w:rsidRPr="00A8735D" w:rsidRDefault="001A6C94" w:rsidP="001A6C94">
      <w:p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b/>
          <w:bCs/>
          <w:sz w:val="24"/>
          <w:szCs w:val="24"/>
          <w:lang w:eastAsia="ru-RU"/>
        </w:rPr>
        <w:t xml:space="preserve">НОРМАТИВНО-ПРАВОВЫЕ ОСНОВАНИЯ ДЛЯ РАЗРАБОТКИ ПРОГРАММЫ ДОПОЛНИТЕЛЬНОГО ОБРАЗОВАНИЯ ДЕТЕЙ </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Конституция Российской Федерации.</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Конвенция о правах ребенка.</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Послание Президента Российской Федерации Федеральному Собранию Российской Федерации от 12 декабря 2012 года.</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Стратегия государственной национальной политики Российской Федерации на период до 2015 г. Федеральный Закон от 29.12.2012 г. №273-ФЗ «Об образовании в Российской Федерации»</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Указ Президента Российской Федерации «О мерах по реализации государственной политики в области образования и науки» от 7 мая 2012 года № 599.</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Указ Президента Российской Федерации «О национальной стратегии действий в интересах детей на 2012-2017 годы» от 1 июня 2012 года № 761.</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Концепция развития дополнительного образования.</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 xml:space="preserve">СанПиН 2.4.4.3172-14 «Санитарно-эпидемиологические требования к устройству, содержанию и организации </w:t>
      </w:r>
      <w:proofErr w:type="gramStart"/>
      <w:r w:rsidRPr="00A8735D">
        <w:rPr>
          <w:rFonts w:ascii="Times New Roman" w:eastAsia="Times New Roman" w:hAnsi="Times New Roman" w:cs="Times New Roman"/>
          <w:sz w:val="24"/>
          <w:szCs w:val="24"/>
          <w:lang w:eastAsia="ru-RU"/>
        </w:rPr>
        <w:t>режима</w:t>
      </w:r>
      <w:r w:rsidR="008A0668">
        <w:rPr>
          <w:rFonts w:ascii="Times New Roman" w:eastAsia="Times New Roman" w:hAnsi="Times New Roman" w:cs="Times New Roman"/>
          <w:sz w:val="24"/>
          <w:szCs w:val="24"/>
          <w:lang w:eastAsia="ru-RU"/>
        </w:rPr>
        <w:t xml:space="preserve"> </w:t>
      </w:r>
      <w:r w:rsidRPr="00A8735D">
        <w:rPr>
          <w:rFonts w:ascii="Times New Roman" w:eastAsia="Times New Roman" w:hAnsi="Times New Roman" w:cs="Times New Roman"/>
          <w:sz w:val="24"/>
          <w:szCs w:val="24"/>
          <w:lang w:eastAsia="ru-RU"/>
        </w:rPr>
        <w:t xml:space="preserve"> работы организаций дополнительного образования детей</w:t>
      </w:r>
      <w:proofErr w:type="gramEnd"/>
      <w:r w:rsidRPr="00A8735D">
        <w:rPr>
          <w:rFonts w:ascii="Times New Roman" w:eastAsia="Times New Roman" w:hAnsi="Times New Roman" w:cs="Times New Roman"/>
          <w:sz w:val="24"/>
          <w:szCs w:val="24"/>
          <w:lang w:eastAsia="ru-RU"/>
        </w:rPr>
        <w:t>».</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lastRenderedPageBreak/>
        <w:t>Постановление правительства Российской Федерации об утверждении Положения о Всероссийском физкультурно-спортивном комплексе «Готов к труду и обороне» от 11.06.2014 № 540.</w:t>
      </w:r>
    </w:p>
    <w:p w:rsidR="001A6C94" w:rsidRPr="00A8735D" w:rsidRDefault="001A6C94" w:rsidP="001A6C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735D">
        <w:rPr>
          <w:rFonts w:ascii="Times New Roman" w:eastAsia="Times New Roman" w:hAnsi="Times New Roman" w:cs="Times New Roman"/>
          <w:sz w:val="24"/>
          <w:szCs w:val="24"/>
          <w:lang w:eastAsia="ru-RU"/>
        </w:rPr>
        <w:t>Приказ Министерства образования и науки Российской Федерации от 29.08.2013 № 1008 об утверждении порядка организации и осуществлении образовательной деятельности по дополнительным общеобразовательным программам.</w:t>
      </w:r>
    </w:p>
    <w:p w:rsidR="00F92D17" w:rsidRPr="00291047" w:rsidRDefault="001A6C94" w:rsidP="00A8735D">
      <w:pPr>
        <w:numPr>
          <w:ilvl w:val="0"/>
          <w:numId w:val="5"/>
        </w:numPr>
        <w:tabs>
          <w:tab w:val="clear" w:pos="720"/>
          <w:tab w:val="num" w:pos="-284"/>
        </w:tabs>
        <w:spacing w:before="100" w:beforeAutospacing="1" w:after="100" w:afterAutospacing="1" w:line="240" w:lineRule="auto"/>
        <w:ind w:left="0" w:firstLine="0"/>
        <w:rPr>
          <w:rFonts w:ascii="Times New Roman" w:hAnsi="Times New Roman" w:cs="Times New Roman"/>
        </w:rPr>
      </w:pPr>
      <w:r w:rsidRPr="00A8735D">
        <w:rPr>
          <w:rFonts w:ascii="Times New Roman" w:eastAsia="Times New Roman" w:hAnsi="Times New Roman" w:cs="Times New Roman"/>
          <w:sz w:val="24"/>
          <w:szCs w:val="24"/>
          <w:lang w:eastAsia="ru-RU"/>
        </w:rPr>
        <w:t>Устав М</w:t>
      </w:r>
      <w:r w:rsidR="00951DAA" w:rsidRPr="00A8735D">
        <w:rPr>
          <w:rFonts w:ascii="Times New Roman" w:eastAsia="Times New Roman" w:hAnsi="Times New Roman" w:cs="Times New Roman"/>
          <w:sz w:val="24"/>
          <w:szCs w:val="24"/>
          <w:lang w:eastAsia="ru-RU"/>
        </w:rPr>
        <w:t>АОУ СОШ №5</w:t>
      </w:r>
    </w:p>
    <w:p w:rsidR="00291047" w:rsidRDefault="00291047" w:rsidP="00291047">
      <w:pPr>
        <w:spacing w:before="100" w:beforeAutospacing="1" w:after="100" w:afterAutospacing="1" w:line="240" w:lineRule="auto"/>
        <w:rPr>
          <w:rFonts w:ascii="Times New Roman" w:eastAsia="Times New Roman" w:hAnsi="Times New Roman" w:cs="Times New Roman"/>
          <w:sz w:val="24"/>
          <w:szCs w:val="24"/>
          <w:lang w:eastAsia="ru-RU"/>
        </w:rPr>
      </w:pPr>
    </w:p>
    <w:p w:rsidR="008A0668" w:rsidRPr="008A0668" w:rsidRDefault="00291047" w:rsidP="00291047">
      <w:pPr>
        <w:spacing w:before="100" w:beforeAutospacing="1" w:after="100" w:afterAutospacing="1" w:line="240" w:lineRule="auto"/>
        <w:rPr>
          <w:rFonts w:ascii="Times New Roman" w:hAnsi="Times New Roman" w:cs="Times New Roman"/>
          <w:b/>
          <w:i/>
          <w:sz w:val="24"/>
          <w:szCs w:val="24"/>
        </w:rPr>
      </w:pPr>
      <w:r w:rsidRPr="008A0668">
        <w:rPr>
          <w:rFonts w:ascii="Times New Roman" w:hAnsi="Times New Roman" w:cs="Times New Roman"/>
          <w:b/>
          <w:i/>
          <w:sz w:val="24"/>
          <w:szCs w:val="24"/>
        </w:rPr>
        <w:t>Ожидаемые результаты реализации Программы</w:t>
      </w:r>
    </w:p>
    <w:p w:rsid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Реализация ОПДО обеспечит следующие результаты:</w:t>
      </w:r>
    </w:p>
    <w:p w:rsid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-сформирована мотивация и обеспечены возможности выбора детьми дополнительных общеразвивающих программ на основе собственных интересов и увлечений из широкого спектра предложений в школе и со стороны организаций, осуществляющих образовательную деятельность;</w:t>
      </w:r>
    </w:p>
    <w:p w:rsid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-созданы</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условия</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и</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сформированы</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компетенции</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 xml:space="preserve">для </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использования</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детьми</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 xml:space="preserve">и молодежью ресурсов неформального и </w:t>
      </w:r>
      <w:proofErr w:type="spellStart"/>
      <w:r w:rsidRPr="008A0668">
        <w:rPr>
          <w:rFonts w:ascii="Times New Roman" w:hAnsi="Times New Roman" w:cs="Times New Roman"/>
          <w:sz w:val="24"/>
          <w:szCs w:val="24"/>
        </w:rPr>
        <w:t>информального</w:t>
      </w:r>
      <w:proofErr w:type="spellEnd"/>
      <w:r w:rsidRPr="008A0668">
        <w:rPr>
          <w:rFonts w:ascii="Times New Roman" w:hAnsi="Times New Roman" w:cs="Times New Roman"/>
          <w:sz w:val="24"/>
          <w:szCs w:val="24"/>
        </w:rPr>
        <w:t xml:space="preserve"> образования в целях саморазвития, профессионального самоопределения и продуктивного досуга;</w:t>
      </w:r>
    </w:p>
    <w:p w:rsid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-сформированы</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механизмы</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мотивационной</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поддержки</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детей</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на</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участие</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в дополнительном образовании;</w:t>
      </w:r>
    </w:p>
    <w:p w:rsid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-семьям с детьми предоставлен доступ к полной объективной информации о дополнительных общеразвивающих программах, обеспечена консультационная поддержка в выборе программ и планировании индивидуальных образовательных траекторий;</w:t>
      </w:r>
    </w:p>
    <w:p w:rsid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-сформированы эффективные механизмы общественного управления</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дополнительным образованием детей;</w:t>
      </w:r>
    </w:p>
    <w:p w:rsid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-реализуются модели адресной работы с детьми с ограниченными возможностями здоровья, детьми, находящимися в трудной жизненной ситуации, одаренными детьми;</w:t>
      </w:r>
    </w:p>
    <w:p w:rsid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 xml:space="preserve">-обеспечено высокое качество и </w:t>
      </w:r>
      <w:proofErr w:type="spellStart"/>
      <w:r w:rsidRPr="008A0668">
        <w:rPr>
          <w:rFonts w:ascii="Times New Roman" w:hAnsi="Times New Roman" w:cs="Times New Roman"/>
          <w:sz w:val="24"/>
          <w:szCs w:val="24"/>
        </w:rPr>
        <w:t>обновляемость</w:t>
      </w:r>
      <w:proofErr w:type="spellEnd"/>
      <w:r w:rsidRPr="008A0668">
        <w:rPr>
          <w:rFonts w:ascii="Times New Roman" w:hAnsi="Times New Roman" w:cs="Times New Roman"/>
          <w:sz w:val="24"/>
          <w:szCs w:val="24"/>
        </w:rPr>
        <w:t xml:space="preserve"> дополнительных общеразвивающих программ за счет создания конкурентной среды, привлечения квалифицированных кадров, сочетания инструментов общественного контроля, независимой оценки качества и саморегулирования;</w:t>
      </w:r>
    </w:p>
    <w:p w:rsid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-действуют эффективные механизмы стимулирования и поддержки непрерывного</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профессионального развития педагогических и управленческих кадров;</w:t>
      </w:r>
    </w:p>
    <w:p w:rsidR="00291047" w:rsidRPr="008A0668" w:rsidRDefault="00291047" w:rsidP="00291047">
      <w:pPr>
        <w:spacing w:before="100" w:beforeAutospacing="1" w:after="100" w:afterAutospacing="1" w:line="240" w:lineRule="auto"/>
        <w:rPr>
          <w:rFonts w:ascii="Times New Roman" w:hAnsi="Times New Roman" w:cs="Times New Roman"/>
          <w:sz w:val="24"/>
          <w:szCs w:val="24"/>
        </w:rPr>
      </w:pPr>
      <w:r w:rsidRPr="008A0668">
        <w:rPr>
          <w:rFonts w:ascii="Times New Roman" w:hAnsi="Times New Roman" w:cs="Times New Roman"/>
          <w:sz w:val="24"/>
          <w:szCs w:val="24"/>
        </w:rPr>
        <w:t>-создана</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материально-техническая</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база,</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удовлетворяющая</w:t>
      </w:r>
      <w:r w:rsidR="008A0668">
        <w:rPr>
          <w:rFonts w:ascii="Times New Roman" w:hAnsi="Times New Roman" w:cs="Times New Roman"/>
          <w:sz w:val="24"/>
          <w:szCs w:val="24"/>
        </w:rPr>
        <w:t xml:space="preserve"> </w:t>
      </w:r>
      <w:r w:rsidRPr="008A0668">
        <w:rPr>
          <w:rFonts w:ascii="Times New Roman" w:hAnsi="Times New Roman" w:cs="Times New Roman"/>
          <w:sz w:val="24"/>
          <w:szCs w:val="24"/>
        </w:rPr>
        <w:t>общественным потребностям в воспитании, образовании, физическом развитии и оздоровлении де</w:t>
      </w:r>
      <w:r w:rsidR="008A0668">
        <w:rPr>
          <w:rFonts w:ascii="Times New Roman" w:hAnsi="Times New Roman" w:cs="Times New Roman"/>
          <w:sz w:val="24"/>
          <w:szCs w:val="24"/>
        </w:rPr>
        <w:t>тей.</w:t>
      </w:r>
    </w:p>
    <w:sectPr w:rsidR="00291047" w:rsidRPr="008A0668" w:rsidSect="00A8735D">
      <w:pgSz w:w="16838" w:h="11906" w:orient="landscape"/>
      <w:pgMar w:top="567" w:right="82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C70"/>
    <w:multiLevelType w:val="multilevel"/>
    <w:tmpl w:val="3000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105B1"/>
    <w:multiLevelType w:val="multilevel"/>
    <w:tmpl w:val="EBB2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B6104"/>
    <w:multiLevelType w:val="multilevel"/>
    <w:tmpl w:val="3FD2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054D3"/>
    <w:multiLevelType w:val="multilevel"/>
    <w:tmpl w:val="D2BA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A01463"/>
    <w:multiLevelType w:val="multilevel"/>
    <w:tmpl w:val="BF26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D2"/>
    <w:rsid w:val="000B447F"/>
    <w:rsid w:val="000F6E0A"/>
    <w:rsid w:val="00154636"/>
    <w:rsid w:val="001A6C94"/>
    <w:rsid w:val="00253967"/>
    <w:rsid w:val="00291047"/>
    <w:rsid w:val="003D0944"/>
    <w:rsid w:val="004C7139"/>
    <w:rsid w:val="007252D2"/>
    <w:rsid w:val="00854F12"/>
    <w:rsid w:val="008A0668"/>
    <w:rsid w:val="00951DAA"/>
    <w:rsid w:val="00A8735D"/>
    <w:rsid w:val="00B51E17"/>
    <w:rsid w:val="00C5288D"/>
    <w:rsid w:val="00F92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7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7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92103">
      <w:bodyDiv w:val="1"/>
      <w:marLeft w:val="0"/>
      <w:marRight w:val="0"/>
      <w:marTop w:val="0"/>
      <w:marBottom w:val="0"/>
      <w:divBdr>
        <w:top w:val="none" w:sz="0" w:space="0" w:color="auto"/>
        <w:left w:val="none" w:sz="0" w:space="0" w:color="auto"/>
        <w:bottom w:val="none" w:sz="0" w:space="0" w:color="auto"/>
        <w:right w:val="none" w:sz="0" w:space="0" w:color="auto"/>
      </w:divBdr>
    </w:div>
    <w:div w:id="943609283">
      <w:bodyDiv w:val="1"/>
      <w:marLeft w:val="0"/>
      <w:marRight w:val="0"/>
      <w:marTop w:val="0"/>
      <w:marBottom w:val="0"/>
      <w:divBdr>
        <w:top w:val="none" w:sz="0" w:space="0" w:color="auto"/>
        <w:left w:val="none" w:sz="0" w:space="0" w:color="auto"/>
        <w:bottom w:val="none" w:sz="0" w:space="0" w:color="auto"/>
        <w:right w:val="none" w:sz="0" w:space="0" w:color="auto"/>
      </w:divBdr>
    </w:div>
    <w:div w:id="17627987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26">
          <w:marLeft w:val="0"/>
          <w:marRight w:val="0"/>
          <w:marTop w:val="0"/>
          <w:marBottom w:val="0"/>
          <w:divBdr>
            <w:top w:val="none" w:sz="0" w:space="0" w:color="auto"/>
            <w:left w:val="none" w:sz="0" w:space="0" w:color="auto"/>
            <w:bottom w:val="none" w:sz="0" w:space="0" w:color="auto"/>
            <w:right w:val="none" w:sz="0" w:space="0" w:color="auto"/>
          </w:divBdr>
          <w:divsChild>
            <w:div w:id="157768436">
              <w:marLeft w:val="0"/>
              <w:marRight w:val="0"/>
              <w:marTop w:val="0"/>
              <w:marBottom w:val="0"/>
              <w:divBdr>
                <w:top w:val="none" w:sz="0" w:space="0" w:color="auto"/>
                <w:left w:val="none" w:sz="0" w:space="0" w:color="auto"/>
                <w:bottom w:val="none" w:sz="0" w:space="0" w:color="auto"/>
                <w:right w:val="none" w:sz="0" w:space="0" w:color="auto"/>
              </w:divBdr>
            </w:div>
            <w:div w:id="12832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ol5-pu@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3791</Words>
  <Characters>21613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2020-01-16T07:19:00Z</cp:lastPrinted>
  <dcterms:created xsi:type="dcterms:W3CDTF">2020-01-15T11:19:00Z</dcterms:created>
  <dcterms:modified xsi:type="dcterms:W3CDTF">2020-01-17T08:54:00Z</dcterms:modified>
</cp:coreProperties>
</file>